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C3056" w14:textId="5E5BEB6C" w:rsidR="008744B6" w:rsidRPr="008744B6" w:rsidRDefault="008E42C3" w:rsidP="008744B6">
      <w:pPr>
        <w:pStyle w:val="a7"/>
        <w:spacing w:before="180" w:beforeAutospacing="0" w:after="0" w:afterAutospacing="0"/>
        <w:rPr>
          <w:rFonts w:ascii="Century Schoolbook" w:hAnsi="Century Schoolbook"/>
          <w:color w:val="111111"/>
        </w:rPr>
      </w:pPr>
      <w:r w:rsidRPr="008E42C3">
        <w:rPr>
          <w:rFonts w:ascii="Century Schoolbook" w:hAnsi="Century Schoolbook"/>
          <w:color w:val="FF0000"/>
        </w:rPr>
        <w:t>[1]</w:t>
      </w:r>
      <w:r w:rsidR="008744B6" w:rsidRPr="008744B6">
        <w:rPr>
          <w:rFonts w:ascii="Century Schoolbook" w:hAnsi="Century Schoolbook"/>
          <w:color w:val="111111"/>
        </w:rPr>
        <w:t>A: Hello everyone, today we are going to discuss the topic of future planning and career choice for college students. We just read a story about a college student and his father, who have different ideas and expectations for the future. Let’s look at the first question: If you were the son, what would you do when you mapped out your future differently from your parents? If you were the father, what would you do when your son chose a life path different from your expectation?</w:t>
      </w:r>
    </w:p>
    <w:p w14:paraId="7A26F495" w14:textId="7D9B257C" w:rsidR="008744B6" w:rsidRPr="008744B6" w:rsidRDefault="008E42C3" w:rsidP="008744B6">
      <w:pPr>
        <w:pStyle w:val="a7"/>
        <w:spacing w:before="180" w:beforeAutospacing="0" w:after="0" w:afterAutospacing="0"/>
        <w:rPr>
          <w:rFonts w:ascii="Century Schoolbook" w:hAnsi="Century Schoolbook"/>
          <w:color w:val="111111"/>
        </w:rPr>
      </w:pPr>
      <w:r w:rsidRPr="008E42C3">
        <w:rPr>
          <w:rFonts w:ascii="Century Schoolbook" w:hAnsi="Century Schoolbook"/>
          <w:color w:val="FF0000"/>
        </w:rPr>
        <w:t>[2]</w:t>
      </w:r>
      <w:r w:rsidR="008744B6" w:rsidRPr="008744B6">
        <w:rPr>
          <w:rFonts w:ascii="Century Schoolbook" w:hAnsi="Century Schoolbook"/>
          <w:color w:val="111111"/>
        </w:rPr>
        <w:t>B: I think this question is very interesting, because I have encountered a similar situation myself. I have always wanted to study abroad, but my parents don’t support me very much. I communicated with them many times, and I told them my reasons and goals for studying abroad, and I also respected their worries and expectations.</w:t>
      </w:r>
    </w:p>
    <w:p w14:paraId="4381F1D0" w14:textId="0FC94D86" w:rsidR="008744B6" w:rsidRPr="008744B6" w:rsidRDefault="008E42C3" w:rsidP="008744B6">
      <w:pPr>
        <w:pStyle w:val="a7"/>
        <w:spacing w:before="180" w:beforeAutospacing="0" w:after="0" w:afterAutospacing="0"/>
        <w:rPr>
          <w:rFonts w:ascii="Century Schoolbook" w:hAnsi="Century Schoolbook"/>
          <w:color w:val="111111"/>
        </w:rPr>
      </w:pPr>
      <w:r w:rsidRPr="008E42C3">
        <w:rPr>
          <w:rFonts w:ascii="Century Schoolbook" w:hAnsi="Century Schoolbook"/>
          <w:color w:val="FF0000"/>
        </w:rPr>
        <w:t>[3]</w:t>
      </w:r>
      <w:r w:rsidR="008744B6" w:rsidRPr="008744B6">
        <w:rPr>
          <w:rFonts w:ascii="Century Schoolbook" w:hAnsi="Century Schoolbook"/>
          <w:color w:val="111111"/>
        </w:rPr>
        <w:t>C: How did they react? Did they agree with you in the end?</w:t>
      </w:r>
    </w:p>
    <w:p w14:paraId="6B269D57" w14:textId="4CC7A5F9" w:rsidR="008744B6" w:rsidRPr="008744B6" w:rsidRDefault="008E42C3" w:rsidP="008744B6">
      <w:pPr>
        <w:pStyle w:val="a7"/>
        <w:spacing w:before="180" w:beforeAutospacing="0" w:after="0" w:afterAutospacing="0"/>
        <w:rPr>
          <w:rFonts w:ascii="Century Schoolbook" w:hAnsi="Century Schoolbook"/>
          <w:color w:val="111111"/>
        </w:rPr>
      </w:pPr>
      <w:r w:rsidRPr="008E42C3">
        <w:rPr>
          <w:rFonts w:ascii="Century Schoolbook" w:hAnsi="Century Schoolbook"/>
          <w:color w:val="FF0000"/>
        </w:rPr>
        <w:t>[4]</w:t>
      </w:r>
      <w:r w:rsidR="008744B6" w:rsidRPr="008744B6">
        <w:rPr>
          <w:rFonts w:ascii="Century Schoolbook" w:hAnsi="Century Schoolbook"/>
          <w:color w:val="111111"/>
        </w:rPr>
        <w:t>B: Well, they were not very happy at first, but they gradually understood my point of view. They realized that studying abroad would be a valuable experience for me, and that I could learn a lot from different cultures and perspectives. They also saw that I was passionate and determined about my choice, and that I had done some research and preparation for it.</w:t>
      </w:r>
    </w:p>
    <w:p w14:paraId="436EF835" w14:textId="4588EEFF" w:rsidR="008744B6" w:rsidRPr="008744B6" w:rsidRDefault="008E42C3" w:rsidP="008744B6">
      <w:pPr>
        <w:pStyle w:val="a7"/>
        <w:spacing w:before="180" w:beforeAutospacing="0" w:after="0" w:afterAutospacing="0"/>
        <w:rPr>
          <w:rFonts w:ascii="Century Schoolbook" w:hAnsi="Century Schoolbook"/>
          <w:color w:val="111111"/>
        </w:rPr>
      </w:pPr>
      <w:r w:rsidRPr="008E42C3">
        <w:rPr>
          <w:rFonts w:ascii="Century Schoolbook" w:hAnsi="Century Schoolbook"/>
          <w:color w:val="FF0000"/>
        </w:rPr>
        <w:t>[5]</w:t>
      </w:r>
      <w:r w:rsidR="008744B6" w:rsidRPr="008744B6">
        <w:rPr>
          <w:rFonts w:ascii="Century Schoolbook" w:hAnsi="Century Schoolbook"/>
          <w:color w:val="111111"/>
        </w:rPr>
        <w:t xml:space="preserve">D: That’s great. I’m glad your parents were supportive of you. I think if I were the son in the story, I would do the same thing as you. I would try to explain my future plan to my </w:t>
      </w:r>
      <w:proofErr w:type="gramStart"/>
      <w:r w:rsidR="008744B6" w:rsidRPr="008744B6">
        <w:rPr>
          <w:rFonts w:ascii="Century Schoolbook" w:hAnsi="Century Schoolbook"/>
          <w:color w:val="111111"/>
        </w:rPr>
        <w:t>parents, and</w:t>
      </w:r>
      <w:proofErr w:type="gramEnd"/>
      <w:r w:rsidR="008744B6" w:rsidRPr="008744B6">
        <w:rPr>
          <w:rFonts w:ascii="Century Schoolbook" w:hAnsi="Century Schoolbook"/>
          <w:color w:val="111111"/>
        </w:rPr>
        <w:t xml:space="preserve"> show them that I was serious and confident about it. I would also listen to their opinions and </w:t>
      </w:r>
      <w:proofErr w:type="gramStart"/>
      <w:r w:rsidR="008744B6" w:rsidRPr="008744B6">
        <w:rPr>
          <w:rFonts w:ascii="Century Schoolbook" w:hAnsi="Century Schoolbook"/>
          <w:color w:val="111111"/>
        </w:rPr>
        <w:t>concerns, and</w:t>
      </w:r>
      <w:proofErr w:type="gramEnd"/>
      <w:r w:rsidR="008744B6" w:rsidRPr="008744B6">
        <w:rPr>
          <w:rFonts w:ascii="Century Schoolbook" w:hAnsi="Century Schoolbook"/>
          <w:color w:val="111111"/>
        </w:rPr>
        <w:t xml:space="preserve"> try to find some common ground with them.</w:t>
      </w:r>
    </w:p>
    <w:p w14:paraId="1334EEC9" w14:textId="143B6762" w:rsidR="008744B6" w:rsidRPr="008744B6" w:rsidRDefault="008E42C3" w:rsidP="008744B6">
      <w:pPr>
        <w:pStyle w:val="a7"/>
        <w:spacing w:before="180" w:beforeAutospacing="0" w:after="0" w:afterAutospacing="0"/>
        <w:rPr>
          <w:rFonts w:ascii="Century Schoolbook" w:hAnsi="Century Schoolbook"/>
          <w:color w:val="111111"/>
        </w:rPr>
      </w:pPr>
      <w:r w:rsidRPr="008E42C3">
        <w:rPr>
          <w:rFonts w:ascii="Century Schoolbook" w:hAnsi="Century Schoolbook"/>
          <w:color w:val="FF0000"/>
        </w:rPr>
        <w:t>[6]</w:t>
      </w:r>
      <w:r w:rsidR="008744B6" w:rsidRPr="008744B6">
        <w:rPr>
          <w:rFonts w:ascii="Century Schoolbook" w:hAnsi="Century Schoolbook"/>
          <w:color w:val="111111"/>
        </w:rPr>
        <w:t>A: What about you, C? What would you do if you were the son?</w:t>
      </w:r>
    </w:p>
    <w:p w14:paraId="70B94D37" w14:textId="7E23F4A4" w:rsidR="008744B6" w:rsidRPr="008744B6" w:rsidRDefault="008E42C3" w:rsidP="008744B6">
      <w:pPr>
        <w:pStyle w:val="a7"/>
        <w:spacing w:before="180" w:beforeAutospacing="0" w:after="0" w:afterAutospacing="0"/>
        <w:rPr>
          <w:rFonts w:ascii="Century Schoolbook" w:hAnsi="Century Schoolbook"/>
          <w:color w:val="111111"/>
        </w:rPr>
      </w:pPr>
      <w:r w:rsidRPr="008E42C3">
        <w:rPr>
          <w:rFonts w:ascii="Century Schoolbook" w:hAnsi="Century Schoolbook"/>
          <w:color w:val="FF0000"/>
        </w:rPr>
        <w:t>[7]</w:t>
      </w:r>
      <w:r w:rsidR="008744B6" w:rsidRPr="008744B6">
        <w:rPr>
          <w:rFonts w:ascii="Century Schoolbook" w:hAnsi="Century Schoolbook"/>
          <w:color w:val="111111"/>
        </w:rPr>
        <w:t>C: Well, I have a different opinion from B and D. I think if I were the son, I would respect my parents’ wishes more than my own. After all, they have more experience and wisdom than me, and they only want the best for me. They have worked hard to provide me with a good education and a comfortable life, so I don’t want to disappoint them or make them worry.</w:t>
      </w:r>
    </w:p>
    <w:p w14:paraId="0FD419AA" w14:textId="20114A2E" w:rsidR="008744B6" w:rsidRPr="008744B6" w:rsidRDefault="008E42C3" w:rsidP="008744B6">
      <w:pPr>
        <w:pStyle w:val="a7"/>
        <w:spacing w:before="180" w:beforeAutospacing="0" w:after="0" w:afterAutospacing="0"/>
        <w:rPr>
          <w:rFonts w:ascii="Century Schoolbook" w:hAnsi="Century Schoolbook"/>
          <w:color w:val="111111"/>
        </w:rPr>
      </w:pPr>
      <w:r w:rsidRPr="008E42C3">
        <w:rPr>
          <w:rFonts w:ascii="Century Schoolbook" w:hAnsi="Century Schoolbook"/>
          <w:color w:val="FF0000"/>
        </w:rPr>
        <w:t>[8]</w:t>
      </w:r>
      <w:r w:rsidR="008744B6" w:rsidRPr="008744B6">
        <w:rPr>
          <w:rFonts w:ascii="Century Schoolbook" w:hAnsi="Century Schoolbook"/>
          <w:color w:val="111111"/>
        </w:rPr>
        <w:t>D: But don’t you think that’s unfair to yourself? You have your own dreams and interests, right? You should pursue what makes you happy and fulfilled, not what others expect from you.</w:t>
      </w:r>
    </w:p>
    <w:p w14:paraId="56E94AC6" w14:textId="627D75D8" w:rsidR="008744B6" w:rsidRPr="008744B6" w:rsidRDefault="008E42C3" w:rsidP="008744B6">
      <w:pPr>
        <w:pStyle w:val="a7"/>
        <w:spacing w:before="180" w:beforeAutospacing="0" w:after="0" w:afterAutospacing="0"/>
        <w:rPr>
          <w:rFonts w:ascii="Century Schoolbook" w:hAnsi="Century Schoolbook"/>
          <w:color w:val="111111"/>
        </w:rPr>
      </w:pPr>
      <w:r w:rsidRPr="008E42C3">
        <w:rPr>
          <w:rFonts w:ascii="Century Schoolbook" w:hAnsi="Century Schoolbook"/>
          <w:color w:val="FF0000"/>
        </w:rPr>
        <w:t>[9]</w:t>
      </w:r>
      <w:r w:rsidR="008744B6" w:rsidRPr="008744B6">
        <w:rPr>
          <w:rFonts w:ascii="Century Schoolbook" w:hAnsi="Century Schoolbook"/>
          <w:color w:val="111111"/>
        </w:rPr>
        <w:t xml:space="preserve">C: I understand what you mean, but I don’t think happiness and fulfillment are only based on personal preferences. Sometimes we </w:t>
      </w:r>
      <w:proofErr w:type="gramStart"/>
      <w:r w:rsidR="008744B6" w:rsidRPr="008744B6">
        <w:rPr>
          <w:rFonts w:ascii="Century Schoolbook" w:hAnsi="Century Schoolbook"/>
          <w:color w:val="111111"/>
        </w:rPr>
        <w:t>have to</w:t>
      </w:r>
      <w:proofErr w:type="gramEnd"/>
      <w:r w:rsidR="008744B6" w:rsidRPr="008744B6">
        <w:rPr>
          <w:rFonts w:ascii="Century Schoolbook" w:hAnsi="Century Schoolbook"/>
          <w:color w:val="111111"/>
        </w:rPr>
        <w:t xml:space="preserve"> make sacrifices and compromises for the sake of our family and society. Maybe we can find happiness and fulfillment in other ways, such as helping others or contributing to a good cause.</w:t>
      </w:r>
    </w:p>
    <w:p w14:paraId="4EE67ABA" w14:textId="55BA5783" w:rsidR="008744B6" w:rsidRPr="008744B6" w:rsidRDefault="008E42C3" w:rsidP="008744B6">
      <w:pPr>
        <w:pStyle w:val="a7"/>
        <w:spacing w:before="180" w:beforeAutospacing="0" w:after="0" w:afterAutospacing="0"/>
        <w:rPr>
          <w:rFonts w:ascii="Century Schoolbook" w:hAnsi="Century Schoolbook"/>
          <w:color w:val="111111"/>
        </w:rPr>
      </w:pPr>
      <w:r w:rsidRPr="008E42C3">
        <w:rPr>
          <w:rFonts w:ascii="Century Schoolbook" w:hAnsi="Century Schoolbook"/>
          <w:color w:val="FF0000"/>
        </w:rPr>
        <w:lastRenderedPageBreak/>
        <w:t>[10]</w:t>
      </w:r>
      <w:r w:rsidR="008744B6" w:rsidRPr="008744B6">
        <w:rPr>
          <w:rFonts w:ascii="Century Schoolbook" w:hAnsi="Century Schoolbook"/>
          <w:color w:val="111111"/>
        </w:rPr>
        <w:t>A: That’s an interesting perspective, C. Thank you for sharing it with us. Now let’s move on to the second question: Should students have their future mapped out when they are still at university? And how will a college student prepare himself/herself for his/her future career?</w:t>
      </w:r>
    </w:p>
    <w:p w14:paraId="7E395C92" w14:textId="3BB54EDD" w:rsidR="008744B6" w:rsidRPr="008744B6" w:rsidRDefault="008E42C3" w:rsidP="008744B6">
      <w:pPr>
        <w:pStyle w:val="a7"/>
        <w:spacing w:before="180" w:beforeAutospacing="0" w:after="0" w:afterAutospacing="0"/>
        <w:rPr>
          <w:rFonts w:ascii="Century Schoolbook" w:hAnsi="Century Schoolbook"/>
          <w:color w:val="111111"/>
        </w:rPr>
      </w:pPr>
      <w:r w:rsidRPr="008E42C3">
        <w:rPr>
          <w:rFonts w:ascii="Century Schoolbook" w:hAnsi="Century Schoolbook"/>
          <w:color w:val="FF0000"/>
        </w:rPr>
        <w:t>[11]</w:t>
      </w:r>
      <w:r w:rsidR="008744B6" w:rsidRPr="008744B6">
        <w:rPr>
          <w:rFonts w:ascii="Century Schoolbook" w:hAnsi="Century Schoolbook"/>
          <w:color w:val="111111"/>
        </w:rPr>
        <w:t>B: I think students should have their future mapped out when they are still at university, because it will help them to focus on their goals and prepare for their challenges. University is a precious time to learn and grow, and we should make the most of it. We should not waste our time and energy on things that are irrelevant or unimportant to our future.</w:t>
      </w:r>
    </w:p>
    <w:p w14:paraId="79A15747" w14:textId="5E8E8BFA" w:rsidR="008744B6" w:rsidRPr="008744B6" w:rsidRDefault="008E42C3" w:rsidP="008744B6">
      <w:pPr>
        <w:pStyle w:val="a7"/>
        <w:spacing w:before="180" w:beforeAutospacing="0" w:after="0" w:afterAutospacing="0"/>
        <w:rPr>
          <w:rFonts w:ascii="Century Schoolbook" w:hAnsi="Century Schoolbook"/>
          <w:color w:val="111111"/>
        </w:rPr>
      </w:pPr>
      <w:r w:rsidRPr="008E42C3">
        <w:rPr>
          <w:rFonts w:ascii="Century Schoolbook" w:hAnsi="Century Schoolbook"/>
          <w:color w:val="FF0000"/>
        </w:rPr>
        <w:t>[12]</w:t>
      </w:r>
      <w:r w:rsidR="008744B6" w:rsidRPr="008744B6">
        <w:rPr>
          <w:rFonts w:ascii="Century Schoolbook" w:hAnsi="Century Schoolbook"/>
          <w:color w:val="111111"/>
        </w:rPr>
        <w:t xml:space="preserve">C: I agree with B. I think having a clear </w:t>
      </w:r>
      <w:proofErr w:type="gramStart"/>
      <w:r w:rsidR="008744B6" w:rsidRPr="008744B6">
        <w:rPr>
          <w:rFonts w:ascii="Century Schoolbook" w:hAnsi="Century Schoolbook"/>
          <w:color w:val="111111"/>
        </w:rPr>
        <w:t>future plan</w:t>
      </w:r>
      <w:proofErr w:type="gramEnd"/>
      <w:r w:rsidR="008744B6" w:rsidRPr="008744B6">
        <w:rPr>
          <w:rFonts w:ascii="Century Schoolbook" w:hAnsi="Century Schoolbook"/>
          <w:color w:val="111111"/>
        </w:rPr>
        <w:t xml:space="preserve"> can motivate us to study harder and smarter, and to develop the skills and qualities that we need for our career. We should also seek opportunities to gain some practical experience, such as internships, volunteer work, or part-time jobs. These can help us to build our resume and network, and to discover our strengths and weaknesses.</w:t>
      </w:r>
    </w:p>
    <w:p w14:paraId="3D9E43F1" w14:textId="55E43F44" w:rsidR="008744B6" w:rsidRPr="008744B6" w:rsidRDefault="008E42C3" w:rsidP="008744B6">
      <w:pPr>
        <w:pStyle w:val="a7"/>
        <w:spacing w:before="180" w:beforeAutospacing="0" w:after="0" w:afterAutospacing="0"/>
        <w:rPr>
          <w:rFonts w:ascii="Century Schoolbook" w:hAnsi="Century Schoolbook"/>
          <w:color w:val="111111"/>
        </w:rPr>
      </w:pPr>
      <w:r w:rsidRPr="008E42C3">
        <w:rPr>
          <w:rFonts w:ascii="Century Schoolbook" w:hAnsi="Century Schoolbook"/>
          <w:color w:val="FF0000"/>
        </w:rPr>
        <w:t>[13]</w:t>
      </w:r>
      <w:r w:rsidR="008744B6" w:rsidRPr="008744B6">
        <w:rPr>
          <w:rFonts w:ascii="Century Schoolbook" w:hAnsi="Century Schoolbook"/>
          <w:color w:val="111111"/>
        </w:rPr>
        <w:t xml:space="preserve">D: I disagree with </w:t>
      </w:r>
      <w:proofErr w:type="gramStart"/>
      <w:r w:rsidR="008744B6" w:rsidRPr="008744B6">
        <w:rPr>
          <w:rFonts w:ascii="Century Schoolbook" w:hAnsi="Century Schoolbook"/>
          <w:color w:val="111111"/>
        </w:rPr>
        <w:t>B</w:t>
      </w:r>
      <w:proofErr w:type="gramEnd"/>
      <w:r w:rsidR="008744B6" w:rsidRPr="008744B6">
        <w:rPr>
          <w:rFonts w:ascii="Century Schoolbook" w:hAnsi="Century Schoolbook"/>
          <w:color w:val="111111"/>
        </w:rPr>
        <w:t xml:space="preserve"> and C. I think having a future mapped out when we are still at university is too restrictive and unrealistic. We are still young and inexperienced, and we don’t know what the future will bring. We should keep an open mind and explore different possibilities, instead of limiting ourselves to one path or one career. We should also enjoy our university life and have some fun, because we will never get this chance again.</w:t>
      </w:r>
    </w:p>
    <w:p w14:paraId="7BA145D8" w14:textId="44E2E579" w:rsidR="008744B6" w:rsidRPr="008744B6" w:rsidRDefault="008E42C3" w:rsidP="008744B6">
      <w:pPr>
        <w:pStyle w:val="a7"/>
        <w:spacing w:before="180" w:beforeAutospacing="0" w:after="0" w:afterAutospacing="0"/>
        <w:rPr>
          <w:rFonts w:ascii="Century Schoolbook" w:hAnsi="Century Schoolbook"/>
          <w:color w:val="111111"/>
        </w:rPr>
      </w:pPr>
      <w:r w:rsidRPr="008E42C3">
        <w:rPr>
          <w:rFonts w:ascii="Century Schoolbook" w:hAnsi="Century Schoolbook"/>
          <w:color w:val="FF0000"/>
        </w:rPr>
        <w:t>[14]</w:t>
      </w:r>
      <w:r w:rsidR="008744B6" w:rsidRPr="008744B6">
        <w:rPr>
          <w:rFonts w:ascii="Century Schoolbook" w:hAnsi="Century Schoolbook"/>
          <w:color w:val="111111"/>
        </w:rPr>
        <w:t xml:space="preserve">A: I have a different opinion from all of you. I think having a future mapped out when we are still at university is not necessary, but having a future vision is. We don’t need to have a detailed plan or a specific career in mind, but we need to have a general idea of what we want to achieve and what kind of person we want to be. We should also be flexible and </w:t>
      </w:r>
      <w:proofErr w:type="gramStart"/>
      <w:r w:rsidR="008744B6" w:rsidRPr="008744B6">
        <w:rPr>
          <w:rFonts w:ascii="Century Schoolbook" w:hAnsi="Century Schoolbook"/>
          <w:color w:val="111111"/>
        </w:rPr>
        <w:t>adaptable, and</w:t>
      </w:r>
      <w:proofErr w:type="gramEnd"/>
      <w:r w:rsidR="008744B6" w:rsidRPr="008744B6">
        <w:rPr>
          <w:rFonts w:ascii="Century Schoolbook" w:hAnsi="Century Schoolbook"/>
          <w:color w:val="111111"/>
        </w:rPr>
        <w:t xml:space="preserve"> be ready to change our vision according to the changing circumstances and opportunities.</w:t>
      </w:r>
    </w:p>
    <w:p w14:paraId="750172BD" w14:textId="6AE51D93" w:rsidR="008744B6" w:rsidRPr="008744B6" w:rsidRDefault="008E42C3" w:rsidP="008744B6">
      <w:pPr>
        <w:pStyle w:val="a7"/>
        <w:spacing w:before="180" w:beforeAutospacing="0" w:after="0" w:afterAutospacing="0"/>
        <w:rPr>
          <w:rFonts w:ascii="Century Schoolbook" w:hAnsi="Century Schoolbook"/>
          <w:color w:val="111111"/>
        </w:rPr>
      </w:pPr>
      <w:r w:rsidRPr="008E42C3">
        <w:rPr>
          <w:rFonts w:ascii="Century Schoolbook" w:hAnsi="Century Schoolbook"/>
          <w:color w:val="FF0000"/>
        </w:rPr>
        <w:t>[15]</w:t>
      </w:r>
      <w:r w:rsidR="008744B6" w:rsidRPr="008744B6">
        <w:rPr>
          <w:rFonts w:ascii="Century Schoolbook" w:hAnsi="Century Schoolbook"/>
          <w:color w:val="111111"/>
        </w:rPr>
        <w:t>B: That’s an interesting opinion, A. Thank you for sharing it with us. Well, I think we have had a lively and fruitful discussion today. Thank you all for your participation and contribution. I hope you have learned something from each other’s perspectives, and that you will continue to think about your future planning and career choice. Thank you for listening, and goodbye.</w:t>
      </w:r>
    </w:p>
    <w:p w14:paraId="47107114" w14:textId="77777777" w:rsidR="008744B6" w:rsidRPr="008744B6" w:rsidRDefault="008744B6">
      <w:pPr>
        <w:rPr>
          <w:rFonts w:ascii="Century Schoolbook" w:hAnsi="Century Schoolbook"/>
        </w:rPr>
      </w:pPr>
    </w:p>
    <w:sectPr w:rsidR="008744B6" w:rsidRPr="008744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96E62C" w14:textId="77777777" w:rsidR="00485D51" w:rsidRDefault="00485D51" w:rsidP="008744B6">
      <w:r>
        <w:separator/>
      </w:r>
    </w:p>
  </w:endnote>
  <w:endnote w:type="continuationSeparator" w:id="0">
    <w:p w14:paraId="1A255DFD" w14:textId="77777777" w:rsidR="00485D51" w:rsidRDefault="00485D51" w:rsidP="008744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entury Schoolbook">
    <w:panose1 w:val="02040604050505020304"/>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88BA9" w14:textId="77777777" w:rsidR="00485D51" w:rsidRDefault="00485D51" w:rsidP="008744B6">
      <w:r>
        <w:separator/>
      </w:r>
    </w:p>
  </w:footnote>
  <w:footnote w:type="continuationSeparator" w:id="0">
    <w:p w14:paraId="0E5718B8" w14:textId="77777777" w:rsidR="00485D51" w:rsidRDefault="00485D51" w:rsidP="008744B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B7C"/>
    <w:rsid w:val="002A4B7C"/>
    <w:rsid w:val="00485D51"/>
    <w:rsid w:val="005E7A6E"/>
    <w:rsid w:val="008744B6"/>
    <w:rsid w:val="008E42C3"/>
    <w:rsid w:val="00DB66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A09322"/>
  <w15:chartTrackingRefBased/>
  <w15:docId w15:val="{9EA12E50-DE0B-4FB1-AE8E-E709A3D05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744B6"/>
    <w:pPr>
      <w:tabs>
        <w:tab w:val="center" w:pos="4153"/>
        <w:tab w:val="right" w:pos="8306"/>
      </w:tabs>
      <w:snapToGrid w:val="0"/>
      <w:jc w:val="center"/>
    </w:pPr>
    <w:rPr>
      <w:sz w:val="18"/>
      <w:szCs w:val="18"/>
    </w:rPr>
  </w:style>
  <w:style w:type="character" w:customStyle="1" w:styleId="a4">
    <w:name w:val="页眉 字符"/>
    <w:basedOn w:val="a0"/>
    <w:link w:val="a3"/>
    <w:uiPriority w:val="99"/>
    <w:rsid w:val="008744B6"/>
    <w:rPr>
      <w:sz w:val="18"/>
      <w:szCs w:val="18"/>
    </w:rPr>
  </w:style>
  <w:style w:type="paragraph" w:styleId="a5">
    <w:name w:val="footer"/>
    <w:basedOn w:val="a"/>
    <w:link w:val="a6"/>
    <w:uiPriority w:val="99"/>
    <w:unhideWhenUsed/>
    <w:rsid w:val="008744B6"/>
    <w:pPr>
      <w:tabs>
        <w:tab w:val="center" w:pos="4153"/>
        <w:tab w:val="right" w:pos="8306"/>
      </w:tabs>
      <w:snapToGrid w:val="0"/>
      <w:jc w:val="left"/>
    </w:pPr>
    <w:rPr>
      <w:sz w:val="18"/>
      <w:szCs w:val="18"/>
    </w:rPr>
  </w:style>
  <w:style w:type="character" w:customStyle="1" w:styleId="a6">
    <w:name w:val="页脚 字符"/>
    <w:basedOn w:val="a0"/>
    <w:link w:val="a5"/>
    <w:uiPriority w:val="99"/>
    <w:rsid w:val="008744B6"/>
    <w:rPr>
      <w:sz w:val="18"/>
      <w:szCs w:val="18"/>
    </w:rPr>
  </w:style>
  <w:style w:type="paragraph" w:styleId="a7">
    <w:name w:val="Normal (Web)"/>
    <w:basedOn w:val="a"/>
    <w:uiPriority w:val="99"/>
    <w:semiHidden/>
    <w:unhideWhenUsed/>
    <w:rsid w:val="008744B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133335">
      <w:bodyDiv w:val="1"/>
      <w:marLeft w:val="0"/>
      <w:marRight w:val="0"/>
      <w:marTop w:val="0"/>
      <w:marBottom w:val="0"/>
      <w:divBdr>
        <w:top w:val="none" w:sz="0" w:space="0" w:color="auto"/>
        <w:left w:val="none" w:sz="0" w:space="0" w:color="auto"/>
        <w:bottom w:val="none" w:sz="0" w:space="0" w:color="auto"/>
        <w:right w:val="none" w:sz="0" w:space="0" w:color="auto"/>
      </w:divBdr>
    </w:div>
    <w:div w:id="523179128">
      <w:bodyDiv w:val="1"/>
      <w:marLeft w:val="0"/>
      <w:marRight w:val="0"/>
      <w:marTop w:val="0"/>
      <w:marBottom w:val="0"/>
      <w:divBdr>
        <w:top w:val="none" w:sz="0" w:space="0" w:color="auto"/>
        <w:left w:val="none" w:sz="0" w:space="0" w:color="auto"/>
        <w:bottom w:val="none" w:sz="0" w:space="0" w:color="auto"/>
        <w:right w:val="none" w:sz="0" w:space="0" w:color="auto"/>
      </w:divBdr>
    </w:div>
    <w:div w:id="53904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727</Words>
  <Characters>4145</Characters>
  <Application>Microsoft Office Word</Application>
  <DocSecurity>0</DocSecurity>
  <Lines>34</Lines>
  <Paragraphs>9</Paragraphs>
  <ScaleCrop>false</ScaleCrop>
  <Company/>
  <LinksUpToDate>false</LinksUpToDate>
  <CharactersWithSpaces>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景星</dc:creator>
  <cp:keywords/>
  <dc:description/>
  <cp:lastModifiedBy>景星</cp:lastModifiedBy>
  <cp:revision>3</cp:revision>
  <dcterms:created xsi:type="dcterms:W3CDTF">2023-10-14T09:40:00Z</dcterms:created>
  <dcterms:modified xsi:type="dcterms:W3CDTF">2023-10-14T09:50:00Z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2023-10-14T09:42:19Z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54d0a75c-9088-46bb-8bbc-817bbb4deaff</vt:lpwstr>
  </property>
  <property fmtid="{D5CDD505-2E9C-101B-9397-08002B2CF9AE}" pid="7" name="MSIP_Label_defa4170-0d19-0005-0004-bc88714345d2_ActionId">
    <vt:lpwstr>823e09bd-0859-463d-bebc-d2d395e059d0</vt:lpwstr>
  </property>
  <property fmtid="{D5CDD505-2E9C-101B-9397-08002B2CF9AE}" pid="8" name="MSIP_Label_defa4170-0d19-0005-0004-bc88714345d2_ContentBits">
    <vt:lpwstr>0</vt:lpwstr>
  </property>
</Properties>
</file>