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D5D" w:rsidRPr="00027D5D" w:rsidRDefault="00027D5D" w:rsidP="00027D5D">
      <w:pPr>
        <w:jc w:val="center"/>
        <w:rPr>
          <w:sz w:val="28"/>
          <w:szCs w:val="28"/>
          <w:u w:val="single"/>
        </w:rPr>
      </w:pPr>
      <w:r w:rsidRPr="00027D5D">
        <w:rPr>
          <w:sz w:val="28"/>
          <w:szCs w:val="28"/>
          <w:u w:val="single"/>
        </w:rPr>
        <w:t>Report</w:t>
      </w:r>
    </w:p>
    <w:p w:rsidR="00027D5D" w:rsidRDefault="00027D5D" w:rsidP="00027D5D">
      <w:pPr>
        <w:jc w:val="center"/>
        <w:rPr>
          <w:u w:val="single"/>
        </w:rPr>
      </w:pPr>
    </w:p>
    <w:p w:rsidR="00027D5D" w:rsidRDefault="00027D5D" w:rsidP="00027D5D">
      <w:r>
        <w:t>Question 1:</w:t>
      </w:r>
    </w:p>
    <w:p w:rsidR="00027D5D" w:rsidRDefault="00027D5D" w:rsidP="00027D5D"/>
    <w:p w:rsidR="0088756B" w:rsidRDefault="00027D5D" w:rsidP="0088756B">
      <w:pPr>
        <w:pStyle w:val="ListParagraph"/>
        <w:numPr>
          <w:ilvl w:val="0"/>
          <w:numId w:val="1"/>
        </w:numPr>
      </w:pPr>
      <w:r>
        <w:t>Three main arguments that you can take away from the Kickstarter data is that every Kickstarter that received</w:t>
      </w:r>
      <w:r w:rsidR="0088756B">
        <w:t xml:space="preserve"> an</w:t>
      </w:r>
      <w:r>
        <w:t xml:space="preserve"> </w:t>
      </w:r>
      <w:r w:rsidR="001A69B0">
        <w:t>equal or greater amount of funding from backers had success. Every Kickstarter</w:t>
      </w:r>
      <w:r w:rsidR="0088756B">
        <w:t xml:space="preserve"> </w:t>
      </w:r>
      <w:r w:rsidR="001A69B0">
        <w:t xml:space="preserve">that received less </w:t>
      </w:r>
      <w:r w:rsidR="0088756B">
        <w:t>than the amount requested for funding failed</w:t>
      </w:r>
      <w:r w:rsidR="001A69B0">
        <w:t xml:space="preserve">. There is also a third argument that </w:t>
      </w:r>
      <w:r w:rsidR="0088756B">
        <w:t xml:space="preserve">almost all every Kickstarter that received less than the funding amount but were successful at first were eventually canceled. There were only a few Kickstarters that received equal or greater amount of funding that were eventually cancelled. </w:t>
      </w:r>
    </w:p>
    <w:p w:rsidR="0088756B" w:rsidRDefault="0088756B" w:rsidP="0088756B">
      <w:pPr>
        <w:ind w:left="360"/>
      </w:pPr>
    </w:p>
    <w:p w:rsidR="0088756B" w:rsidRDefault="0088756B" w:rsidP="0088756B">
      <w:pPr>
        <w:ind w:left="360"/>
      </w:pPr>
    </w:p>
    <w:p w:rsidR="009852E9" w:rsidRDefault="009852E9" w:rsidP="0088756B">
      <w:pPr>
        <w:pStyle w:val="ListParagraph"/>
        <w:numPr>
          <w:ilvl w:val="0"/>
          <w:numId w:val="1"/>
        </w:numPr>
      </w:pPr>
      <w:r>
        <w:t xml:space="preserve">A </w:t>
      </w:r>
      <w:r w:rsidR="0088756B">
        <w:t>limitation</w:t>
      </w:r>
      <w:r>
        <w:t xml:space="preserve"> </w:t>
      </w:r>
      <w:r w:rsidR="0088756B">
        <w:t xml:space="preserve">would be </w:t>
      </w:r>
      <w:r>
        <w:t>that we don’t have the exact location where the Kickstarter was started. We however do know the country, but we don’t know the state and whether that particular geo-location has a reason to why the Kickstarter was successful or failure. Another limitation we don’t have that would be useful is the demographics that would help determine the age, race, gender, etc.. that the Kickstarter is trying to appeal too.</w:t>
      </w:r>
    </w:p>
    <w:p w:rsidR="009852E9" w:rsidRDefault="009852E9" w:rsidP="009852E9"/>
    <w:p w:rsidR="0088756B" w:rsidRDefault="009852E9" w:rsidP="009852E9">
      <w:pPr>
        <w:pStyle w:val="ListParagraph"/>
        <w:numPr>
          <w:ilvl w:val="0"/>
          <w:numId w:val="1"/>
        </w:numPr>
      </w:pPr>
      <w:r>
        <w:t xml:space="preserve">There are many graphs that could be useful for the Kickstarter data. A pie graph could be useful to see the percentage of </w:t>
      </w:r>
      <w:r w:rsidR="00444F72">
        <w:t xml:space="preserve">Kickstarters that received the requested amount of funding </w:t>
      </w:r>
      <w:r>
        <w:t>that were successful</w:t>
      </w:r>
      <w:r w:rsidR="00444F72">
        <w:t xml:space="preserve">. You can also show another pie graph representing the percentage of Kickstarters that didn’t receive the requested amount of funding that failed. </w:t>
      </w:r>
    </w:p>
    <w:p w:rsidR="0088756B" w:rsidRDefault="0088756B" w:rsidP="00027D5D"/>
    <w:p w:rsidR="0088756B" w:rsidRPr="00027D5D" w:rsidRDefault="0088756B" w:rsidP="00027D5D"/>
    <w:sectPr w:rsidR="0088756B" w:rsidRPr="00027D5D" w:rsidSect="000F5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107DE"/>
    <w:multiLevelType w:val="hybridMultilevel"/>
    <w:tmpl w:val="27A40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5D"/>
    <w:rsid w:val="00027D5D"/>
    <w:rsid w:val="000F58BF"/>
    <w:rsid w:val="001A69B0"/>
    <w:rsid w:val="00444F72"/>
    <w:rsid w:val="006A7381"/>
    <w:rsid w:val="0088756B"/>
    <w:rsid w:val="009852E9"/>
    <w:rsid w:val="00D6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E9A94"/>
  <w15:chartTrackingRefBased/>
  <w15:docId w15:val="{2936F5B2-AF14-AB40-9391-39D99AD55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Stegal</dc:creator>
  <cp:keywords/>
  <dc:description/>
  <cp:lastModifiedBy>Jacob Stegal</cp:lastModifiedBy>
  <cp:revision>2</cp:revision>
  <dcterms:created xsi:type="dcterms:W3CDTF">2020-03-14T16:57:00Z</dcterms:created>
  <dcterms:modified xsi:type="dcterms:W3CDTF">2020-03-14T17:58:00Z</dcterms:modified>
</cp:coreProperties>
</file>