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cddce17273b15f215cc3cc10f1b2662d0640e4f"/>
    <w:p>
      <w:pPr>
        <w:pStyle w:val="Heading4"/>
      </w:pPr>
      <w:r>
        <w:t xml:space="preserve">MO-KAN CONTAINER SERVICES | Kansas City, KS (2011 –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numPr>
          <w:ilvl w:val="0"/>
          <w:numId w:val="1007"/>
        </w:numPr>
        <w:pStyle w:val="Compact"/>
      </w:pPr>
      <w:r>
        <w:rPr>
          <w:bCs/>
          <w:b/>
        </w:rPr>
        <w:t xml:space="preserve">Trucking Central</w:t>
      </w:r>
      <w:r>
        <w:t xml:space="preserve"> </w:t>
      </w:r>
      <w:r>
        <w:t xml:space="preserve">| Weston, MO |</w:t>
      </w:r>
      <w:r>
        <w:t xml:space="preserve"> </w:t>
      </w:r>
      <w:r>
        <w:rPr>
          <w:iCs/>
          <w:i/>
        </w:rPr>
        <w:t xml:space="preserve">Software Consultant (Contract)</w:t>
      </w:r>
      <w:r>
        <w:t xml:space="preserve"> </w:t>
      </w:r>
      <w:r>
        <w:t xml:space="preserve">Planned, developed, and tested Android-based GPS solutions for the intermodal supply chain industry.</w:t>
      </w:r>
    </w:p>
    <w:p>
      <w:pPr>
        <w:numPr>
          <w:ilvl w:val="0"/>
          <w:numId w:val="1007"/>
        </w:numPr>
        <w:pStyle w:val="Compact"/>
      </w:pPr>
      <w:r>
        <w:rPr>
          <w:bCs/>
          <w:b/>
        </w:rPr>
        <w:t xml:space="preserve">INNOVATIVE SOLUTIONS</w:t>
      </w:r>
      <w:r>
        <w:t xml:space="preserve"> </w:t>
      </w:r>
      <w:r>
        <w:t xml:space="preserve">| Lenexa, KS |</w:t>
      </w:r>
      <w:r>
        <w:t xml:space="preserve"> </w:t>
      </w:r>
      <w:r>
        <w:rPr>
          <w:iCs/>
          <w:i/>
        </w:rPr>
        <w:t xml:space="preserve">Mobile Solutions Technician</w:t>
      </w:r>
      <w:r>
        <w:t xml:space="preserve"> </w:t>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 Present</w:t>
      </w:r>
      <w:r>
        <w:t xml:space="preserve"> </w:t>
      </w:r>
      <w:r>
        <w:t xml:space="preserve">-</w:t>
      </w:r>
      <w:r>
        <w:t xml:space="preserve"> </w:t>
      </w:r>
      <w:r>
        <w:rPr>
          <w:bCs/>
          <w:b/>
        </w:rPr>
        <w:t xml:space="preserve">Technical Guidance:</w:t>
      </w:r>
      <w:r>
        <w:t xml:space="preserve"> </w:t>
      </w:r>
      <w:r>
        <w:t xml:space="preserve">Provide high-level architectural oversight and logistical strategy to the parent 501(c)(3) organization.</w:t>
      </w:r>
    </w:p>
    <w:p>
      <w:pPr>
        <w:pStyle w:val="BodyText"/>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 Present</w:t>
      </w:r>
      <w:r>
        <w:t xml:space="preserve"> </w:t>
      </w:r>
      <w:r>
        <w:t xml:space="preserve">-</w:t>
      </w:r>
      <w:r>
        <w:t xml:space="preserve"> </w:t>
      </w: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r>
        <w:t xml:space="preserve"> </w:t>
      </w:r>
      <w:r>
        <w:t xml:space="preserve">-</w:t>
      </w:r>
      <w:r>
        <w:t xml:space="preserve"> </w:t>
      </w: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r>
        <w:t xml:space="preserve"> </w:t>
      </w:r>
      <w:r>
        <w:t xml:space="preserve">-</w:t>
      </w:r>
      <w:r>
        <w:t xml:space="preserve"> </w:t>
      </w: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2026-05-23T00:08:58Z</dcterms:created>
  <dcterms:modified xsi:type="dcterms:W3CDTF">2026-05-23T00:08:58Z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Joshua Sternadel - Systems Architecture &amp; Engineering Resume</vt:lpwstr>
  </property>
</Properties>
</file>