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Xbe238462729bb1228a43e9bf6db42d709dea89b"/>
    <w:p>
      <w:pPr>
        <w:pStyle w:val="Heading3"/>
      </w:pPr>
      <w:r>
        <w:t xml:space="preserve">Systems Architect &amp; Principal Infrastructure Engineer</w:t>
      </w:r>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3"/>
    <w:bookmarkStart w:id="24" w:name="professional-experience"/>
    <w:p>
      <w:pPr>
        <w:pStyle w:val="Heading3"/>
      </w:pPr>
      <w:r>
        <w:t xml:space="preserve">Professional Experience</w:t>
      </w:r>
    </w:p>
    <w:p>
      <w:pPr>
        <w:pStyle w:val="FirstParagraph"/>
      </w:pPr>
      <w:r>
        <w:rPr>
          <w:bCs/>
          <w:b/>
        </w:rPr>
        <w:t xml:space="preserve">T-Mobile</w:t>
      </w:r>
      <w:r>
        <w:t xml:space="preserve"> </w:t>
      </w:r>
      <w:r>
        <w:t xml:space="preserve">| Solutions Architect | Senior Systems Engineer | 2021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Cs/>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Cs/>
          <w:b/>
        </w:rPr>
        <w:t xml:space="preserve">Sprint</w:t>
      </w:r>
      <w:r>
        <w:t xml:space="preserve"> </w:t>
      </w:r>
      <w:r>
        <w:t xml:space="preserve">| Principal Engineer | Application Developer III | 2017 to 2021</w:t>
      </w:r>
      <w:r>
        <w:br/>
      </w:r>
      <w:r>
        <w:rPr>
          <w:iCs/>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Cs/>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Cs/>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Cs/>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Cs/>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Cs/>
          <w:b/>
        </w:rPr>
        <w:t xml:space="preserve">Sprint</w:t>
      </w:r>
      <w:r>
        <w:t xml:space="preserve"> </w:t>
      </w:r>
      <w:r>
        <w:t xml:space="preserve">| Product Development Engineer II | 2013 to 2017</w:t>
      </w:r>
      <w:r>
        <w:br/>
      </w:r>
      <w:r>
        <w:rPr>
          <w:iCs/>
          <w:i/>
        </w:rPr>
        <w:t xml:space="preserve">Transitioned from device testing into application development through hybrid role bridging both disciplines.</w:t>
      </w:r>
    </w:p>
    <w:p>
      <w:pPr>
        <w:numPr>
          <w:ilvl w:val="0"/>
          <w:numId w:val="1008"/>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Cs/>
          <w:b/>
        </w:rPr>
        <w:t xml:space="preserve">EXPERIS (Contractor at Sprint)</w:t>
      </w:r>
      <w:r>
        <w:t xml:space="preserve"> </w:t>
      </w:r>
      <w:r>
        <w:t xml:space="preserve">| Technical Support Rep II | 2012 to 2013</w:t>
      </w:r>
      <w:r>
        <w:br/>
      </w:r>
      <w:r>
        <w:rPr>
          <w:iCs/>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Cs/>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bookmarkEnd w:id="24"/>
    <w:bookmarkStart w:id="25"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bookmarkEnd w:id="25"/>
    <w:bookmarkStart w:id="26"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11"/>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12"/>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26"/>
    <w:bookmarkStart w:id="27"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w:t>
      </w:r>
    </w:p>
    <w:bookmarkEnd w:id="27"/>
    <w:bookmarkStart w:id="28" w:name="technical-environment-matrix"/>
    <w:p>
      <w:pPr>
        <w:pStyle w:val="Heading3"/>
      </w:pPr>
      <w:r>
        <w:t xml:space="preserve">Technical Environment Matrix</w:t>
      </w:r>
    </w:p>
    <w:p>
      <w:pPr>
        <w:numPr>
          <w:ilvl w:val="0"/>
          <w:numId w:val="1013"/>
        </w:numPr>
      </w:pPr>
      <w:r>
        <w:rPr>
          <w:bCs/>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Cs/>
          <w:b/>
        </w:rPr>
        <w:t xml:space="preserve">Frontend Web Frameworks:</w:t>
      </w:r>
      <w:r>
        <w:t xml:space="preserve"> </w:t>
      </w:r>
      <w:r>
        <w:t xml:space="preserve">Angular (Pre-1.0 to v15), Vue.js 2, TypeScript, JavaScript (ES6+), Client-Side Architecture</w:t>
      </w:r>
    </w:p>
    <w:p>
      <w:pPr>
        <w:numPr>
          <w:ilvl w:val="0"/>
          <w:numId w:val="1013"/>
        </w:numPr>
      </w:pPr>
      <w:r>
        <w:rPr>
          <w:bCs/>
          <w:b/>
        </w:rPr>
        <w:t xml:space="preserve">Backend Environments &amp; Languages:</w:t>
      </w:r>
      <w:r>
        <w:t xml:space="preserve"> </w:t>
      </w:r>
      <w:r>
        <w:t xml:space="preserve">Node.js Runtime, .NET Core (2.x), C#, Native Modules, Zero-Dependency Design</w:t>
      </w:r>
    </w:p>
    <w:p>
      <w:pPr>
        <w:numPr>
          <w:ilvl w:val="0"/>
          <w:numId w:val="1013"/>
        </w:numPr>
      </w:pPr>
      <w:r>
        <w:rPr>
          <w:bCs/>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Cs/>
          <w:b/>
        </w:rPr>
        <w:t xml:space="preserve">Data &amp; Ecosystems:</w:t>
      </w:r>
      <w:r>
        <w:t xml:space="preserve"> </w:t>
      </w:r>
      <w:r>
        <w:t xml:space="preserve">Dremio (Lakehouse Federation), ELK Stack (Elasticsearch, Logstash, Kibana), Prometheus, Grafana, Rocket.Chat, PostgreSQL, SQL, MongoDB, Atlassian SDK, Jira API (US Patent #10,366,069)</w:t>
      </w:r>
    </w:p>
    <w:bookmarkEnd w:id="28"/>
    <w:bookmarkEnd w:id="29"/>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2026-07-20T16:41:23Z</dcterms:created>
  <dcterms:modified xsi:type="dcterms:W3CDTF">2026-07-20T16:41:23Z</dcterms:modified>
</cp:coreProperties>
</file>

<file path=docProps/custom.xml><?xml version="1.0" encoding="utf-8"?>
<Properties xmlns="http://schemas.openxmlformats.org/officeDocument/2006/custom-properties" xmlns:vt="http://schemas.openxmlformats.org/officeDocument/2006/docPropsVTypes"/>
</file>