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Loading documents into Pinecone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Openai version 0.28 is required to successfully to use the PDF and CSV embedding scripts below, e.g. `pip install openai==0.28`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detailed migration guide is available here: https://github.com/openai/openai-python/discussions/742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PDF embedding script: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/path/large-vstore.py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CSV embedding script: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/path/csv_vectorstore.py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