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434EF" w14:textId="77777777" w:rsidR="00420910" w:rsidRPr="00F319BB" w:rsidRDefault="00420910" w:rsidP="00420910">
      <w:pPr>
        <w:keepNext/>
        <w:spacing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bookmarkStart w:id="0" w:name="_GoBack"/>
      <w:bookmarkEnd w:id="0"/>
      <w:r w:rsidRPr="00F319BB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WORK BREAKDOWN STRUCTURE</w:t>
      </w:r>
    </w:p>
    <w:p w14:paraId="1D0434F0" w14:textId="77777777" w:rsidR="00420910" w:rsidRPr="00420910" w:rsidRDefault="00420910" w:rsidP="00420910">
      <w:pPr>
        <w:widowControl w:val="0"/>
        <w:tabs>
          <w:tab w:val="left" w:pos="8003"/>
        </w:tabs>
        <w:spacing w:before="120" w:after="120" w:line="240" w:lineRule="auto"/>
        <w:rPr>
          <w:rFonts w:ascii="HelveticaNeueLT Std Med" w:eastAsia="Times New Roman" w:hAnsi="HelveticaNeueLT Std Med" w:cs="HelveticaNeueLT Std Med"/>
          <w:sz w:val="26"/>
          <w:szCs w:val="26"/>
          <w:u w:val="single"/>
        </w:rPr>
      </w:pPr>
      <w:r w:rsidRPr="00F319BB">
        <w:rPr>
          <w:rFonts w:ascii="HelveticaNeueLT Std Med" w:eastAsia="Times New Roman" w:hAnsi="HelveticaNeueLT Std Med" w:cs="HelveticaNeueLT Std Med"/>
          <w:b/>
          <w:bCs/>
          <w:sz w:val="26"/>
          <w:szCs w:val="26"/>
        </w:rPr>
        <w:t>Project Title:</w:t>
      </w:r>
      <w:r w:rsidRPr="00DD2B6C">
        <w:rPr>
          <w:rFonts w:ascii="HelveticaNeueLT Std Med" w:eastAsia="Times New Roman" w:hAnsi="HelveticaNeueLT Std Med" w:cs="HelveticaNeueLT Std Med"/>
          <w:sz w:val="26"/>
          <w:szCs w:val="26"/>
        </w:rPr>
        <w:t xml:space="preserve"> </w:t>
      </w:r>
      <w:r>
        <w:rPr>
          <w:rFonts w:ascii="HelveticaNeueLT Std Med" w:eastAsia="Times New Roman" w:hAnsi="HelveticaNeueLT Std Med" w:cs="HelveticaNeueLT Std Med"/>
          <w:sz w:val="26"/>
          <w:szCs w:val="26"/>
          <w:u w:val="single"/>
        </w:rPr>
        <w:t>APWA Self-Assessment</w:t>
      </w:r>
    </w:p>
    <w:p w14:paraId="1D0434F1" w14:textId="77777777" w:rsidR="00420910" w:rsidRDefault="00420910" w:rsidP="00420910">
      <w:pPr>
        <w:widowControl w:val="0"/>
        <w:spacing w:before="120" w:after="120" w:line="240" w:lineRule="auto"/>
        <w:rPr>
          <w:rFonts w:ascii="HelveticaNeueLT Std Med" w:eastAsia="Times New Roman" w:hAnsi="HelveticaNeueLT Std Med" w:cs="HelveticaNeueLT Std Med"/>
          <w:b/>
          <w:bCs/>
          <w:sz w:val="26"/>
          <w:szCs w:val="26"/>
        </w:rPr>
      </w:pPr>
      <w:r w:rsidRPr="00F319BB">
        <w:rPr>
          <w:rFonts w:ascii="HelveticaNeueLT Std Med" w:eastAsia="Times New Roman" w:hAnsi="HelveticaNeueLT Std Med" w:cs="HelveticaNeueLT Std Med"/>
          <w:b/>
          <w:bCs/>
          <w:sz w:val="26"/>
          <w:szCs w:val="26"/>
        </w:rPr>
        <w:t xml:space="preserve">Date Prepared: </w:t>
      </w:r>
      <w:r w:rsidRPr="00420910">
        <w:rPr>
          <w:rFonts w:ascii="HelveticaNeueLT Std Med" w:eastAsia="Times New Roman" w:hAnsi="HelveticaNeueLT Std Med" w:cs="HelveticaNeueLT Std Med"/>
          <w:bCs/>
          <w:sz w:val="26"/>
          <w:szCs w:val="26"/>
          <w:u w:val="single"/>
        </w:rPr>
        <w:t>04/1/2015</w:t>
      </w:r>
    </w:p>
    <w:p w14:paraId="1D0434F2" w14:textId="77777777" w:rsidR="003F384F" w:rsidRDefault="003F384F"/>
    <w:p w14:paraId="1D0434F3" w14:textId="77777777" w:rsidR="00420910" w:rsidRDefault="00420910" w:rsidP="00420910">
      <w:pPr>
        <w:pStyle w:val="ListParagraph"/>
        <w:numPr>
          <w:ilvl w:val="0"/>
          <w:numId w:val="1"/>
        </w:numPr>
      </w:pPr>
      <w:r>
        <w:t>Initiate</w:t>
      </w:r>
    </w:p>
    <w:p w14:paraId="1D0434F4" w14:textId="77777777" w:rsidR="00420910" w:rsidRDefault="00420910" w:rsidP="00420910">
      <w:pPr>
        <w:pStyle w:val="ListParagraph"/>
        <w:numPr>
          <w:ilvl w:val="1"/>
          <w:numId w:val="1"/>
        </w:numPr>
      </w:pPr>
      <w:r>
        <w:t>Establish Business Case</w:t>
      </w:r>
    </w:p>
    <w:p w14:paraId="1D0434F5" w14:textId="77777777" w:rsidR="00420910" w:rsidRDefault="00420910" w:rsidP="00420910">
      <w:pPr>
        <w:pStyle w:val="ListParagraph"/>
        <w:numPr>
          <w:ilvl w:val="1"/>
          <w:numId w:val="1"/>
        </w:numPr>
      </w:pPr>
      <w:r>
        <w:t>Project Charter</w:t>
      </w:r>
    </w:p>
    <w:p w14:paraId="1D0434F6" w14:textId="77777777" w:rsidR="00420910" w:rsidRDefault="00420910" w:rsidP="00420910">
      <w:pPr>
        <w:pStyle w:val="ListParagraph"/>
        <w:numPr>
          <w:ilvl w:val="1"/>
          <w:numId w:val="1"/>
        </w:numPr>
      </w:pPr>
      <w:r>
        <w:t>Initiation Gate with Steering Committee</w:t>
      </w:r>
    </w:p>
    <w:p w14:paraId="1D0434F7" w14:textId="77777777" w:rsidR="00420910" w:rsidRDefault="00420910" w:rsidP="00420910">
      <w:pPr>
        <w:pStyle w:val="ListParagraph"/>
        <w:numPr>
          <w:ilvl w:val="0"/>
          <w:numId w:val="1"/>
        </w:numPr>
      </w:pPr>
      <w:r>
        <w:t>Plan</w:t>
      </w:r>
    </w:p>
    <w:p w14:paraId="1D0434F8" w14:textId="77777777" w:rsidR="00420910" w:rsidRDefault="00420910" w:rsidP="00420910">
      <w:pPr>
        <w:pStyle w:val="ListParagraph"/>
        <w:numPr>
          <w:ilvl w:val="1"/>
          <w:numId w:val="1"/>
        </w:numPr>
      </w:pPr>
      <w:r>
        <w:t>Project Management Plan &amp; Subsidiary Plans</w:t>
      </w:r>
    </w:p>
    <w:p w14:paraId="1D0434F9" w14:textId="77777777" w:rsidR="00420910" w:rsidRPr="00C86AE3" w:rsidRDefault="00420910" w:rsidP="00420910">
      <w:pPr>
        <w:pStyle w:val="ListParagraph"/>
        <w:numPr>
          <w:ilvl w:val="1"/>
          <w:numId w:val="1"/>
        </w:numPr>
      </w:pPr>
      <w:r w:rsidRPr="00C86AE3">
        <w:t>Project Scope</w:t>
      </w:r>
    </w:p>
    <w:p w14:paraId="1D0434FA" w14:textId="77777777" w:rsidR="00420910" w:rsidRPr="00C86AE3" w:rsidRDefault="00420910" w:rsidP="00420910">
      <w:pPr>
        <w:pStyle w:val="ListParagraph"/>
        <w:numPr>
          <w:ilvl w:val="1"/>
          <w:numId w:val="1"/>
        </w:numPr>
      </w:pPr>
      <w:r w:rsidRPr="00C86AE3">
        <w:t>Project Schedule</w:t>
      </w:r>
    </w:p>
    <w:p w14:paraId="1D0434FB" w14:textId="77777777" w:rsidR="00420910" w:rsidRPr="00C86AE3" w:rsidRDefault="00420910" w:rsidP="00420910">
      <w:pPr>
        <w:pStyle w:val="ListParagraph"/>
        <w:numPr>
          <w:ilvl w:val="1"/>
          <w:numId w:val="1"/>
        </w:numPr>
      </w:pPr>
      <w:r w:rsidRPr="00C86AE3">
        <w:t>Project Budget</w:t>
      </w:r>
    </w:p>
    <w:p w14:paraId="1D0434FC" w14:textId="77777777" w:rsidR="00420910" w:rsidRPr="00C86AE3" w:rsidRDefault="00420910" w:rsidP="00420910">
      <w:pPr>
        <w:pStyle w:val="ListParagraph"/>
        <w:numPr>
          <w:ilvl w:val="1"/>
          <w:numId w:val="1"/>
        </w:numPr>
      </w:pPr>
      <w:r w:rsidRPr="00C86AE3">
        <w:t>Project Documents &amp; Templates</w:t>
      </w:r>
    </w:p>
    <w:p w14:paraId="1D0434FD" w14:textId="77777777" w:rsidR="00420910" w:rsidRPr="00C86AE3" w:rsidRDefault="00420910" w:rsidP="00420910">
      <w:pPr>
        <w:pStyle w:val="ListParagraph"/>
        <w:numPr>
          <w:ilvl w:val="1"/>
          <w:numId w:val="1"/>
        </w:numPr>
      </w:pPr>
      <w:r w:rsidRPr="00C86AE3">
        <w:t>Identify Risks &amp; Risk Management Plan</w:t>
      </w:r>
    </w:p>
    <w:p w14:paraId="1D0434FE" w14:textId="77777777" w:rsidR="00420910" w:rsidRPr="00C86AE3" w:rsidRDefault="00420910" w:rsidP="00420910">
      <w:pPr>
        <w:pStyle w:val="ListParagraph"/>
        <w:numPr>
          <w:ilvl w:val="1"/>
          <w:numId w:val="1"/>
        </w:numPr>
      </w:pPr>
      <w:r w:rsidRPr="00C86AE3">
        <w:t>Project Planning Gate with Steering Committee</w:t>
      </w:r>
    </w:p>
    <w:p w14:paraId="1D0434FF" w14:textId="77777777" w:rsidR="00420910" w:rsidRDefault="00420910" w:rsidP="00420910">
      <w:pPr>
        <w:pStyle w:val="ListParagraph"/>
        <w:numPr>
          <w:ilvl w:val="0"/>
          <w:numId w:val="1"/>
        </w:numPr>
      </w:pPr>
      <w:r>
        <w:t>Project Kick-Off</w:t>
      </w:r>
    </w:p>
    <w:p w14:paraId="1D043500" w14:textId="77777777" w:rsidR="00420910" w:rsidRDefault="00420910" w:rsidP="00420910">
      <w:pPr>
        <w:pStyle w:val="ListParagraph"/>
        <w:numPr>
          <w:ilvl w:val="1"/>
          <w:numId w:val="1"/>
        </w:numPr>
      </w:pPr>
      <w:r>
        <w:t>Internal Project Kick-Off</w:t>
      </w:r>
    </w:p>
    <w:p w14:paraId="1D043501" w14:textId="77777777" w:rsidR="00420910" w:rsidRDefault="00420910" w:rsidP="00420910">
      <w:pPr>
        <w:pStyle w:val="ListParagraph"/>
        <w:numPr>
          <w:ilvl w:val="2"/>
          <w:numId w:val="1"/>
        </w:numPr>
      </w:pPr>
      <w:r>
        <w:t>Project Team Kick-Off Meeting</w:t>
      </w:r>
    </w:p>
    <w:p w14:paraId="1D043502" w14:textId="77777777" w:rsidR="00420910" w:rsidRDefault="00420910" w:rsidP="00420910">
      <w:pPr>
        <w:pStyle w:val="ListParagraph"/>
        <w:numPr>
          <w:ilvl w:val="2"/>
          <w:numId w:val="1"/>
        </w:numPr>
      </w:pPr>
      <w:r>
        <w:t>Stakeholders Kick-Off Meeting</w:t>
      </w:r>
    </w:p>
    <w:p w14:paraId="1D043503" w14:textId="77777777" w:rsidR="00420910" w:rsidRDefault="00420910" w:rsidP="00420910">
      <w:pPr>
        <w:pStyle w:val="ListParagraph"/>
        <w:numPr>
          <w:ilvl w:val="1"/>
          <w:numId w:val="1"/>
        </w:numPr>
      </w:pPr>
      <w:r>
        <w:t>Conduct Procurement</w:t>
      </w:r>
    </w:p>
    <w:p w14:paraId="1D043504" w14:textId="77777777" w:rsidR="00420910" w:rsidRDefault="00420910" w:rsidP="00420910">
      <w:pPr>
        <w:pStyle w:val="ListParagraph"/>
        <w:numPr>
          <w:ilvl w:val="1"/>
          <w:numId w:val="1"/>
        </w:numPr>
      </w:pPr>
      <w:r>
        <w:t>Submit Formal Application</w:t>
      </w:r>
    </w:p>
    <w:p w14:paraId="1D043505" w14:textId="77777777" w:rsidR="00420910" w:rsidRDefault="00420910" w:rsidP="00420910">
      <w:pPr>
        <w:pStyle w:val="ListParagraph"/>
        <w:numPr>
          <w:ilvl w:val="1"/>
          <w:numId w:val="1"/>
        </w:numPr>
      </w:pPr>
      <w:r>
        <w:t>Training by APWA for Project</w:t>
      </w:r>
    </w:p>
    <w:p w14:paraId="1D043506" w14:textId="77777777" w:rsidR="00420910" w:rsidRDefault="00420910" w:rsidP="00420910">
      <w:pPr>
        <w:pStyle w:val="ListParagraph"/>
        <w:numPr>
          <w:ilvl w:val="0"/>
          <w:numId w:val="1"/>
        </w:numPr>
      </w:pPr>
      <w:r>
        <w:t>Self-Assessment Execution</w:t>
      </w:r>
    </w:p>
    <w:p w14:paraId="1D043507" w14:textId="77777777" w:rsidR="00420910" w:rsidRDefault="00420910" w:rsidP="00420910">
      <w:pPr>
        <w:pStyle w:val="ListParagraph"/>
        <w:numPr>
          <w:ilvl w:val="1"/>
          <w:numId w:val="1"/>
        </w:numPr>
      </w:pPr>
      <w:r>
        <w:t>Identify City Practices</w:t>
      </w:r>
    </w:p>
    <w:p w14:paraId="1D043508" w14:textId="77777777" w:rsidR="00420910" w:rsidRDefault="00420910" w:rsidP="00420910">
      <w:pPr>
        <w:pStyle w:val="ListParagraph"/>
        <w:numPr>
          <w:ilvl w:val="1"/>
          <w:numId w:val="1"/>
        </w:numPr>
      </w:pPr>
      <w:r>
        <w:t>Data Collection</w:t>
      </w:r>
    </w:p>
    <w:p w14:paraId="1D043509" w14:textId="77777777" w:rsidR="00420910" w:rsidRDefault="00420910" w:rsidP="00420910">
      <w:pPr>
        <w:pStyle w:val="ListParagraph"/>
        <w:numPr>
          <w:ilvl w:val="2"/>
          <w:numId w:val="1"/>
        </w:numPr>
      </w:pPr>
      <w:r>
        <w:t>Internal Collection</w:t>
      </w:r>
    </w:p>
    <w:p w14:paraId="1D04350A" w14:textId="77777777" w:rsidR="00420910" w:rsidRDefault="00420910" w:rsidP="00420910">
      <w:pPr>
        <w:pStyle w:val="ListParagraph"/>
        <w:numPr>
          <w:ilvl w:val="2"/>
          <w:numId w:val="1"/>
        </w:numPr>
      </w:pPr>
      <w:r>
        <w:t>APWA On-Site Visit</w:t>
      </w:r>
    </w:p>
    <w:p w14:paraId="1D04350B" w14:textId="77777777" w:rsidR="00420910" w:rsidRDefault="00420910" w:rsidP="00420910">
      <w:pPr>
        <w:pStyle w:val="ListParagraph"/>
        <w:numPr>
          <w:ilvl w:val="1"/>
          <w:numId w:val="1"/>
        </w:numPr>
      </w:pPr>
      <w:r>
        <w:t>Gap Analysis</w:t>
      </w:r>
    </w:p>
    <w:p w14:paraId="1D04350C" w14:textId="77777777" w:rsidR="00420910" w:rsidRDefault="00420910" w:rsidP="00420910">
      <w:pPr>
        <w:pStyle w:val="ListParagraph"/>
        <w:numPr>
          <w:ilvl w:val="2"/>
          <w:numId w:val="1"/>
        </w:numPr>
      </w:pPr>
      <w:r>
        <w:t>Gap Recommendations</w:t>
      </w:r>
    </w:p>
    <w:p w14:paraId="1D04350D" w14:textId="77777777" w:rsidR="00420910" w:rsidRDefault="00420910" w:rsidP="00420910">
      <w:pPr>
        <w:pStyle w:val="ListParagraph"/>
        <w:numPr>
          <w:ilvl w:val="2"/>
          <w:numId w:val="1"/>
        </w:numPr>
      </w:pPr>
      <w:r>
        <w:t>Data &amp; Process Development</w:t>
      </w:r>
    </w:p>
    <w:p w14:paraId="1D04350E" w14:textId="607B856D" w:rsidR="00420910" w:rsidRDefault="00420910" w:rsidP="00420910">
      <w:pPr>
        <w:pStyle w:val="ListParagraph"/>
        <w:numPr>
          <w:ilvl w:val="2"/>
          <w:numId w:val="1"/>
        </w:numPr>
      </w:pPr>
      <w:r>
        <w:t xml:space="preserve">New Data &amp; Process Approval by </w:t>
      </w:r>
      <w:r w:rsidR="00BC204E">
        <w:t>Sponsor</w:t>
      </w:r>
    </w:p>
    <w:p w14:paraId="1F129B40" w14:textId="77777777" w:rsidR="002973CB" w:rsidRDefault="002973CB" w:rsidP="00420910">
      <w:pPr>
        <w:pStyle w:val="ListParagraph"/>
        <w:numPr>
          <w:ilvl w:val="1"/>
          <w:numId w:val="1"/>
        </w:numPr>
      </w:pPr>
      <w:r>
        <w:t>Peer Review and Report</w:t>
      </w:r>
    </w:p>
    <w:p w14:paraId="1D04350F" w14:textId="27DAB3F4" w:rsidR="00420910" w:rsidRDefault="00420910" w:rsidP="00420910">
      <w:pPr>
        <w:pStyle w:val="ListParagraph"/>
        <w:numPr>
          <w:ilvl w:val="1"/>
          <w:numId w:val="1"/>
        </w:numPr>
      </w:pPr>
      <w:r>
        <w:t>Data Input in APWA Self-Assessment Software</w:t>
      </w:r>
    </w:p>
    <w:p w14:paraId="1D043510" w14:textId="77777777" w:rsidR="00420910" w:rsidRDefault="00420910" w:rsidP="00420910">
      <w:pPr>
        <w:pStyle w:val="ListParagraph"/>
        <w:numPr>
          <w:ilvl w:val="0"/>
          <w:numId w:val="1"/>
        </w:numPr>
      </w:pPr>
      <w:r>
        <w:t>Monitor Self-Assessment</w:t>
      </w:r>
    </w:p>
    <w:p w14:paraId="1D043511" w14:textId="77777777" w:rsidR="00420910" w:rsidRDefault="00420910" w:rsidP="00420910">
      <w:pPr>
        <w:pStyle w:val="ListParagraph"/>
        <w:numPr>
          <w:ilvl w:val="1"/>
          <w:numId w:val="1"/>
        </w:numPr>
      </w:pPr>
      <w:r>
        <w:t>Maintain Project Management Plan</w:t>
      </w:r>
    </w:p>
    <w:p w14:paraId="1D043512" w14:textId="77777777" w:rsidR="00420910" w:rsidRDefault="00024CA6" w:rsidP="00420910">
      <w:pPr>
        <w:pStyle w:val="ListParagraph"/>
        <w:numPr>
          <w:ilvl w:val="1"/>
          <w:numId w:val="1"/>
        </w:numPr>
      </w:pPr>
      <w:r>
        <w:t>Manage Scope, Schedule, Budget</w:t>
      </w:r>
    </w:p>
    <w:p w14:paraId="1D043513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Project Status Reports</w:t>
      </w:r>
    </w:p>
    <w:p w14:paraId="1D043514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Evaluate/Address Risks</w:t>
      </w:r>
    </w:p>
    <w:p w14:paraId="1D043515" w14:textId="77777777" w:rsidR="00030A8F" w:rsidRDefault="00030A8F" w:rsidP="00030A8F">
      <w:pPr>
        <w:pStyle w:val="ListParagraph"/>
        <w:numPr>
          <w:ilvl w:val="1"/>
          <w:numId w:val="1"/>
        </w:numPr>
      </w:pPr>
      <w:r>
        <w:t>Manage Procurement</w:t>
      </w:r>
    </w:p>
    <w:p w14:paraId="1D043516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lastRenderedPageBreak/>
        <w:t>Manage Invoices</w:t>
      </w:r>
    </w:p>
    <w:p w14:paraId="1D043517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Verify Quality &amp; Deliverables</w:t>
      </w:r>
    </w:p>
    <w:p w14:paraId="1D043518" w14:textId="77777777" w:rsidR="00030A8F" w:rsidRDefault="00030A8F" w:rsidP="00030A8F">
      <w:pPr>
        <w:pStyle w:val="ListParagraph"/>
        <w:numPr>
          <w:ilvl w:val="1"/>
          <w:numId w:val="1"/>
        </w:numPr>
      </w:pPr>
      <w:r>
        <w:t>Manage Resources</w:t>
      </w:r>
    </w:p>
    <w:p w14:paraId="1D043519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Project Meetings</w:t>
      </w:r>
    </w:p>
    <w:p w14:paraId="1D04351A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Stakeholder Meetings</w:t>
      </w:r>
    </w:p>
    <w:p w14:paraId="1D04351B" w14:textId="77777777" w:rsidR="00030A8F" w:rsidRDefault="00030A8F" w:rsidP="00030A8F">
      <w:pPr>
        <w:pStyle w:val="ListParagraph"/>
        <w:numPr>
          <w:ilvl w:val="1"/>
          <w:numId w:val="1"/>
        </w:numPr>
      </w:pPr>
      <w:r>
        <w:t>Manage Quality</w:t>
      </w:r>
    </w:p>
    <w:p w14:paraId="1D04351C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Complete Check Sheets</w:t>
      </w:r>
    </w:p>
    <w:p w14:paraId="1D04351D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Data Quality Meetings</w:t>
      </w:r>
    </w:p>
    <w:p w14:paraId="1D04351E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Validate Data</w:t>
      </w:r>
    </w:p>
    <w:p w14:paraId="1D04351F" w14:textId="77777777" w:rsidR="00030A8F" w:rsidRDefault="00030A8F" w:rsidP="00030A8F">
      <w:pPr>
        <w:pStyle w:val="ListParagraph"/>
        <w:numPr>
          <w:ilvl w:val="1"/>
          <w:numId w:val="1"/>
        </w:numPr>
      </w:pPr>
      <w:r>
        <w:t>Readiness Meeting with Sponsor</w:t>
      </w:r>
    </w:p>
    <w:p w14:paraId="1D043520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Internal Readiness Check</w:t>
      </w:r>
    </w:p>
    <w:p w14:paraId="1D043521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Peer Review</w:t>
      </w:r>
    </w:p>
    <w:p w14:paraId="1D043522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Prep Data &amp; Presentation</w:t>
      </w:r>
    </w:p>
    <w:p w14:paraId="1D043523" w14:textId="77777777" w:rsidR="00030A8F" w:rsidRDefault="00030A8F" w:rsidP="00173155">
      <w:pPr>
        <w:pStyle w:val="ListParagraph"/>
        <w:numPr>
          <w:ilvl w:val="1"/>
          <w:numId w:val="1"/>
        </w:numPr>
      </w:pPr>
      <w:r>
        <w:t>Steering Committee Meeting</w:t>
      </w:r>
    </w:p>
    <w:p w14:paraId="1D043524" w14:textId="77777777" w:rsidR="00030A8F" w:rsidRDefault="00030A8F" w:rsidP="00030A8F">
      <w:pPr>
        <w:pStyle w:val="ListParagraph"/>
        <w:numPr>
          <w:ilvl w:val="0"/>
          <w:numId w:val="1"/>
        </w:numPr>
      </w:pPr>
      <w:r>
        <w:t>Close-Out Self-Assessment</w:t>
      </w:r>
    </w:p>
    <w:p w14:paraId="1D043525" w14:textId="77777777" w:rsidR="00030A8F" w:rsidRDefault="00030A8F" w:rsidP="00030A8F">
      <w:pPr>
        <w:pStyle w:val="ListParagraph"/>
        <w:numPr>
          <w:ilvl w:val="1"/>
          <w:numId w:val="1"/>
        </w:numPr>
      </w:pPr>
      <w:r>
        <w:t>Steering Committee Meeting</w:t>
      </w:r>
    </w:p>
    <w:p w14:paraId="1D043526" w14:textId="77777777" w:rsidR="00030A8F" w:rsidRDefault="00030A8F" w:rsidP="00030A8F">
      <w:pPr>
        <w:pStyle w:val="ListParagraph"/>
        <w:numPr>
          <w:ilvl w:val="1"/>
          <w:numId w:val="1"/>
        </w:numPr>
      </w:pPr>
      <w:r>
        <w:t>Council Meeting</w:t>
      </w:r>
    </w:p>
    <w:p w14:paraId="1D043527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Prep Agenda Bill</w:t>
      </w:r>
    </w:p>
    <w:p w14:paraId="1D043528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Public Notice</w:t>
      </w:r>
    </w:p>
    <w:p w14:paraId="1D043529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Prep Presentation</w:t>
      </w:r>
    </w:p>
    <w:p w14:paraId="1D04352A" w14:textId="77777777" w:rsidR="00030A8F" w:rsidRDefault="00030A8F" w:rsidP="00030A8F">
      <w:pPr>
        <w:pStyle w:val="ListParagraph"/>
        <w:numPr>
          <w:ilvl w:val="1"/>
          <w:numId w:val="1"/>
        </w:numPr>
      </w:pPr>
      <w:r>
        <w:t>Establish Accreditation Project</w:t>
      </w:r>
    </w:p>
    <w:p w14:paraId="1D04352B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Business Case</w:t>
      </w:r>
    </w:p>
    <w:p w14:paraId="1D04352C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Project Charter</w:t>
      </w:r>
    </w:p>
    <w:p w14:paraId="1D04352D" w14:textId="77777777" w:rsidR="00030A8F" w:rsidRDefault="00030A8F" w:rsidP="00030A8F">
      <w:pPr>
        <w:pStyle w:val="ListParagraph"/>
        <w:numPr>
          <w:ilvl w:val="1"/>
          <w:numId w:val="1"/>
        </w:numPr>
      </w:pPr>
      <w:r>
        <w:t>Internal Project Close-Out</w:t>
      </w:r>
    </w:p>
    <w:p w14:paraId="1D04352E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Project Team Party</w:t>
      </w:r>
    </w:p>
    <w:p w14:paraId="1D04352F" w14:textId="77777777" w:rsidR="00030A8F" w:rsidRDefault="00030A8F" w:rsidP="00030A8F">
      <w:pPr>
        <w:pStyle w:val="ListParagraph"/>
        <w:numPr>
          <w:ilvl w:val="2"/>
          <w:numId w:val="1"/>
        </w:numPr>
      </w:pPr>
      <w:r>
        <w:t>Stakeholder Meeting</w:t>
      </w:r>
    </w:p>
    <w:p w14:paraId="1D043530" w14:textId="77777777" w:rsidR="00030A8F" w:rsidRDefault="00030A8F" w:rsidP="00030A8F">
      <w:pPr>
        <w:ind w:left="720"/>
      </w:pPr>
    </w:p>
    <w:sectPr w:rsidR="0003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43533" w14:textId="77777777" w:rsidR="00F62952" w:rsidRDefault="00F62952" w:rsidP="00420910">
      <w:pPr>
        <w:spacing w:after="0" w:line="240" w:lineRule="auto"/>
      </w:pPr>
      <w:r>
        <w:separator/>
      </w:r>
    </w:p>
  </w:endnote>
  <w:endnote w:type="continuationSeparator" w:id="0">
    <w:p w14:paraId="1D043534" w14:textId="77777777" w:rsidR="00F62952" w:rsidRDefault="00F62952" w:rsidP="00420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43531" w14:textId="77777777" w:rsidR="00F62952" w:rsidRDefault="00F62952" w:rsidP="00420910">
      <w:pPr>
        <w:spacing w:after="0" w:line="240" w:lineRule="auto"/>
      </w:pPr>
      <w:r>
        <w:separator/>
      </w:r>
    </w:p>
  </w:footnote>
  <w:footnote w:type="continuationSeparator" w:id="0">
    <w:p w14:paraId="1D043532" w14:textId="77777777" w:rsidR="00F62952" w:rsidRDefault="00F62952" w:rsidP="00420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82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10"/>
    <w:rsid w:val="00024CA6"/>
    <w:rsid w:val="00030A8F"/>
    <w:rsid w:val="00173155"/>
    <w:rsid w:val="00243D58"/>
    <w:rsid w:val="002973CB"/>
    <w:rsid w:val="003F384F"/>
    <w:rsid w:val="00420910"/>
    <w:rsid w:val="00BC204E"/>
    <w:rsid w:val="00C86AE3"/>
    <w:rsid w:val="00E740A9"/>
    <w:rsid w:val="00F6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34EF"/>
  <w15:docId w15:val="{2FBCCA8B-AD93-44EA-A464-DD9BDDCA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9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10"/>
  </w:style>
  <w:style w:type="paragraph" w:styleId="Footer">
    <w:name w:val="footer"/>
    <w:basedOn w:val="Normal"/>
    <w:link w:val="FooterChar"/>
    <w:uiPriority w:val="99"/>
    <w:unhideWhenUsed/>
    <w:rsid w:val="00420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10"/>
  </w:style>
  <w:style w:type="paragraph" w:styleId="ListParagraph">
    <w:name w:val="List Paragraph"/>
    <w:basedOn w:val="Normal"/>
    <w:uiPriority w:val="34"/>
    <w:qFormat/>
    <w:rsid w:val="0042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38907ACF9BD48B8C0C58B85917250" ma:contentTypeVersion="3" ma:contentTypeDescription="Create a new document." ma:contentTypeScope="" ma:versionID="aeee65cf2e4236ea0b4e633c2390d5e4">
  <xsd:schema xmlns:xsd="http://www.w3.org/2001/XMLSchema" xmlns:xs="http://www.w3.org/2001/XMLSchema" xmlns:p="http://schemas.microsoft.com/office/2006/metadata/properties" xmlns:ns2="5ac5d38d-e3b2-4717-bbe2-5712b2d18293" targetNamespace="http://schemas.microsoft.com/office/2006/metadata/properties" ma:root="true" ma:fieldsID="57602f4e30a91a7d668e5dc1de94e7ae" ns2:_="">
    <xsd:import namespace="5ac5d38d-e3b2-4717-bbe2-5712b2d182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5d38d-e3b2-4717-bbe2-5712b2d18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1470A7-339A-43BB-9DAF-2C84D4F59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6D9283-438F-4514-8914-63C9BDE13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5d38d-e3b2-4717-bbe2-5712b2d18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FD06F2-6FA8-4521-8314-84ABB818790F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5ac5d38d-e3b2-4717-bbe2-5712b2d1829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Elliott</dc:creator>
  <cp:keywords/>
  <dc:description/>
  <cp:lastModifiedBy>Greg Maclellan</cp:lastModifiedBy>
  <cp:revision>2</cp:revision>
  <dcterms:created xsi:type="dcterms:W3CDTF">2015-04-09T00:35:00Z</dcterms:created>
  <dcterms:modified xsi:type="dcterms:W3CDTF">2015-04-09T00:35:00Z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0x01010080738907ACF9BD48B8C0C58B85917250</vt:lpwstr>
  </property>
</Properties>
</file>