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7B882" w14:textId="35CC7AD5" w:rsidR="00ED6F48" w:rsidRPr="003457F6" w:rsidRDefault="00ED6F48" w:rsidP="00A279AA">
      <w:pPr>
        <w:jc w:val="right"/>
        <w:rPr>
          <w:rFonts w:ascii="Arial" w:hAnsi="Arial" w:cs="Arial"/>
          <w:b/>
          <w:smallCaps/>
          <w:sz w:val="36"/>
          <w:szCs w:val="36"/>
        </w:rPr>
      </w:pPr>
    </w:p>
    <w:p w14:paraId="2BCE42B9" w14:textId="77777777" w:rsidR="00ED6F48" w:rsidRPr="003457F6" w:rsidRDefault="00ED6F48" w:rsidP="00ED6F48">
      <w:pPr>
        <w:jc w:val="center"/>
        <w:rPr>
          <w:rFonts w:ascii="Arial" w:hAnsi="Arial" w:cs="Arial"/>
          <w:b/>
          <w:smallCaps/>
          <w:sz w:val="36"/>
          <w:szCs w:val="36"/>
        </w:rPr>
      </w:pPr>
    </w:p>
    <w:p w14:paraId="22E27179" w14:textId="77777777" w:rsidR="00ED6F48" w:rsidRPr="003457F6" w:rsidRDefault="00ED6F48" w:rsidP="00ED6F48">
      <w:pPr>
        <w:jc w:val="center"/>
        <w:rPr>
          <w:rFonts w:ascii="Arial" w:hAnsi="Arial" w:cs="Arial"/>
          <w:b/>
          <w:smallCaps/>
          <w:sz w:val="36"/>
          <w:szCs w:val="36"/>
        </w:rPr>
      </w:pPr>
    </w:p>
    <w:p w14:paraId="6428069F" w14:textId="546477F7" w:rsidR="00ED6F48" w:rsidRPr="003457F6" w:rsidRDefault="00ED6F48" w:rsidP="00ED6F48">
      <w:pPr>
        <w:jc w:val="center"/>
        <w:rPr>
          <w:rFonts w:ascii="Arial" w:hAnsi="Arial" w:cs="Arial"/>
          <w:b/>
          <w:smallCaps/>
          <w:sz w:val="36"/>
          <w:szCs w:val="36"/>
        </w:rPr>
      </w:pPr>
    </w:p>
    <w:p w14:paraId="6E92EF87" w14:textId="77777777" w:rsidR="00ED6F48" w:rsidRPr="003457F6" w:rsidRDefault="00ED6F48" w:rsidP="00ED6F48">
      <w:pPr>
        <w:jc w:val="center"/>
        <w:rPr>
          <w:rFonts w:ascii="Arial" w:hAnsi="Arial" w:cs="Arial"/>
          <w:b/>
          <w:smallCaps/>
          <w:sz w:val="36"/>
          <w:szCs w:val="36"/>
        </w:rPr>
      </w:pPr>
    </w:p>
    <w:p w14:paraId="15FC1238" w14:textId="77777777" w:rsidR="00ED6F48" w:rsidRPr="003457F6" w:rsidRDefault="00ED6F48" w:rsidP="00ED6F48">
      <w:pPr>
        <w:jc w:val="center"/>
        <w:rPr>
          <w:rFonts w:ascii="Arial" w:hAnsi="Arial" w:cs="Arial"/>
          <w:b/>
          <w:smallCaps/>
          <w:sz w:val="36"/>
          <w:szCs w:val="36"/>
        </w:rPr>
      </w:pPr>
    </w:p>
    <w:p w14:paraId="0253B1B5" w14:textId="77777777" w:rsidR="00ED6F48" w:rsidRPr="003457F6" w:rsidRDefault="00700CFA" w:rsidP="00ED6F48">
      <w:pPr>
        <w:jc w:val="center"/>
        <w:rPr>
          <w:rFonts w:ascii="Arial" w:hAnsi="Arial" w:cs="Arial"/>
          <w:b/>
          <w:smallCaps/>
          <w:sz w:val="36"/>
          <w:szCs w:val="36"/>
        </w:rPr>
      </w:pPr>
      <w:r w:rsidRPr="003457F6">
        <w:rPr>
          <w:rFonts w:ascii="Arial" w:hAnsi="Arial" w:cs="Arial"/>
          <w:b/>
          <w:smallCaps/>
          <w:sz w:val="36"/>
          <w:szCs w:val="36"/>
        </w:rPr>
        <w:t>Co</w:t>
      </w:r>
      <w:r w:rsidR="00E0615A" w:rsidRPr="003457F6">
        <w:rPr>
          <w:rFonts w:ascii="Arial" w:hAnsi="Arial" w:cs="Arial"/>
          <w:b/>
          <w:smallCaps/>
          <w:sz w:val="36"/>
          <w:szCs w:val="36"/>
        </w:rPr>
        <w:t xml:space="preserve">mmunication </w:t>
      </w:r>
      <w:r w:rsidR="00ED6F48" w:rsidRPr="003457F6">
        <w:rPr>
          <w:rFonts w:ascii="Arial" w:hAnsi="Arial" w:cs="Arial"/>
          <w:b/>
          <w:smallCaps/>
          <w:sz w:val="36"/>
          <w:szCs w:val="36"/>
        </w:rPr>
        <w:t>Management Plan</w:t>
      </w:r>
    </w:p>
    <w:p w14:paraId="5FD52B8B" w14:textId="77777777" w:rsidR="0092116C" w:rsidRPr="003457F6" w:rsidRDefault="0092116C" w:rsidP="00ED6F48">
      <w:pPr>
        <w:jc w:val="center"/>
        <w:rPr>
          <w:rFonts w:ascii="Arial" w:hAnsi="Arial" w:cs="Arial"/>
          <w:b/>
          <w:smallCaps/>
          <w:sz w:val="28"/>
          <w:szCs w:val="28"/>
        </w:rPr>
      </w:pPr>
    </w:p>
    <w:p w14:paraId="0FF45595" w14:textId="77777777" w:rsidR="0092116C" w:rsidRPr="003457F6" w:rsidRDefault="008C35A5" w:rsidP="00ED6F48">
      <w:pPr>
        <w:jc w:val="center"/>
        <w:rPr>
          <w:rFonts w:ascii="Arial" w:hAnsi="Arial" w:cs="Arial"/>
          <w:b/>
          <w:smallCaps/>
          <w:sz w:val="28"/>
          <w:szCs w:val="28"/>
        </w:rPr>
      </w:pPr>
      <w:r w:rsidRPr="003457F6">
        <w:rPr>
          <w:rFonts w:ascii="Arial" w:hAnsi="Arial" w:cs="Arial"/>
          <w:b/>
          <w:smallCaps/>
          <w:sz w:val="28"/>
          <w:szCs w:val="28"/>
        </w:rPr>
        <w:t>F</w:t>
      </w:r>
      <w:r w:rsidR="0092116C" w:rsidRPr="003457F6">
        <w:rPr>
          <w:rFonts w:ascii="Arial" w:hAnsi="Arial" w:cs="Arial"/>
          <w:b/>
          <w:smallCaps/>
          <w:sz w:val="28"/>
          <w:szCs w:val="28"/>
        </w:rPr>
        <w:t>OR</w:t>
      </w:r>
    </w:p>
    <w:p w14:paraId="2B83F6B1" w14:textId="77777777" w:rsidR="0092116C" w:rsidRPr="003457F6" w:rsidRDefault="0092116C" w:rsidP="00ED6F48">
      <w:pPr>
        <w:jc w:val="center"/>
        <w:rPr>
          <w:rFonts w:ascii="Arial" w:hAnsi="Arial" w:cs="Arial"/>
          <w:b/>
          <w:smallCaps/>
          <w:sz w:val="28"/>
          <w:szCs w:val="28"/>
        </w:rPr>
      </w:pPr>
    </w:p>
    <w:p w14:paraId="009BBBAC" w14:textId="74CAA28E" w:rsidR="00ED6F48" w:rsidRPr="003457F6" w:rsidRDefault="00CB1085" w:rsidP="00ED6F48">
      <w:pPr>
        <w:jc w:val="center"/>
        <w:rPr>
          <w:rFonts w:ascii="Arial" w:hAnsi="Arial" w:cs="Arial"/>
          <w:b/>
          <w:smallCaps/>
          <w:sz w:val="28"/>
          <w:szCs w:val="28"/>
        </w:rPr>
      </w:pPr>
      <w:r>
        <w:rPr>
          <w:rFonts w:ascii="Arial" w:hAnsi="Arial" w:cs="Arial"/>
          <w:b/>
          <w:smallCaps/>
          <w:sz w:val="28"/>
          <w:szCs w:val="28"/>
        </w:rPr>
        <w:t>APWA Self-Assessment</w:t>
      </w:r>
    </w:p>
    <w:p w14:paraId="717B6104" w14:textId="77777777" w:rsidR="00ED6F48" w:rsidRPr="003457F6" w:rsidRDefault="00ED6F48" w:rsidP="00ED6F48">
      <w:pPr>
        <w:jc w:val="center"/>
        <w:rPr>
          <w:rFonts w:ascii="Arial" w:hAnsi="Arial" w:cs="Arial"/>
          <w:b/>
          <w:smallCaps/>
          <w:sz w:val="28"/>
          <w:szCs w:val="28"/>
        </w:rPr>
      </w:pPr>
    </w:p>
    <w:p w14:paraId="2545C4C0" w14:textId="77777777" w:rsidR="00ED6F48" w:rsidRPr="003457F6" w:rsidRDefault="00ED6F48" w:rsidP="00ED6F48">
      <w:pPr>
        <w:jc w:val="center"/>
        <w:rPr>
          <w:rFonts w:ascii="Arial" w:hAnsi="Arial" w:cs="Arial"/>
          <w:b/>
          <w:smallCaps/>
          <w:sz w:val="28"/>
          <w:szCs w:val="28"/>
        </w:rPr>
      </w:pPr>
    </w:p>
    <w:p w14:paraId="0099C728" w14:textId="77777777" w:rsidR="00ED6F48" w:rsidRPr="003457F6" w:rsidRDefault="00ED6F48" w:rsidP="00ED6F48">
      <w:pPr>
        <w:jc w:val="center"/>
        <w:rPr>
          <w:rFonts w:ascii="Arial" w:hAnsi="Arial" w:cs="Arial"/>
          <w:b/>
          <w:smallCaps/>
          <w:sz w:val="28"/>
          <w:szCs w:val="28"/>
        </w:rPr>
      </w:pPr>
    </w:p>
    <w:p w14:paraId="2679EEFF" w14:textId="77777777" w:rsidR="00ED6F48" w:rsidRPr="003457F6" w:rsidRDefault="00ED6F48" w:rsidP="00ED6F48">
      <w:pPr>
        <w:jc w:val="center"/>
        <w:rPr>
          <w:rFonts w:ascii="Arial" w:hAnsi="Arial" w:cs="Arial"/>
          <w:b/>
          <w:smallCaps/>
          <w:sz w:val="28"/>
          <w:szCs w:val="28"/>
        </w:rPr>
      </w:pPr>
    </w:p>
    <w:p w14:paraId="2ED27F96" w14:textId="77777777" w:rsidR="00ED6F48" w:rsidRPr="003457F6" w:rsidRDefault="00ED6F48" w:rsidP="00ED6F48">
      <w:pPr>
        <w:jc w:val="center"/>
        <w:rPr>
          <w:rFonts w:ascii="Arial" w:hAnsi="Arial" w:cs="Arial"/>
          <w:b/>
          <w:smallCaps/>
          <w:sz w:val="28"/>
          <w:szCs w:val="28"/>
        </w:rPr>
      </w:pPr>
    </w:p>
    <w:p w14:paraId="5C755F64" w14:textId="77777777" w:rsidR="00ED6F48" w:rsidRPr="003457F6" w:rsidRDefault="00ED6F48" w:rsidP="00ED6F48">
      <w:pPr>
        <w:jc w:val="center"/>
        <w:rPr>
          <w:rFonts w:ascii="Arial" w:hAnsi="Arial" w:cs="Arial"/>
          <w:b/>
          <w:smallCaps/>
          <w:sz w:val="28"/>
          <w:szCs w:val="28"/>
        </w:rPr>
      </w:pPr>
    </w:p>
    <w:p w14:paraId="1DD962DF" w14:textId="77777777" w:rsidR="00ED6F48" w:rsidRDefault="00ED6F48" w:rsidP="00ED6F48">
      <w:pPr>
        <w:jc w:val="center"/>
        <w:rPr>
          <w:rFonts w:ascii="Arial" w:hAnsi="Arial" w:cs="Arial"/>
          <w:b/>
          <w:smallCaps/>
          <w:sz w:val="28"/>
          <w:szCs w:val="28"/>
        </w:rPr>
      </w:pPr>
      <w:r w:rsidRPr="003457F6">
        <w:rPr>
          <w:rFonts w:ascii="Arial" w:hAnsi="Arial" w:cs="Arial"/>
          <w:b/>
          <w:smallCaps/>
          <w:sz w:val="28"/>
          <w:szCs w:val="28"/>
        </w:rPr>
        <w:t>Date</w:t>
      </w:r>
    </w:p>
    <w:p w14:paraId="1CCB173A" w14:textId="77777777" w:rsidR="00CB1085" w:rsidRDefault="00CB1085" w:rsidP="00ED6F48">
      <w:pPr>
        <w:jc w:val="center"/>
        <w:rPr>
          <w:rFonts w:ascii="Arial" w:hAnsi="Arial" w:cs="Arial"/>
          <w:b/>
          <w:smallCaps/>
          <w:sz w:val="28"/>
          <w:szCs w:val="28"/>
        </w:rPr>
      </w:pPr>
    </w:p>
    <w:p w14:paraId="3646C671" w14:textId="64322285" w:rsidR="00CB1085" w:rsidRPr="003457F6" w:rsidRDefault="00CB1085" w:rsidP="00ED6F48">
      <w:pPr>
        <w:jc w:val="center"/>
        <w:rPr>
          <w:rFonts w:ascii="Arial" w:hAnsi="Arial" w:cs="Arial"/>
          <w:b/>
          <w:smallCaps/>
          <w:sz w:val="28"/>
          <w:szCs w:val="28"/>
        </w:rPr>
      </w:pPr>
      <w:r>
        <w:rPr>
          <w:rFonts w:ascii="Arial" w:hAnsi="Arial" w:cs="Arial"/>
          <w:b/>
          <w:smallCaps/>
          <w:sz w:val="28"/>
          <w:szCs w:val="28"/>
        </w:rPr>
        <w:t>4-2-15</w:t>
      </w:r>
    </w:p>
    <w:p w14:paraId="37B2D795" w14:textId="77777777" w:rsidR="00E0615A" w:rsidRPr="003457F6" w:rsidRDefault="00ED6F48" w:rsidP="00E0615A">
      <w:pPr>
        <w:pStyle w:val="Heading1"/>
        <w:ind w:left="0"/>
        <w:rPr>
          <w:rFonts w:cs="Arial"/>
          <w:smallCaps/>
          <w:sz w:val="28"/>
          <w:szCs w:val="28"/>
        </w:rPr>
      </w:pPr>
      <w:r w:rsidRPr="003457F6">
        <w:rPr>
          <w:rFonts w:cs="Arial"/>
          <w:b w:val="0"/>
          <w:smallCaps/>
          <w:sz w:val="28"/>
          <w:szCs w:val="28"/>
        </w:rPr>
        <w:br w:type="page"/>
      </w:r>
      <w:bookmarkStart w:id="0" w:name="_Toc339366622"/>
      <w:r w:rsidR="00E0615A" w:rsidRPr="003457F6">
        <w:rPr>
          <w:rFonts w:cs="Arial"/>
          <w:smallCaps/>
          <w:sz w:val="28"/>
          <w:szCs w:val="28"/>
        </w:rPr>
        <w:lastRenderedPageBreak/>
        <w:t>Introduction</w:t>
      </w:r>
      <w:bookmarkEnd w:id="0"/>
    </w:p>
    <w:p w14:paraId="3246B6A6" w14:textId="6F97C15C" w:rsidR="00E0615A" w:rsidRPr="00822649" w:rsidRDefault="00E0615A" w:rsidP="00372718">
      <w:pPr>
        <w:rPr>
          <w:rFonts w:ascii="Arial" w:hAnsi="Arial" w:cs="Arial"/>
          <w:color w:val="FF0000"/>
        </w:rPr>
      </w:pPr>
    </w:p>
    <w:p w14:paraId="5DD9C5DC" w14:textId="5D68B0C9" w:rsidR="00E0615A" w:rsidRPr="003457F6" w:rsidRDefault="00E0615A" w:rsidP="00E0615A">
      <w:pPr>
        <w:rPr>
          <w:rFonts w:ascii="Arial" w:hAnsi="Arial" w:cs="Arial"/>
        </w:rPr>
      </w:pPr>
      <w:r w:rsidRPr="003457F6">
        <w:rPr>
          <w:rFonts w:ascii="Arial" w:hAnsi="Arial" w:cs="Arial"/>
        </w:rPr>
        <w:t>This communications management plan sets the commu</w:t>
      </w:r>
      <w:r w:rsidR="0025318F">
        <w:rPr>
          <w:rFonts w:ascii="Arial" w:hAnsi="Arial" w:cs="Arial"/>
        </w:rPr>
        <w:t>nications framework for the APWA Self-Assessment</w:t>
      </w:r>
      <w:r w:rsidRPr="003457F6">
        <w:rPr>
          <w:rFonts w:ascii="Arial" w:hAnsi="Arial" w:cs="Arial"/>
        </w:rPr>
        <w:t xml:space="preserve"> project.  It will serve as a guide for communications throughout the life of the project and will be updated if and when communication needs change.  This plan identifies and defines the roles of persons involved in project communications.  It also includes a directory of personnel and stakeholders (Appendix A), a Communications Matrix which maps the communication requirements of this project (Appendix B) and an in-depth guide for conducting meetings (Appendix C) which details communications rules and how meetings will be conducted.  </w:t>
      </w:r>
    </w:p>
    <w:p w14:paraId="068874AC" w14:textId="77777777" w:rsidR="00E0615A" w:rsidRPr="003457F6" w:rsidRDefault="00E0615A" w:rsidP="00E0615A">
      <w:pPr>
        <w:rPr>
          <w:rFonts w:ascii="Arial" w:hAnsi="Arial" w:cs="Arial"/>
        </w:rPr>
      </w:pPr>
    </w:p>
    <w:p w14:paraId="3BF0A59A" w14:textId="0FD58D9B" w:rsidR="0079068C" w:rsidRDefault="00E0615A" w:rsidP="00E0615A">
      <w:pPr>
        <w:rPr>
          <w:rFonts w:ascii="Arial" w:hAnsi="Arial" w:cs="Arial"/>
        </w:rPr>
      </w:pPr>
      <w:r w:rsidRPr="003457F6">
        <w:rPr>
          <w:rFonts w:ascii="Arial" w:hAnsi="Arial" w:cs="Arial"/>
        </w:rPr>
        <w:t>This project communications management plan is comprised of three elements:  plan communications management; manage communications and control communications.</w:t>
      </w:r>
      <w:r w:rsidR="0079068C">
        <w:rPr>
          <w:rFonts w:ascii="Arial" w:hAnsi="Arial" w:cs="Arial"/>
        </w:rPr>
        <w:t xml:space="preserve">  Inputs to the communicat</w:t>
      </w:r>
      <w:r w:rsidR="002E3F06">
        <w:rPr>
          <w:rFonts w:ascii="Arial" w:hAnsi="Arial" w:cs="Arial"/>
        </w:rPr>
        <w:t xml:space="preserve">ion management plan include </w:t>
      </w:r>
      <w:r w:rsidR="005829C9">
        <w:rPr>
          <w:rFonts w:ascii="Arial" w:hAnsi="Arial" w:cs="Arial"/>
        </w:rPr>
        <w:t>Project Management Plan, Stakeholder Register, Enterprise environmental factors, and Organizational process assets</w:t>
      </w:r>
      <w:r w:rsidR="0079068C">
        <w:rPr>
          <w:rFonts w:ascii="Arial" w:hAnsi="Arial" w:cs="Arial"/>
        </w:rPr>
        <w:t xml:space="preserve">.  The tools and techniques utilized are described </w:t>
      </w:r>
      <w:r w:rsidR="00DC68E1">
        <w:rPr>
          <w:rFonts w:ascii="Arial" w:hAnsi="Arial" w:cs="Arial"/>
        </w:rPr>
        <w:t>herein, and the outputs are Communication Management Plan, and Project Document Updates</w:t>
      </w:r>
      <w:r w:rsidR="0079068C">
        <w:rPr>
          <w:rFonts w:ascii="Arial" w:hAnsi="Arial" w:cs="Arial"/>
        </w:rPr>
        <w:t>.</w:t>
      </w:r>
    </w:p>
    <w:p w14:paraId="1A0DEADA" w14:textId="77777777" w:rsidR="0079068C" w:rsidRPr="003457F6" w:rsidRDefault="0079068C" w:rsidP="00E0615A">
      <w:pPr>
        <w:rPr>
          <w:rFonts w:ascii="Arial" w:hAnsi="Arial" w:cs="Arial"/>
        </w:rPr>
      </w:pPr>
    </w:p>
    <w:p w14:paraId="22F761DF" w14:textId="77777777" w:rsidR="00E0615A" w:rsidRPr="003457F6" w:rsidRDefault="00E0615A" w:rsidP="00E0615A">
      <w:pPr>
        <w:pStyle w:val="Heading1"/>
        <w:ind w:left="0"/>
        <w:rPr>
          <w:rFonts w:cs="Arial"/>
          <w:smallCaps/>
          <w:sz w:val="28"/>
          <w:szCs w:val="28"/>
        </w:rPr>
      </w:pPr>
      <w:bookmarkStart w:id="1" w:name="_Toc339366626"/>
      <w:r w:rsidRPr="003457F6">
        <w:rPr>
          <w:rFonts w:cs="Arial"/>
          <w:smallCaps/>
          <w:sz w:val="28"/>
          <w:szCs w:val="28"/>
        </w:rPr>
        <w:t>Roles</w:t>
      </w:r>
      <w:bookmarkEnd w:id="1"/>
      <w:r w:rsidRPr="003457F6">
        <w:rPr>
          <w:rFonts w:cs="Arial"/>
          <w:smallCaps/>
          <w:sz w:val="28"/>
          <w:szCs w:val="28"/>
        </w:rPr>
        <w:t xml:space="preserve"> and Responsibilities</w:t>
      </w:r>
    </w:p>
    <w:p w14:paraId="29BCE506" w14:textId="77777777" w:rsidR="00E0615A" w:rsidRPr="003457F6" w:rsidRDefault="00E0615A" w:rsidP="00E0615A">
      <w:pPr>
        <w:rPr>
          <w:rFonts w:ascii="Arial" w:hAnsi="Arial" w:cs="Arial"/>
        </w:rPr>
      </w:pPr>
    </w:p>
    <w:p w14:paraId="4EAAF2BE" w14:textId="77777777" w:rsidR="00E0615A" w:rsidRPr="003457F6" w:rsidRDefault="00E0615A" w:rsidP="00E0615A">
      <w:pPr>
        <w:rPr>
          <w:rFonts w:ascii="Arial" w:hAnsi="Arial" w:cs="Arial"/>
          <w:b/>
        </w:rPr>
      </w:pPr>
      <w:r w:rsidRPr="003457F6">
        <w:rPr>
          <w:rFonts w:ascii="Arial" w:hAnsi="Arial" w:cs="Arial"/>
          <w:b/>
        </w:rPr>
        <w:t>Project Sponsor</w:t>
      </w:r>
    </w:p>
    <w:p w14:paraId="0F2F3B84" w14:textId="77777777" w:rsidR="00E0615A" w:rsidRPr="003457F6" w:rsidRDefault="00E0615A" w:rsidP="00E0615A">
      <w:pPr>
        <w:rPr>
          <w:rFonts w:ascii="Arial" w:hAnsi="Arial" w:cs="Arial"/>
        </w:rPr>
      </w:pPr>
      <w:r w:rsidRPr="003457F6">
        <w:rPr>
          <w:rFonts w:ascii="Arial" w:hAnsi="Arial" w:cs="Arial"/>
        </w:rPr>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20AFE49" w14:textId="77777777" w:rsidR="00E0615A" w:rsidRDefault="00E0615A" w:rsidP="00E0615A">
      <w:pPr>
        <w:rPr>
          <w:rFonts w:ascii="Arial" w:hAnsi="Arial" w:cs="Arial"/>
          <w:color w:val="0000FF"/>
        </w:rPr>
      </w:pPr>
    </w:p>
    <w:p w14:paraId="184A683B" w14:textId="77777777" w:rsidR="00FD02E4" w:rsidRPr="003457F6" w:rsidRDefault="00FD02E4" w:rsidP="00FD02E4">
      <w:pPr>
        <w:rPr>
          <w:rFonts w:ascii="Arial" w:hAnsi="Arial" w:cs="Arial"/>
          <w:b/>
        </w:rPr>
      </w:pPr>
      <w:r w:rsidRPr="003457F6">
        <w:rPr>
          <w:rFonts w:ascii="Arial" w:hAnsi="Arial" w:cs="Arial"/>
          <w:b/>
        </w:rPr>
        <w:t>Project Manager</w:t>
      </w:r>
    </w:p>
    <w:p w14:paraId="798D67E3" w14:textId="77777777" w:rsidR="00FD02E4" w:rsidRPr="003457F6" w:rsidRDefault="00FD02E4" w:rsidP="00FD02E4">
      <w:pPr>
        <w:rPr>
          <w:rFonts w:ascii="Arial" w:hAnsi="Arial" w:cs="Arial"/>
        </w:rPr>
      </w:pPr>
      <w:r w:rsidRPr="003457F6">
        <w:rPr>
          <w:rFonts w:ascii="Arial" w:hAnsi="Arial" w:cs="Arial"/>
        </w:rPr>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5232C57B" w14:textId="77777777" w:rsidR="00E0615A" w:rsidRPr="003457F6" w:rsidRDefault="00E0615A" w:rsidP="00E0615A">
      <w:pPr>
        <w:rPr>
          <w:rFonts w:ascii="Arial" w:hAnsi="Arial" w:cs="Arial"/>
        </w:rPr>
      </w:pPr>
    </w:p>
    <w:p w14:paraId="00CEE54A" w14:textId="77777777" w:rsidR="00E0615A" w:rsidRPr="003457F6" w:rsidRDefault="00E0615A" w:rsidP="00E0615A">
      <w:pPr>
        <w:rPr>
          <w:rFonts w:ascii="Arial" w:hAnsi="Arial" w:cs="Arial"/>
          <w:b/>
        </w:rPr>
      </w:pPr>
      <w:r w:rsidRPr="003457F6">
        <w:rPr>
          <w:rFonts w:ascii="Arial" w:hAnsi="Arial" w:cs="Arial"/>
          <w:b/>
        </w:rPr>
        <w:t>Key Stakeholders</w:t>
      </w:r>
    </w:p>
    <w:p w14:paraId="1C3F070D" w14:textId="77777777" w:rsidR="00E0615A" w:rsidRPr="003457F6" w:rsidRDefault="00E0615A" w:rsidP="00E0615A">
      <w:pPr>
        <w:rPr>
          <w:rFonts w:ascii="Arial" w:hAnsi="Arial" w:cs="Arial"/>
        </w:rPr>
      </w:pPr>
      <w:r w:rsidRPr="003457F6">
        <w:rPr>
          <w:rFonts w:ascii="Arial" w:hAnsi="Arial" w:cs="Arial"/>
        </w:rPr>
        <w:lastRenderedPageBreak/>
        <w:t xml:space="preserve">Normally Stakeholders includes all individuals and organizations that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38FE35EC" w14:textId="77777777" w:rsidR="00E0615A" w:rsidRDefault="00E0615A" w:rsidP="00E0615A">
      <w:pPr>
        <w:rPr>
          <w:rFonts w:ascii="Arial" w:hAnsi="Arial" w:cs="Arial"/>
        </w:rPr>
      </w:pPr>
    </w:p>
    <w:p w14:paraId="7F292104" w14:textId="77777777" w:rsidR="00FD02E4" w:rsidRDefault="00FD02E4" w:rsidP="00E0615A">
      <w:pPr>
        <w:rPr>
          <w:rFonts w:ascii="Arial" w:hAnsi="Arial" w:cs="Arial"/>
        </w:rPr>
      </w:pPr>
    </w:p>
    <w:p w14:paraId="0B67668F" w14:textId="77777777" w:rsidR="00E0615A" w:rsidRPr="003457F6" w:rsidRDefault="00E0615A" w:rsidP="00E0615A">
      <w:pPr>
        <w:rPr>
          <w:rFonts w:ascii="Arial" w:hAnsi="Arial" w:cs="Arial"/>
          <w:b/>
        </w:rPr>
      </w:pPr>
      <w:r w:rsidRPr="003457F6">
        <w:rPr>
          <w:rFonts w:ascii="Arial" w:hAnsi="Arial" w:cs="Arial"/>
          <w:b/>
        </w:rPr>
        <w:t>Change Control Board</w:t>
      </w:r>
    </w:p>
    <w:p w14:paraId="18D62038" w14:textId="77777777" w:rsidR="00E0615A" w:rsidRPr="003457F6" w:rsidRDefault="00E0615A" w:rsidP="00E0615A">
      <w:pPr>
        <w:rPr>
          <w:rFonts w:ascii="Arial" w:hAnsi="Arial" w:cs="Arial"/>
        </w:rPr>
      </w:pPr>
      <w:r w:rsidRPr="003457F6">
        <w:rPr>
          <w:rFonts w:ascii="Arial" w:hAnsi="Arial" w:cs="Arial"/>
        </w:rPr>
        <w:t>The Change Control Board is a designated group which is reviews technical specifications and authorizes changes within the organizations infrastructure.  Technical design documents, user impact analysis and implementation strategies are typical of the types of communication this group requires.</w:t>
      </w:r>
    </w:p>
    <w:p w14:paraId="699EB485" w14:textId="77777777" w:rsidR="00E0615A" w:rsidRPr="003457F6" w:rsidRDefault="00E0615A" w:rsidP="00E0615A">
      <w:pPr>
        <w:rPr>
          <w:rFonts w:ascii="Arial" w:hAnsi="Arial" w:cs="Arial"/>
        </w:rPr>
      </w:pPr>
    </w:p>
    <w:p w14:paraId="6C001063" w14:textId="77777777" w:rsidR="00E0615A" w:rsidRPr="003457F6" w:rsidRDefault="00E0615A" w:rsidP="00E0615A">
      <w:pPr>
        <w:rPr>
          <w:rFonts w:ascii="Arial" w:hAnsi="Arial" w:cs="Arial"/>
        </w:rPr>
      </w:pPr>
    </w:p>
    <w:p w14:paraId="5981A14C" w14:textId="77777777" w:rsidR="00E0615A" w:rsidRPr="003457F6" w:rsidRDefault="00E0615A" w:rsidP="00E0615A">
      <w:pPr>
        <w:rPr>
          <w:rFonts w:ascii="Arial" w:hAnsi="Arial" w:cs="Arial"/>
          <w:b/>
        </w:rPr>
      </w:pPr>
      <w:r w:rsidRPr="003457F6">
        <w:rPr>
          <w:rFonts w:ascii="Arial" w:hAnsi="Arial" w:cs="Arial"/>
          <w:b/>
        </w:rPr>
        <w:t>Project Team</w:t>
      </w:r>
    </w:p>
    <w:p w14:paraId="5D15B9D9" w14:textId="77777777" w:rsidR="00E0615A" w:rsidRPr="003457F6" w:rsidRDefault="00E0615A" w:rsidP="00E0615A">
      <w:pPr>
        <w:rPr>
          <w:rFonts w:ascii="Arial" w:hAnsi="Arial" w:cs="Arial"/>
        </w:rPr>
      </w:pPr>
      <w:r w:rsidRPr="003457F6">
        <w:rPr>
          <w:rFonts w:ascii="Arial" w:hAnsi="Arial" w:cs="Arial"/>
        </w:rPr>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2587A07C" w14:textId="77777777" w:rsidR="00E0615A" w:rsidRPr="003457F6" w:rsidRDefault="00E0615A" w:rsidP="00E0615A">
      <w:pPr>
        <w:rPr>
          <w:rFonts w:ascii="Arial" w:hAnsi="Arial" w:cs="Arial"/>
        </w:rPr>
      </w:pPr>
    </w:p>
    <w:p w14:paraId="5F24890A" w14:textId="7C3E5AAA" w:rsidR="00E0615A" w:rsidRPr="003457F6" w:rsidRDefault="00E0615A" w:rsidP="00E0615A">
      <w:pPr>
        <w:rPr>
          <w:rFonts w:ascii="Arial" w:hAnsi="Arial" w:cs="Arial"/>
          <w:color w:val="FF0000"/>
        </w:rPr>
      </w:pPr>
      <w:r w:rsidRPr="003457F6">
        <w:rPr>
          <w:rFonts w:ascii="Arial" w:hAnsi="Arial" w:cs="Arial"/>
          <w:b/>
        </w:rPr>
        <w:t xml:space="preserve">Steering Committee </w:t>
      </w:r>
    </w:p>
    <w:p w14:paraId="17AA363A" w14:textId="77777777" w:rsidR="00E0615A" w:rsidRPr="003457F6" w:rsidRDefault="00E0615A" w:rsidP="00E0615A">
      <w:pPr>
        <w:rPr>
          <w:rFonts w:ascii="Arial" w:hAnsi="Arial" w:cs="Arial"/>
        </w:rPr>
      </w:pPr>
      <w:r w:rsidRPr="003457F6">
        <w:rPr>
          <w:rFonts w:ascii="Arial" w:hAnsi="Arial" w:cs="Arial"/>
        </w:rPr>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effected in such a way that it benefits the organization as a whole.  The Steering Committee requires communication on matters which will change the scope of the project and its deliverables.</w:t>
      </w:r>
    </w:p>
    <w:p w14:paraId="77EF10A1" w14:textId="77777777" w:rsidR="00E0615A" w:rsidRPr="003457F6" w:rsidRDefault="00E0615A" w:rsidP="00E0615A">
      <w:pPr>
        <w:rPr>
          <w:rFonts w:ascii="Arial" w:hAnsi="Arial" w:cs="Arial"/>
        </w:rPr>
      </w:pPr>
    </w:p>
    <w:p w14:paraId="7D4A4E31" w14:textId="77777777" w:rsidR="00E0615A" w:rsidRPr="003457F6" w:rsidRDefault="00E0615A" w:rsidP="00E0615A">
      <w:pPr>
        <w:rPr>
          <w:rFonts w:ascii="Arial" w:hAnsi="Arial" w:cs="Arial"/>
        </w:rPr>
      </w:pPr>
    </w:p>
    <w:p w14:paraId="26A6B426" w14:textId="77777777" w:rsidR="00E0615A" w:rsidRPr="003457F6" w:rsidRDefault="00E0615A" w:rsidP="00E0615A">
      <w:pPr>
        <w:pStyle w:val="Heading1"/>
        <w:ind w:left="0"/>
        <w:rPr>
          <w:rFonts w:cs="Arial"/>
          <w:smallCaps/>
          <w:sz w:val="28"/>
          <w:szCs w:val="28"/>
        </w:rPr>
      </w:pPr>
      <w:bookmarkStart w:id="2" w:name="_Toc339366623"/>
      <w:r w:rsidRPr="003457F6">
        <w:rPr>
          <w:rFonts w:cs="Arial"/>
          <w:smallCaps/>
          <w:sz w:val="28"/>
          <w:szCs w:val="28"/>
        </w:rPr>
        <w:t>Plan Communications Management</w:t>
      </w:r>
      <w:bookmarkEnd w:id="2"/>
    </w:p>
    <w:p w14:paraId="4CD8D390" w14:textId="77777777" w:rsidR="00FD02E4" w:rsidRDefault="00FD02E4" w:rsidP="00E0615A">
      <w:pPr>
        <w:rPr>
          <w:rFonts w:ascii="Arial" w:hAnsi="Arial" w:cs="Arial"/>
        </w:rPr>
      </w:pPr>
    </w:p>
    <w:p w14:paraId="39DC10FA" w14:textId="77777777" w:rsidR="00E0615A" w:rsidRPr="003457F6" w:rsidRDefault="00E0615A" w:rsidP="00E0615A">
      <w:pPr>
        <w:rPr>
          <w:rFonts w:ascii="Arial" w:hAnsi="Arial" w:cs="Arial"/>
        </w:rPr>
      </w:pPr>
      <w:r w:rsidRPr="003457F6">
        <w:rPr>
          <w:rFonts w:ascii="Arial" w:hAnsi="Arial" w:cs="Arial"/>
        </w:rPr>
        <w:lastRenderedPageBreak/>
        <w:t xml:space="preserve">The plan communications management process will develop the approach and plan for project communications based on stakeholder information needs and requirements, and using available assets of the organization.  Key to this planning process is documenting an approach that results in the highest possible number of stakeholders receiving the most effective, efficient communications possible.  </w:t>
      </w:r>
    </w:p>
    <w:p w14:paraId="4A840DA1" w14:textId="77777777" w:rsidR="00E0615A" w:rsidRPr="003457F6" w:rsidRDefault="00E0615A" w:rsidP="00E0615A">
      <w:pPr>
        <w:rPr>
          <w:rFonts w:ascii="Arial" w:hAnsi="Arial" w:cs="Arial"/>
        </w:rPr>
      </w:pPr>
    </w:p>
    <w:p w14:paraId="470BA5EA" w14:textId="77777777" w:rsidR="00E0615A" w:rsidRPr="003457F6" w:rsidRDefault="00E0615A" w:rsidP="00E0615A">
      <w:pPr>
        <w:rPr>
          <w:rFonts w:ascii="Arial" w:hAnsi="Arial" w:cs="Arial"/>
        </w:rPr>
      </w:pPr>
      <w:r w:rsidRPr="003457F6">
        <w:rPr>
          <w:rFonts w:ascii="Arial" w:hAnsi="Arial" w:cs="Arial"/>
        </w:rPr>
        <w:t>The communications management plan answers questions such as:</w:t>
      </w:r>
    </w:p>
    <w:p w14:paraId="24E8E657" w14:textId="77777777" w:rsidR="00E0615A" w:rsidRPr="003457F6" w:rsidRDefault="00E0615A" w:rsidP="00E0615A">
      <w:pPr>
        <w:numPr>
          <w:ilvl w:val="0"/>
          <w:numId w:val="6"/>
        </w:numPr>
        <w:rPr>
          <w:rFonts w:ascii="Arial" w:hAnsi="Arial" w:cs="Arial"/>
        </w:rPr>
      </w:pPr>
      <w:r w:rsidRPr="003457F6">
        <w:rPr>
          <w:rFonts w:ascii="Arial" w:hAnsi="Arial" w:cs="Arial"/>
        </w:rPr>
        <w:t>Who needs what information?</w:t>
      </w:r>
    </w:p>
    <w:p w14:paraId="15D95367" w14:textId="77777777" w:rsidR="00E0615A" w:rsidRPr="003457F6" w:rsidRDefault="00E0615A" w:rsidP="00E0615A">
      <w:pPr>
        <w:numPr>
          <w:ilvl w:val="0"/>
          <w:numId w:val="6"/>
        </w:numPr>
        <w:rPr>
          <w:rFonts w:ascii="Arial" w:hAnsi="Arial" w:cs="Arial"/>
        </w:rPr>
      </w:pPr>
      <w:r w:rsidRPr="003457F6">
        <w:rPr>
          <w:rFonts w:ascii="Arial" w:hAnsi="Arial" w:cs="Arial"/>
        </w:rPr>
        <w:t>When do they need the information?</w:t>
      </w:r>
    </w:p>
    <w:p w14:paraId="4D6147F2" w14:textId="77777777" w:rsidR="00E0615A" w:rsidRPr="003457F6" w:rsidRDefault="00E0615A" w:rsidP="00E0615A">
      <w:pPr>
        <w:numPr>
          <w:ilvl w:val="0"/>
          <w:numId w:val="6"/>
        </w:numPr>
        <w:rPr>
          <w:rFonts w:ascii="Arial" w:hAnsi="Arial" w:cs="Arial"/>
        </w:rPr>
      </w:pPr>
      <w:r w:rsidRPr="003457F6">
        <w:rPr>
          <w:rFonts w:ascii="Arial" w:hAnsi="Arial" w:cs="Arial"/>
        </w:rPr>
        <w:t>Where will information be stored?</w:t>
      </w:r>
    </w:p>
    <w:p w14:paraId="2811EB3A" w14:textId="77777777" w:rsidR="00E0615A" w:rsidRPr="003457F6" w:rsidRDefault="00E0615A" w:rsidP="00E0615A">
      <w:pPr>
        <w:numPr>
          <w:ilvl w:val="0"/>
          <w:numId w:val="6"/>
        </w:numPr>
        <w:rPr>
          <w:rFonts w:ascii="Arial" w:hAnsi="Arial" w:cs="Arial"/>
        </w:rPr>
      </w:pPr>
      <w:r w:rsidRPr="003457F6">
        <w:rPr>
          <w:rFonts w:ascii="Arial" w:hAnsi="Arial" w:cs="Arial"/>
        </w:rPr>
        <w:t>In what format(s) will information be stored?</w:t>
      </w:r>
    </w:p>
    <w:p w14:paraId="5279E184" w14:textId="77777777" w:rsidR="00E0615A" w:rsidRPr="003457F6" w:rsidRDefault="00E0615A" w:rsidP="00E0615A">
      <w:pPr>
        <w:numPr>
          <w:ilvl w:val="0"/>
          <w:numId w:val="6"/>
        </w:numPr>
        <w:rPr>
          <w:rFonts w:ascii="Arial" w:hAnsi="Arial" w:cs="Arial"/>
        </w:rPr>
      </w:pPr>
      <w:r w:rsidRPr="003457F6">
        <w:rPr>
          <w:rFonts w:ascii="Arial" w:hAnsi="Arial" w:cs="Arial"/>
        </w:rPr>
        <w:t>How will information be retrieved?</w:t>
      </w:r>
    </w:p>
    <w:p w14:paraId="28CD6FCD" w14:textId="77777777" w:rsidR="00E0615A" w:rsidRPr="003457F6" w:rsidRDefault="00E0615A" w:rsidP="00E0615A">
      <w:pPr>
        <w:numPr>
          <w:ilvl w:val="0"/>
          <w:numId w:val="6"/>
        </w:numPr>
        <w:rPr>
          <w:rFonts w:ascii="Arial" w:hAnsi="Arial" w:cs="Arial"/>
        </w:rPr>
      </w:pPr>
      <w:r w:rsidRPr="003457F6">
        <w:rPr>
          <w:rFonts w:ascii="Arial" w:hAnsi="Arial" w:cs="Arial"/>
        </w:rPr>
        <w:t>How will the project team deal with differences in language, time zone, and culture when performing communications?</w:t>
      </w:r>
    </w:p>
    <w:p w14:paraId="6C46E60F" w14:textId="77777777" w:rsidR="00E0615A" w:rsidRPr="003457F6" w:rsidRDefault="00E0615A" w:rsidP="00E0615A">
      <w:pPr>
        <w:rPr>
          <w:rFonts w:ascii="Arial" w:hAnsi="Arial" w:cs="Arial"/>
        </w:rPr>
      </w:pPr>
    </w:p>
    <w:p w14:paraId="76F4BE70" w14:textId="58E55168" w:rsidR="00E0615A" w:rsidRPr="003457F6" w:rsidRDefault="00E0615A" w:rsidP="00E0615A">
      <w:pPr>
        <w:rPr>
          <w:rFonts w:ascii="Arial" w:hAnsi="Arial" w:cs="Arial"/>
        </w:rPr>
      </w:pPr>
      <w:r w:rsidRPr="003457F6">
        <w:rPr>
          <w:rFonts w:ascii="Arial" w:hAnsi="Arial" w:cs="Arial"/>
        </w:rPr>
        <w:t>Inputs to the plan co</w:t>
      </w:r>
      <w:r w:rsidR="00E95673">
        <w:rPr>
          <w:rFonts w:ascii="Arial" w:hAnsi="Arial" w:cs="Arial"/>
        </w:rPr>
        <w:t xml:space="preserve">mmunications management are </w:t>
      </w:r>
      <w:r w:rsidR="00396935">
        <w:rPr>
          <w:rFonts w:ascii="Arial" w:hAnsi="Arial" w:cs="Arial"/>
        </w:rPr>
        <w:t>Proje</w:t>
      </w:r>
      <w:r w:rsidR="00D757C0">
        <w:rPr>
          <w:rFonts w:ascii="Arial" w:hAnsi="Arial" w:cs="Arial"/>
        </w:rPr>
        <w:t>ct Management Plan, Stakeholder register</w:t>
      </w:r>
      <w:r w:rsidR="00E1200E">
        <w:rPr>
          <w:rFonts w:ascii="Arial" w:hAnsi="Arial" w:cs="Arial"/>
        </w:rPr>
        <w:t>, Enterprise environmental factors, and Organizational process assets</w:t>
      </w:r>
      <w:r w:rsidRPr="003457F6">
        <w:rPr>
          <w:rFonts w:ascii="Arial" w:hAnsi="Arial" w:cs="Arial"/>
        </w:rPr>
        <w:t>.</w:t>
      </w:r>
    </w:p>
    <w:p w14:paraId="263ACB98" w14:textId="77777777" w:rsidR="00E0615A" w:rsidRPr="003457F6" w:rsidRDefault="00E0615A" w:rsidP="00E0615A">
      <w:pPr>
        <w:rPr>
          <w:rFonts w:ascii="Arial" w:hAnsi="Arial" w:cs="Arial"/>
        </w:rPr>
      </w:pPr>
    </w:p>
    <w:p w14:paraId="38A15844" w14:textId="6A639FE3" w:rsidR="00E0615A" w:rsidRPr="003457F6" w:rsidRDefault="00E0615A" w:rsidP="00E0615A">
      <w:pPr>
        <w:rPr>
          <w:rFonts w:ascii="Arial" w:hAnsi="Arial" w:cs="Arial"/>
        </w:rPr>
      </w:pPr>
      <w:r w:rsidRPr="003457F6">
        <w:rPr>
          <w:rFonts w:ascii="Arial" w:hAnsi="Arial" w:cs="Arial"/>
        </w:rPr>
        <w:t>The tools and techniques utilized to plan commun</w:t>
      </w:r>
      <w:r w:rsidR="00E1200E">
        <w:rPr>
          <w:rFonts w:ascii="Arial" w:hAnsi="Arial" w:cs="Arial"/>
        </w:rPr>
        <w:t xml:space="preserve">ications management include </w:t>
      </w:r>
      <w:r w:rsidR="00D4076A">
        <w:rPr>
          <w:rFonts w:ascii="Arial" w:hAnsi="Arial" w:cs="Arial"/>
        </w:rPr>
        <w:t>Communication requirements analysis, Communication technology</w:t>
      </w:r>
      <w:r w:rsidRPr="003457F6">
        <w:rPr>
          <w:rFonts w:ascii="Arial" w:hAnsi="Arial" w:cs="Arial"/>
        </w:rPr>
        <w:t>,</w:t>
      </w:r>
      <w:r w:rsidR="00D4076A">
        <w:rPr>
          <w:rFonts w:ascii="Arial" w:hAnsi="Arial" w:cs="Arial"/>
        </w:rPr>
        <w:t xml:space="preserve"> Communication models</w:t>
      </w:r>
      <w:r w:rsidR="000121AB">
        <w:rPr>
          <w:rFonts w:ascii="Arial" w:hAnsi="Arial" w:cs="Arial"/>
        </w:rPr>
        <w:t>, Communication methods, and Meetings</w:t>
      </w:r>
      <w:r w:rsidRPr="003457F6">
        <w:rPr>
          <w:rFonts w:ascii="Arial" w:hAnsi="Arial" w:cs="Arial"/>
        </w:rPr>
        <w:t xml:space="preserve">.  The PM must take an active role in ensuring effective communications occur on the project.  </w:t>
      </w:r>
    </w:p>
    <w:p w14:paraId="20C3FE93" w14:textId="77777777" w:rsidR="00E0615A" w:rsidRPr="003457F6" w:rsidRDefault="00E0615A" w:rsidP="00E0615A">
      <w:pPr>
        <w:rPr>
          <w:rFonts w:ascii="Arial" w:hAnsi="Arial" w:cs="Arial"/>
        </w:rPr>
      </w:pPr>
    </w:p>
    <w:p w14:paraId="1A0A0706" w14:textId="77777777" w:rsidR="00E0615A" w:rsidRPr="003457F6" w:rsidRDefault="00E0615A" w:rsidP="00E0615A">
      <w:pPr>
        <w:rPr>
          <w:rFonts w:ascii="Arial" w:hAnsi="Arial" w:cs="Arial"/>
        </w:rPr>
      </w:pPr>
      <w:r w:rsidRPr="003457F6">
        <w:rPr>
          <w:rFonts w:ascii="Arial" w:hAnsi="Arial" w:cs="Arial"/>
        </w:rPr>
        <w:t xml:space="preserve">Communications requirements may be documented in a communications matrix (example follows in Appendix </w:t>
      </w:r>
      <w:r w:rsidRPr="003457F6">
        <w:rPr>
          <w:rFonts w:ascii="Arial" w:hAnsi="Arial" w:cs="Arial"/>
          <w:b/>
        </w:rPr>
        <w:t>B</w:t>
      </w:r>
      <w:r w:rsidRPr="003457F6">
        <w:rPr>
          <w:rFonts w:ascii="Arial" w:hAnsi="Arial" w:cs="Arial"/>
        </w:rPr>
        <w:t xml:space="preserve">).  </w:t>
      </w:r>
    </w:p>
    <w:p w14:paraId="0DBC3ECF" w14:textId="77777777" w:rsidR="00E0615A" w:rsidRPr="003457F6" w:rsidRDefault="00E0615A" w:rsidP="00E0615A">
      <w:pPr>
        <w:rPr>
          <w:rFonts w:ascii="Arial" w:hAnsi="Arial" w:cs="Arial"/>
        </w:rPr>
      </w:pPr>
    </w:p>
    <w:p w14:paraId="09C24592" w14:textId="1C2970B6" w:rsidR="00E0615A" w:rsidRPr="003457F6" w:rsidRDefault="00E0615A" w:rsidP="00E0615A">
      <w:pPr>
        <w:rPr>
          <w:rFonts w:ascii="Arial" w:hAnsi="Arial" w:cs="Arial"/>
        </w:rPr>
      </w:pPr>
      <w:r w:rsidRPr="003457F6">
        <w:rPr>
          <w:rFonts w:ascii="Arial" w:hAnsi="Arial" w:cs="Arial"/>
        </w:rPr>
        <w:t>The choice of technology with which to communicate is</w:t>
      </w:r>
      <w:r w:rsidR="008C7368">
        <w:rPr>
          <w:rFonts w:ascii="Arial" w:hAnsi="Arial" w:cs="Arial"/>
        </w:rPr>
        <w:t xml:space="preserve"> highly important.  For the </w:t>
      </w:r>
      <w:r w:rsidR="00651FAC">
        <w:rPr>
          <w:rFonts w:ascii="Arial" w:hAnsi="Arial" w:cs="Arial"/>
        </w:rPr>
        <w:t>APWA Self-Assessment</w:t>
      </w:r>
      <w:r w:rsidRPr="003457F6">
        <w:rPr>
          <w:rFonts w:ascii="Arial" w:hAnsi="Arial" w:cs="Arial"/>
        </w:rPr>
        <w:t xml:space="preserve"> project, the communicati</w:t>
      </w:r>
      <w:r w:rsidR="00B93987">
        <w:rPr>
          <w:rFonts w:ascii="Arial" w:hAnsi="Arial" w:cs="Arial"/>
        </w:rPr>
        <w:t xml:space="preserve">ons </w:t>
      </w:r>
      <w:r w:rsidR="008764BA">
        <w:rPr>
          <w:rFonts w:ascii="Arial" w:hAnsi="Arial" w:cs="Arial"/>
        </w:rPr>
        <w:t>technologies</w:t>
      </w:r>
      <w:r w:rsidR="00A00027">
        <w:rPr>
          <w:rFonts w:ascii="Arial" w:hAnsi="Arial" w:cs="Arial"/>
        </w:rPr>
        <w:t xml:space="preserve"> will be email, web conferencing,</w:t>
      </w:r>
      <w:r w:rsidR="003727BC">
        <w:rPr>
          <w:rFonts w:ascii="Arial" w:hAnsi="Arial" w:cs="Arial"/>
        </w:rPr>
        <w:t xml:space="preserve"> City’s Network storage</w:t>
      </w:r>
      <w:r w:rsidR="00A00027">
        <w:rPr>
          <w:rFonts w:ascii="Arial" w:hAnsi="Arial" w:cs="Arial"/>
        </w:rPr>
        <w:t xml:space="preserve"> and SharePoint</w:t>
      </w:r>
      <w:r w:rsidRPr="003457F6">
        <w:rPr>
          <w:rFonts w:ascii="Arial" w:hAnsi="Arial" w:cs="Arial"/>
        </w:rPr>
        <w:t>.  The model will take into account standard communi</w:t>
      </w:r>
      <w:r w:rsidR="00E92871">
        <w:rPr>
          <w:rFonts w:ascii="Arial" w:hAnsi="Arial" w:cs="Arial"/>
        </w:rPr>
        <w:t xml:space="preserve">cations model of </w:t>
      </w:r>
      <w:r w:rsidR="00CD17FD">
        <w:rPr>
          <w:rFonts w:ascii="Arial" w:hAnsi="Arial" w:cs="Arial"/>
        </w:rPr>
        <w:t>SharePoint servers, Company Servers</w:t>
      </w:r>
      <w:r w:rsidRPr="003457F6">
        <w:rPr>
          <w:rFonts w:ascii="Arial" w:hAnsi="Arial" w:cs="Arial"/>
        </w:rPr>
        <w:t xml:space="preserve"> and will overcome its limi</w:t>
      </w:r>
      <w:r w:rsidR="00144A24">
        <w:rPr>
          <w:rFonts w:ascii="Arial" w:hAnsi="Arial" w:cs="Arial"/>
        </w:rPr>
        <w:t>tations by monitoring communication process and identifying gaps in communication</w:t>
      </w:r>
      <w:r w:rsidRPr="003457F6">
        <w:rPr>
          <w:rFonts w:ascii="Arial" w:hAnsi="Arial" w:cs="Arial"/>
        </w:rPr>
        <w:t>.</w:t>
      </w:r>
    </w:p>
    <w:p w14:paraId="7CF3B89E" w14:textId="77777777" w:rsidR="00E0615A" w:rsidRPr="003457F6" w:rsidRDefault="00E0615A" w:rsidP="00E0615A">
      <w:pPr>
        <w:rPr>
          <w:rFonts w:ascii="Arial" w:hAnsi="Arial" w:cs="Arial"/>
        </w:rPr>
      </w:pPr>
    </w:p>
    <w:p w14:paraId="2CFE89A6" w14:textId="3796AEF1" w:rsidR="00E0615A" w:rsidRPr="003457F6" w:rsidRDefault="00E0615A" w:rsidP="00E0615A">
      <w:pPr>
        <w:rPr>
          <w:rFonts w:ascii="Arial" w:hAnsi="Arial" w:cs="Arial"/>
        </w:rPr>
      </w:pPr>
      <w:r w:rsidRPr="003457F6">
        <w:rPr>
          <w:rFonts w:ascii="Arial" w:hAnsi="Arial" w:cs="Arial"/>
        </w:rPr>
        <w:t>Available communications</w:t>
      </w:r>
      <w:r w:rsidR="00B4743E">
        <w:rPr>
          <w:rFonts w:ascii="Arial" w:hAnsi="Arial" w:cs="Arial"/>
        </w:rPr>
        <w:t xml:space="preserve"> methods considered for the APWA Self-Assessment</w:t>
      </w:r>
      <w:r w:rsidR="007F4C1B">
        <w:rPr>
          <w:rFonts w:ascii="Arial" w:hAnsi="Arial" w:cs="Arial"/>
        </w:rPr>
        <w:t xml:space="preserve"> project include </w:t>
      </w:r>
      <w:r w:rsidR="00427EAB">
        <w:rPr>
          <w:rFonts w:ascii="Arial" w:hAnsi="Arial" w:cs="Arial"/>
        </w:rPr>
        <w:t>Interactive communication</w:t>
      </w:r>
      <w:r w:rsidR="000E1C74">
        <w:rPr>
          <w:rFonts w:ascii="Arial" w:hAnsi="Arial" w:cs="Arial"/>
        </w:rPr>
        <w:t xml:space="preserve"> and </w:t>
      </w:r>
      <w:r w:rsidR="00976728">
        <w:rPr>
          <w:rFonts w:ascii="Arial" w:hAnsi="Arial" w:cs="Arial"/>
        </w:rPr>
        <w:t xml:space="preserve">Push communication, and </w:t>
      </w:r>
      <w:r w:rsidR="000E1C74">
        <w:rPr>
          <w:rFonts w:ascii="Arial" w:hAnsi="Arial" w:cs="Arial"/>
        </w:rPr>
        <w:t>the chosen methods are meetings</w:t>
      </w:r>
      <w:r w:rsidR="00976728">
        <w:rPr>
          <w:rFonts w:ascii="Arial" w:hAnsi="Arial" w:cs="Arial"/>
        </w:rPr>
        <w:t>, phone calls, video conferencing, emails, and reports</w:t>
      </w:r>
    </w:p>
    <w:p w14:paraId="3BF36FB6" w14:textId="77777777" w:rsidR="00E0615A" w:rsidRPr="003457F6" w:rsidRDefault="00E0615A" w:rsidP="00E0615A">
      <w:pPr>
        <w:rPr>
          <w:rFonts w:ascii="Arial" w:hAnsi="Arial" w:cs="Arial"/>
        </w:rPr>
      </w:pPr>
    </w:p>
    <w:p w14:paraId="05115AC2" w14:textId="52F697EB" w:rsidR="00E0615A" w:rsidRPr="003457F6" w:rsidRDefault="00E0615A" w:rsidP="00E0615A">
      <w:pPr>
        <w:rPr>
          <w:rFonts w:ascii="Arial" w:hAnsi="Arial" w:cs="Arial"/>
        </w:rPr>
      </w:pPr>
      <w:r w:rsidRPr="003457F6">
        <w:rPr>
          <w:rFonts w:ascii="Arial" w:hAnsi="Arial" w:cs="Arial"/>
        </w:rPr>
        <w:lastRenderedPageBreak/>
        <w:t>The output of plan communications management process is the communications management plan.  Other project documents receiving upda</w:t>
      </w:r>
      <w:r w:rsidR="00C04B04">
        <w:rPr>
          <w:rFonts w:ascii="Arial" w:hAnsi="Arial" w:cs="Arial"/>
        </w:rPr>
        <w:t xml:space="preserve">tes include </w:t>
      </w:r>
      <w:r w:rsidR="00531B54">
        <w:rPr>
          <w:rFonts w:ascii="Arial" w:hAnsi="Arial" w:cs="Arial"/>
        </w:rPr>
        <w:t>the project schedule and stakeholder register.</w:t>
      </w:r>
    </w:p>
    <w:p w14:paraId="05D37C74" w14:textId="77777777" w:rsidR="00E0615A" w:rsidRPr="003457F6" w:rsidRDefault="00E0615A" w:rsidP="00E0615A">
      <w:pPr>
        <w:rPr>
          <w:rFonts w:ascii="Arial" w:hAnsi="Arial" w:cs="Arial"/>
        </w:rPr>
      </w:pPr>
    </w:p>
    <w:p w14:paraId="23F9B0E5" w14:textId="39783C12" w:rsidR="00163C8E" w:rsidRPr="00163C8E" w:rsidRDefault="00E0615A" w:rsidP="00163C8E">
      <w:pPr>
        <w:pStyle w:val="Heading1"/>
        <w:ind w:left="0"/>
        <w:rPr>
          <w:rFonts w:cs="Arial"/>
          <w:smallCaps/>
          <w:sz w:val="28"/>
          <w:szCs w:val="28"/>
        </w:rPr>
      </w:pPr>
      <w:bookmarkStart w:id="3" w:name="_Toc339366624"/>
      <w:r w:rsidRPr="003457F6">
        <w:rPr>
          <w:rFonts w:cs="Arial"/>
          <w:smallCaps/>
          <w:sz w:val="28"/>
          <w:szCs w:val="28"/>
        </w:rPr>
        <w:t>Manage Communications</w:t>
      </w:r>
      <w:bookmarkEnd w:id="3"/>
    </w:p>
    <w:p w14:paraId="5D6EE30A" w14:textId="5FBBD63E" w:rsidR="00E0615A" w:rsidRPr="003457F6" w:rsidRDefault="00E0615A" w:rsidP="00E0615A">
      <w:pPr>
        <w:rPr>
          <w:rFonts w:ascii="Arial" w:hAnsi="Arial" w:cs="Arial"/>
          <w:color w:val="FF0000"/>
        </w:rPr>
      </w:pPr>
    </w:p>
    <w:p w14:paraId="0208E049" w14:textId="69914EFA" w:rsidR="00E0615A" w:rsidRPr="003457F6" w:rsidRDefault="00E0615A" w:rsidP="00E0615A">
      <w:pPr>
        <w:rPr>
          <w:rFonts w:ascii="Arial" w:hAnsi="Arial" w:cs="Arial"/>
        </w:rPr>
      </w:pPr>
      <w:r w:rsidRPr="003457F6">
        <w:rPr>
          <w:rFonts w:ascii="Arial" w:hAnsi="Arial" w:cs="Arial"/>
        </w:rPr>
        <w:t>In addition to the communications management plan, the inputs to the manage com</w:t>
      </w:r>
      <w:r w:rsidR="009F3911">
        <w:rPr>
          <w:rFonts w:ascii="Arial" w:hAnsi="Arial" w:cs="Arial"/>
        </w:rPr>
        <w:t>munications process include Work performance reports</w:t>
      </w:r>
      <w:r w:rsidR="00CC3156">
        <w:rPr>
          <w:rFonts w:ascii="Arial" w:hAnsi="Arial" w:cs="Arial"/>
        </w:rPr>
        <w:t xml:space="preserve">, </w:t>
      </w:r>
      <w:r w:rsidR="00574EF8">
        <w:rPr>
          <w:rFonts w:ascii="Arial" w:hAnsi="Arial" w:cs="Arial"/>
        </w:rPr>
        <w:t>Enterprise environmental factors</w:t>
      </w:r>
      <w:r w:rsidR="00C62913">
        <w:rPr>
          <w:rFonts w:ascii="Arial" w:hAnsi="Arial" w:cs="Arial"/>
        </w:rPr>
        <w:t xml:space="preserve">, </w:t>
      </w:r>
      <w:r w:rsidR="00FD02E4">
        <w:rPr>
          <w:rFonts w:ascii="Arial" w:hAnsi="Arial" w:cs="Arial"/>
        </w:rPr>
        <w:t>and Organizational</w:t>
      </w:r>
      <w:r w:rsidR="00C62913">
        <w:rPr>
          <w:rFonts w:ascii="Arial" w:hAnsi="Arial" w:cs="Arial"/>
        </w:rPr>
        <w:t xml:space="preserve"> process assets</w:t>
      </w:r>
      <w:r w:rsidRPr="003457F6">
        <w:rPr>
          <w:rFonts w:ascii="Arial" w:hAnsi="Arial" w:cs="Arial"/>
        </w:rPr>
        <w:t xml:space="preserve">.  Project communication activities must occur within the limitations imposed by the approved budget, schedule, and resource allocations.  The project manager is responsible for ensuring that communication activities are performed by the project team and without using other resources which could cause a budget over-run.  Communication activities will occur in accordance with the frequencies detailed in the Communication Matrix in order to ensure the project adheres to schedule constraints.  </w:t>
      </w:r>
    </w:p>
    <w:p w14:paraId="29910858" w14:textId="77777777" w:rsidR="00E0615A" w:rsidRPr="003457F6" w:rsidRDefault="00E0615A" w:rsidP="00E0615A">
      <w:pPr>
        <w:rPr>
          <w:rFonts w:ascii="Arial" w:hAnsi="Arial" w:cs="Arial"/>
        </w:rPr>
      </w:pPr>
    </w:p>
    <w:p w14:paraId="3BF9D7D0" w14:textId="6E40C41C" w:rsidR="00E0615A" w:rsidRPr="003457F6" w:rsidRDefault="00E0615A" w:rsidP="00E0615A">
      <w:pPr>
        <w:rPr>
          <w:rFonts w:ascii="Arial" w:hAnsi="Arial" w:cs="Arial"/>
        </w:rPr>
      </w:pPr>
      <w:r w:rsidRPr="003457F6">
        <w:rPr>
          <w:rFonts w:ascii="Arial" w:hAnsi="Arial" w:cs="Arial"/>
        </w:rPr>
        <w:t>The tools and techniques to be employed to ma</w:t>
      </w:r>
      <w:r w:rsidR="00BA4922">
        <w:rPr>
          <w:rFonts w:ascii="Arial" w:hAnsi="Arial" w:cs="Arial"/>
        </w:rPr>
        <w:t xml:space="preserve">nage communications include </w:t>
      </w:r>
      <w:r w:rsidR="006355EC">
        <w:rPr>
          <w:rFonts w:ascii="Arial" w:hAnsi="Arial" w:cs="Arial"/>
        </w:rPr>
        <w:t>Communication technology</w:t>
      </w:r>
      <w:r w:rsidR="00A9508C">
        <w:rPr>
          <w:rFonts w:ascii="Arial" w:hAnsi="Arial" w:cs="Arial"/>
        </w:rPr>
        <w:t>, co</w:t>
      </w:r>
      <w:r w:rsidR="00F42C9C">
        <w:rPr>
          <w:rFonts w:ascii="Arial" w:hAnsi="Arial" w:cs="Arial"/>
        </w:rPr>
        <w:t>mmunication methods</w:t>
      </w:r>
      <w:r w:rsidRPr="003457F6">
        <w:rPr>
          <w:rFonts w:ascii="Arial" w:hAnsi="Arial" w:cs="Arial"/>
        </w:rPr>
        <w:t>,</w:t>
      </w:r>
      <w:r w:rsidR="00F42C9C">
        <w:rPr>
          <w:rFonts w:ascii="Arial" w:hAnsi="Arial" w:cs="Arial"/>
        </w:rPr>
        <w:t xml:space="preserve"> </w:t>
      </w:r>
      <w:r w:rsidR="00FD02E4">
        <w:rPr>
          <w:rFonts w:ascii="Arial" w:hAnsi="Arial" w:cs="Arial"/>
        </w:rPr>
        <w:t>and performance</w:t>
      </w:r>
      <w:r w:rsidR="00F42C9C">
        <w:rPr>
          <w:rFonts w:ascii="Arial" w:hAnsi="Arial" w:cs="Arial"/>
        </w:rPr>
        <w:t xml:space="preserve"> reporting</w:t>
      </w:r>
      <w:r w:rsidRPr="003457F6">
        <w:rPr>
          <w:rFonts w:ascii="Arial" w:hAnsi="Arial" w:cs="Arial"/>
        </w:rPr>
        <w:t>.  Standardized formats and templates existing in the organization may be used for co</w:t>
      </w:r>
      <w:r w:rsidR="00AF7334">
        <w:rPr>
          <w:rFonts w:ascii="Arial" w:hAnsi="Arial" w:cs="Arial"/>
        </w:rPr>
        <w:t>mmunications related to the APWA Self-Assessment</w:t>
      </w:r>
      <w:r w:rsidRPr="003457F6">
        <w:rPr>
          <w:rFonts w:ascii="Arial" w:hAnsi="Arial" w:cs="Arial"/>
        </w:rPr>
        <w:t xml:space="preserve"> project.  Where necessary, additional formats and templates may need to be developed</w:t>
      </w:r>
      <w:r w:rsidR="00FD02E4" w:rsidRPr="003457F6">
        <w:rPr>
          <w:rFonts w:ascii="Arial" w:hAnsi="Arial" w:cs="Arial"/>
        </w:rPr>
        <w:t>...</w:t>
      </w:r>
    </w:p>
    <w:p w14:paraId="7AD907BF" w14:textId="77777777" w:rsidR="00E0615A" w:rsidRPr="003457F6" w:rsidRDefault="00E0615A" w:rsidP="00E0615A">
      <w:pPr>
        <w:rPr>
          <w:rFonts w:ascii="Arial" w:hAnsi="Arial" w:cs="Arial"/>
        </w:rPr>
      </w:pPr>
    </w:p>
    <w:p w14:paraId="730B2BA3" w14:textId="77777777" w:rsidR="00E0615A" w:rsidRPr="003457F6" w:rsidRDefault="00E0615A" w:rsidP="00E0615A">
      <w:pPr>
        <w:rPr>
          <w:rFonts w:ascii="Arial" w:hAnsi="Arial" w:cs="Arial"/>
        </w:rPr>
      </w:pPr>
      <w:r w:rsidRPr="003457F6">
        <w:rPr>
          <w:rFonts w:ascii="Arial" w:hAnsi="Arial" w:cs="Arial"/>
        </w:rPr>
        <w:t xml:space="preserve">Organizational process assets such as the information management policy will be used to govern such things as the distribution of confidential information.  The PM is responsible for ensuring that proper protocols are followed.  </w:t>
      </w:r>
    </w:p>
    <w:p w14:paraId="0E95F2CC" w14:textId="77777777" w:rsidR="00E0615A" w:rsidRPr="003457F6" w:rsidRDefault="00E0615A" w:rsidP="00E0615A">
      <w:pPr>
        <w:rPr>
          <w:rFonts w:ascii="Arial" w:hAnsi="Arial" w:cs="Arial"/>
        </w:rPr>
      </w:pPr>
    </w:p>
    <w:p w14:paraId="299022D9" w14:textId="39B6AAEA" w:rsidR="00E0615A" w:rsidRPr="003457F6" w:rsidRDefault="00E0615A" w:rsidP="00E0615A">
      <w:pPr>
        <w:rPr>
          <w:rFonts w:ascii="Arial" w:hAnsi="Arial" w:cs="Arial"/>
        </w:rPr>
      </w:pPr>
      <w:r w:rsidRPr="003457F6">
        <w:rPr>
          <w:rFonts w:ascii="Arial" w:hAnsi="Arial" w:cs="Arial"/>
        </w:rPr>
        <w:t>The outputs of the manage co</w:t>
      </w:r>
      <w:r w:rsidR="00F83E47">
        <w:rPr>
          <w:rFonts w:ascii="Arial" w:hAnsi="Arial" w:cs="Arial"/>
        </w:rPr>
        <w:t xml:space="preserve">mmunication process include </w:t>
      </w:r>
      <w:r w:rsidR="004F4D94">
        <w:rPr>
          <w:rFonts w:ascii="Arial" w:hAnsi="Arial" w:cs="Arial"/>
        </w:rPr>
        <w:t xml:space="preserve">Project Communications, </w:t>
      </w:r>
      <w:r w:rsidR="00F027EB">
        <w:rPr>
          <w:rFonts w:ascii="Arial" w:hAnsi="Arial" w:cs="Arial"/>
        </w:rPr>
        <w:t>Project management plan update, Project Document update, and Organizati</w:t>
      </w:r>
      <w:r w:rsidR="00184CA2">
        <w:rPr>
          <w:rFonts w:ascii="Arial" w:hAnsi="Arial" w:cs="Arial"/>
        </w:rPr>
        <w:t>onal process assets update.</w:t>
      </w:r>
    </w:p>
    <w:p w14:paraId="1995B527" w14:textId="77777777" w:rsidR="00E0615A" w:rsidRPr="003457F6" w:rsidRDefault="00E0615A" w:rsidP="00E0615A">
      <w:pPr>
        <w:rPr>
          <w:rFonts w:ascii="Arial" w:hAnsi="Arial" w:cs="Arial"/>
        </w:rPr>
      </w:pPr>
    </w:p>
    <w:p w14:paraId="5B20170F" w14:textId="21E94F3F" w:rsidR="00E0615A" w:rsidRPr="00163C8E" w:rsidRDefault="00E0615A" w:rsidP="00163C8E">
      <w:pPr>
        <w:pStyle w:val="Heading1"/>
        <w:ind w:left="0"/>
        <w:rPr>
          <w:rFonts w:cs="Arial"/>
          <w:smallCaps/>
          <w:sz w:val="28"/>
          <w:szCs w:val="28"/>
        </w:rPr>
      </w:pPr>
      <w:bookmarkStart w:id="4" w:name="_Toc339366625"/>
      <w:r w:rsidRPr="003457F6">
        <w:rPr>
          <w:rFonts w:cs="Arial"/>
          <w:smallCaps/>
          <w:sz w:val="28"/>
          <w:szCs w:val="28"/>
        </w:rPr>
        <w:t>Control Communication</w:t>
      </w:r>
      <w:bookmarkEnd w:id="4"/>
      <w:r w:rsidRPr="003457F6">
        <w:rPr>
          <w:rFonts w:cs="Arial"/>
          <w:smallCaps/>
          <w:sz w:val="28"/>
          <w:szCs w:val="28"/>
        </w:rPr>
        <w:t>s</w:t>
      </w:r>
    </w:p>
    <w:p w14:paraId="79217D6D" w14:textId="77777777" w:rsidR="00E0615A" w:rsidRPr="003457F6" w:rsidRDefault="00E0615A" w:rsidP="00E0615A">
      <w:pPr>
        <w:rPr>
          <w:rFonts w:ascii="Arial" w:hAnsi="Arial" w:cs="Arial"/>
          <w:color w:val="008000"/>
        </w:rPr>
      </w:pPr>
    </w:p>
    <w:p w14:paraId="14D5BCC8" w14:textId="422F358B" w:rsidR="00E0615A" w:rsidRPr="003457F6" w:rsidRDefault="00E0615A" w:rsidP="00E0615A">
      <w:pPr>
        <w:rPr>
          <w:rFonts w:ascii="Arial" w:hAnsi="Arial" w:cs="Arial"/>
        </w:rPr>
      </w:pPr>
      <w:r w:rsidRPr="003457F6">
        <w:rPr>
          <w:rFonts w:ascii="Arial" w:hAnsi="Arial" w:cs="Arial"/>
        </w:rPr>
        <w:t>The inputs to the control com</w:t>
      </w:r>
      <w:r w:rsidR="00E032CD">
        <w:rPr>
          <w:rFonts w:ascii="Arial" w:hAnsi="Arial" w:cs="Arial"/>
        </w:rPr>
        <w:t xml:space="preserve">munications process include </w:t>
      </w:r>
      <w:r w:rsidR="00027360">
        <w:rPr>
          <w:rFonts w:ascii="Arial" w:hAnsi="Arial" w:cs="Arial"/>
        </w:rPr>
        <w:t>Project Management Plan, Project Communications, Issue log</w:t>
      </w:r>
      <w:r w:rsidR="0099766E">
        <w:rPr>
          <w:rFonts w:ascii="Arial" w:hAnsi="Arial" w:cs="Arial"/>
        </w:rPr>
        <w:t xml:space="preserve">, </w:t>
      </w:r>
      <w:r w:rsidR="00302AD2">
        <w:rPr>
          <w:rFonts w:ascii="Arial" w:hAnsi="Arial" w:cs="Arial"/>
        </w:rPr>
        <w:t>work performance data</w:t>
      </w:r>
      <w:r w:rsidR="00DF21A9">
        <w:rPr>
          <w:rFonts w:ascii="Arial" w:hAnsi="Arial" w:cs="Arial"/>
        </w:rPr>
        <w:t>, and Organizational process assets</w:t>
      </w:r>
      <w:r w:rsidRPr="003457F6">
        <w:rPr>
          <w:rFonts w:ascii="Arial" w:hAnsi="Arial" w:cs="Arial"/>
        </w:rPr>
        <w:t>.  These will ensure that key issues such as performance indicators, is</w:t>
      </w:r>
      <w:r w:rsidR="00FD02E4">
        <w:rPr>
          <w:rFonts w:ascii="Arial" w:hAnsi="Arial" w:cs="Arial"/>
        </w:rPr>
        <w:t xml:space="preserve">sues, schedule, </w:t>
      </w:r>
      <w:proofErr w:type="gramStart"/>
      <w:r w:rsidR="00FD02E4" w:rsidRPr="003457F6">
        <w:rPr>
          <w:rFonts w:ascii="Arial" w:hAnsi="Arial" w:cs="Arial"/>
        </w:rPr>
        <w:t>cost</w:t>
      </w:r>
      <w:proofErr w:type="gramEnd"/>
      <w:r w:rsidRPr="003457F6">
        <w:rPr>
          <w:rFonts w:ascii="Arial" w:hAnsi="Arial" w:cs="Arial"/>
        </w:rPr>
        <w:t xml:space="preserve"> and scope pe</w:t>
      </w:r>
      <w:r w:rsidR="00DF21A9">
        <w:rPr>
          <w:rFonts w:ascii="Arial" w:hAnsi="Arial" w:cs="Arial"/>
        </w:rPr>
        <w:t>rformance</w:t>
      </w:r>
      <w:r w:rsidRPr="003457F6">
        <w:rPr>
          <w:rFonts w:ascii="Arial" w:hAnsi="Arial" w:cs="Arial"/>
        </w:rPr>
        <w:t xml:space="preserve"> are identified and included in project communications.  </w:t>
      </w:r>
    </w:p>
    <w:p w14:paraId="66B7F3A2" w14:textId="77777777" w:rsidR="00E0615A" w:rsidRPr="003457F6" w:rsidRDefault="00E0615A" w:rsidP="00E0615A">
      <w:pPr>
        <w:rPr>
          <w:rFonts w:ascii="Arial" w:hAnsi="Arial" w:cs="Arial"/>
        </w:rPr>
      </w:pPr>
    </w:p>
    <w:p w14:paraId="3A0A89C9" w14:textId="0AF0CA33" w:rsidR="00E0615A" w:rsidRPr="003457F6" w:rsidRDefault="00E0615A" w:rsidP="00E0615A">
      <w:pPr>
        <w:rPr>
          <w:rFonts w:ascii="Arial" w:hAnsi="Arial" w:cs="Arial"/>
        </w:rPr>
      </w:pPr>
      <w:r w:rsidRPr="003457F6">
        <w:rPr>
          <w:rFonts w:ascii="Arial" w:hAnsi="Arial" w:cs="Arial"/>
        </w:rPr>
        <w:t>The tools and techniques applied to the control com</w:t>
      </w:r>
      <w:r w:rsidR="00C84164">
        <w:rPr>
          <w:rFonts w:ascii="Arial" w:hAnsi="Arial" w:cs="Arial"/>
        </w:rPr>
        <w:t>munications process include Information Management systems, Expert judgement, and meetings</w:t>
      </w:r>
      <w:r w:rsidRPr="003457F6">
        <w:rPr>
          <w:rFonts w:ascii="Arial" w:hAnsi="Arial" w:cs="Arial"/>
        </w:rPr>
        <w:t xml:space="preserve">.  </w:t>
      </w:r>
    </w:p>
    <w:p w14:paraId="4154A821" w14:textId="77777777" w:rsidR="00E0615A" w:rsidRPr="003457F6" w:rsidRDefault="00E0615A" w:rsidP="00E0615A">
      <w:pPr>
        <w:rPr>
          <w:rFonts w:ascii="Arial" w:hAnsi="Arial" w:cs="Arial"/>
        </w:rPr>
      </w:pPr>
    </w:p>
    <w:p w14:paraId="6109F618" w14:textId="3872DBC1" w:rsidR="00E0615A" w:rsidRDefault="00E0615A" w:rsidP="00E0615A">
      <w:pPr>
        <w:rPr>
          <w:rFonts w:ascii="Arial" w:hAnsi="Arial" w:cs="Arial"/>
        </w:rPr>
      </w:pPr>
      <w:r w:rsidRPr="003457F6">
        <w:rPr>
          <w:rFonts w:ascii="Arial" w:hAnsi="Arial" w:cs="Arial"/>
        </w:rPr>
        <w:t>The outputs of the control com</w:t>
      </w:r>
      <w:r w:rsidR="002E0CA6">
        <w:rPr>
          <w:rFonts w:ascii="Arial" w:hAnsi="Arial" w:cs="Arial"/>
        </w:rPr>
        <w:t xml:space="preserve">munications process include </w:t>
      </w:r>
      <w:r w:rsidR="00E90E53">
        <w:rPr>
          <w:rFonts w:ascii="Arial" w:hAnsi="Arial" w:cs="Arial"/>
        </w:rPr>
        <w:t>Work performance information, Change requests</w:t>
      </w:r>
      <w:r w:rsidR="006B3F4A">
        <w:rPr>
          <w:rFonts w:ascii="Arial" w:hAnsi="Arial" w:cs="Arial"/>
        </w:rPr>
        <w:t>, Project management plan</w:t>
      </w:r>
      <w:r w:rsidR="007C5DBB">
        <w:rPr>
          <w:rFonts w:ascii="Arial" w:hAnsi="Arial" w:cs="Arial"/>
        </w:rPr>
        <w:t xml:space="preserve">, Project Document updates, and </w:t>
      </w:r>
      <w:r w:rsidR="00DB77BB">
        <w:rPr>
          <w:rFonts w:ascii="Arial" w:hAnsi="Arial" w:cs="Arial"/>
        </w:rPr>
        <w:t>Organizational process asset updates</w:t>
      </w:r>
      <w:r w:rsidRPr="003457F6">
        <w:rPr>
          <w:rFonts w:ascii="Arial" w:hAnsi="Arial" w:cs="Arial"/>
        </w:rPr>
        <w:t xml:space="preserve"> and will ensure </w:t>
      </w:r>
      <w:r w:rsidR="000B1329">
        <w:rPr>
          <w:rFonts w:ascii="Arial" w:hAnsi="Arial" w:cs="Arial"/>
        </w:rPr>
        <w:t>that project communication</w:t>
      </w:r>
      <w:r w:rsidR="00FD7B86">
        <w:rPr>
          <w:rFonts w:ascii="Arial" w:hAnsi="Arial" w:cs="Arial"/>
        </w:rPr>
        <w:t xml:space="preserve"> is controlled, documented, and </w:t>
      </w:r>
      <w:r w:rsidR="00370203">
        <w:rPr>
          <w:rFonts w:ascii="Arial" w:hAnsi="Arial" w:cs="Arial"/>
        </w:rPr>
        <w:t>performed</w:t>
      </w:r>
      <w:r w:rsidR="00163C8E">
        <w:rPr>
          <w:rFonts w:ascii="Arial" w:hAnsi="Arial" w:cs="Arial"/>
        </w:rPr>
        <w:t xml:space="preserve">. </w:t>
      </w:r>
    </w:p>
    <w:p w14:paraId="0BD6A8BC" w14:textId="77777777" w:rsidR="00A279AA" w:rsidRDefault="00A279AA" w:rsidP="00E0615A">
      <w:pPr>
        <w:rPr>
          <w:rFonts w:ascii="Arial" w:hAnsi="Arial" w:cs="Arial"/>
        </w:rPr>
      </w:pPr>
    </w:p>
    <w:p w14:paraId="265F17BC" w14:textId="77777777" w:rsidR="00A279AA" w:rsidRDefault="00A279AA" w:rsidP="00E0615A">
      <w:pPr>
        <w:rPr>
          <w:rFonts w:ascii="Arial" w:hAnsi="Arial" w:cs="Arial"/>
        </w:rPr>
      </w:pPr>
    </w:p>
    <w:p w14:paraId="5632DA4C" w14:textId="77777777" w:rsidR="00E0615A" w:rsidRPr="003457F6" w:rsidRDefault="00E0615A" w:rsidP="00E0615A">
      <w:pPr>
        <w:rPr>
          <w:rFonts w:ascii="Arial" w:hAnsi="Arial" w:cs="Arial"/>
          <w:smallCaps/>
          <w:sz w:val="28"/>
          <w:szCs w:val="28"/>
        </w:rPr>
      </w:pPr>
      <w:r w:rsidRPr="003457F6">
        <w:rPr>
          <w:rFonts w:ascii="Arial" w:hAnsi="Arial" w:cs="Arial"/>
          <w:smallCaps/>
          <w:sz w:val="28"/>
          <w:szCs w:val="28"/>
        </w:rPr>
        <w:t xml:space="preserve">Sponsor Acceptance </w:t>
      </w:r>
    </w:p>
    <w:p w14:paraId="77ED7ECE" w14:textId="77777777" w:rsidR="00E0615A" w:rsidRPr="003457F6" w:rsidRDefault="00E0615A" w:rsidP="00E0615A">
      <w:pPr>
        <w:pStyle w:val="BodyText"/>
        <w:rPr>
          <w:rFonts w:ascii="Arial" w:hAnsi="Arial" w:cs="Arial"/>
        </w:rPr>
      </w:pPr>
    </w:p>
    <w:p w14:paraId="6D26A5EF" w14:textId="77777777" w:rsidR="00E0615A" w:rsidRPr="003457F6" w:rsidRDefault="00E0615A" w:rsidP="00E0615A">
      <w:pPr>
        <w:rPr>
          <w:rFonts w:ascii="Arial" w:hAnsi="Arial" w:cs="Arial"/>
        </w:rPr>
      </w:pPr>
    </w:p>
    <w:p w14:paraId="7EB8C0D3" w14:textId="77777777" w:rsidR="00E0615A" w:rsidRPr="003457F6" w:rsidRDefault="00E0615A" w:rsidP="00E0615A">
      <w:pPr>
        <w:rPr>
          <w:rFonts w:ascii="Arial" w:hAnsi="Arial" w:cs="Arial"/>
        </w:rPr>
      </w:pPr>
      <w:r w:rsidRPr="003457F6">
        <w:rPr>
          <w:rFonts w:ascii="Arial" w:hAnsi="Arial" w:cs="Arial"/>
        </w:rPr>
        <w:t>Approved by the Project Sponsor:</w:t>
      </w:r>
    </w:p>
    <w:p w14:paraId="10CA5A5D" w14:textId="77777777" w:rsidR="00E0615A" w:rsidRPr="003457F6" w:rsidRDefault="00E0615A" w:rsidP="00E0615A">
      <w:pPr>
        <w:rPr>
          <w:rFonts w:ascii="Arial" w:hAnsi="Arial" w:cs="Arial"/>
        </w:rPr>
      </w:pPr>
    </w:p>
    <w:p w14:paraId="3DF95111" w14:textId="77777777" w:rsidR="00E0615A" w:rsidRPr="003457F6" w:rsidRDefault="00E0615A" w:rsidP="00E0615A">
      <w:pPr>
        <w:pStyle w:val="Header"/>
        <w:tabs>
          <w:tab w:val="clear" w:pos="4320"/>
          <w:tab w:val="clear" w:pos="8640"/>
        </w:tabs>
        <w:rPr>
          <w:rFonts w:ascii="Arial" w:hAnsi="Arial" w:cs="Arial"/>
        </w:rPr>
      </w:pPr>
    </w:p>
    <w:p w14:paraId="20A7C442" w14:textId="77777777" w:rsidR="00E0615A" w:rsidRPr="003457F6" w:rsidRDefault="00E0615A" w:rsidP="00A279AA">
      <w:pPr>
        <w:pStyle w:val="BodyText"/>
        <w:tabs>
          <w:tab w:val="left" w:leader="underscore" w:pos="5040"/>
          <w:tab w:val="left" w:pos="5760"/>
          <w:tab w:val="left" w:leader="underscore" w:pos="8640"/>
        </w:tabs>
        <w:ind w:left="0"/>
        <w:rPr>
          <w:rFonts w:ascii="Arial" w:hAnsi="Arial" w:cs="Arial"/>
        </w:rPr>
      </w:pPr>
      <w:r w:rsidRPr="003457F6">
        <w:rPr>
          <w:rFonts w:ascii="Arial" w:hAnsi="Arial" w:cs="Arial"/>
        </w:rPr>
        <w:tab/>
      </w:r>
      <w:r w:rsidRPr="003457F6">
        <w:rPr>
          <w:rFonts w:ascii="Arial" w:hAnsi="Arial" w:cs="Arial"/>
        </w:rPr>
        <w:tab/>
        <w:t>Date:</w:t>
      </w:r>
      <w:r w:rsidRPr="003457F6">
        <w:rPr>
          <w:rFonts w:ascii="Arial" w:hAnsi="Arial" w:cs="Arial"/>
        </w:rPr>
        <w:tab/>
      </w:r>
    </w:p>
    <w:p w14:paraId="5F20CB9A" w14:textId="26D65B42" w:rsidR="00E0615A" w:rsidRPr="003457F6" w:rsidRDefault="00A279AA" w:rsidP="00E0615A">
      <w:pPr>
        <w:rPr>
          <w:rFonts w:ascii="Arial" w:hAnsi="Arial" w:cs="Arial"/>
        </w:rPr>
      </w:pPr>
      <w:r>
        <w:rPr>
          <w:rFonts w:ascii="Arial" w:hAnsi="Arial" w:cs="Arial"/>
        </w:rPr>
        <w:t>Pat Thomas</w:t>
      </w:r>
    </w:p>
    <w:p w14:paraId="082FB28F" w14:textId="04C5FB7F" w:rsidR="00E0615A" w:rsidRPr="003457F6" w:rsidRDefault="00A279AA" w:rsidP="00E0615A">
      <w:pPr>
        <w:rPr>
          <w:rFonts w:ascii="Arial" w:hAnsi="Arial" w:cs="Arial"/>
        </w:rPr>
      </w:pPr>
      <w:r>
        <w:rPr>
          <w:rFonts w:ascii="Arial" w:hAnsi="Arial" w:cs="Arial"/>
        </w:rPr>
        <w:t>Public Works Director</w:t>
      </w:r>
    </w:p>
    <w:p w14:paraId="28E1C2BC" w14:textId="77777777" w:rsidR="00E0615A" w:rsidRPr="003457F6" w:rsidRDefault="00E0615A" w:rsidP="00E0615A">
      <w:pPr>
        <w:pStyle w:val="Heading1"/>
        <w:ind w:left="0"/>
        <w:rPr>
          <w:rFonts w:cs="Arial"/>
          <w:smallCaps/>
          <w:sz w:val="28"/>
          <w:szCs w:val="28"/>
        </w:rPr>
      </w:pPr>
      <w:bookmarkStart w:id="5" w:name="_GoBack"/>
      <w:bookmarkEnd w:id="5"/>
      <w:r w:rsidRPr="003457F6">
        <w:rPr>
          <w:rFonts w:cs="Arial"/>
        </w:rPr>
        <w:br w:type="page"/>
      </w:r>
      <w:bookmarkStart w:id="6" w:name="_Toc339366627"/>
      <w:r w:rsidRPr="003457F6">
        <w:rPr>
          <w:rFonts w:cs="Arial"/>
          <w:smallCaps/>
          <w:sz w:val="28"/>
          <w:szCs w:val="28"/>
        </w:rPr>
        <w:lastRenderedPageBreak/>
        <w:t>Appendix A -</w:t>
      </w:r>
      <w:r w:rsidRPr="003457F6">
        <w:rPr>
          <w:rFonts w:cs="Arial"/>
        </w:rPr>
        <w:t xml:space="preserve"> </w:t>
      </w:r>
      <w:r w:rsidRPr="003457F6">
        <w:rPr>
          <w:rFonts w:cs="Arial"/>
          <w:smallCaps/>
          <w:sz w:val="28"/>
          <w:szCs w:val="28"/>
        </w:rPr>
        <w:t>Project Team Directory</w:t>
      </w:r>
      <w:bookmarkEnd w:id="6"/>
    </w:p>
    <w:p w14:paraId="77F87545" w14:textId="77777777" w:rsidR="00E0615A" w:rsidRPr="003457F6" w:rsidRDefault="00E0615A" w:rsidP="00E0615A">
      <w:pPr>
        <w:rPr>
          <w:rFonts w:ascii="Arial" w:hAnsi="Arial" w:cs="Arial"/>
        </w:rPr>
      </w:pPr>
      <w:r w:rsidRPr="003457F6">
        <w:rPr>
          <w:rFonts w:ascii="Arial" w:hAnsi="Arial" w:cs="Arial"/>
        </w:rPr>
        <w:t>The following table presents contact information for all persons identified in this communications management plan.  The email addresses and phone numbers in this table will be used to communicate with these people.</w:t>
      </w:r>
    </w:p>
    <w:p w14:paraId="11B7C324" w14:textId="77777777" w:rsidR="00E0615A" w:rsidRPr="003457F6" w:rsidRDefault="00E0615A" w:rsidP="00E0615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3"/>
        <w:gridCol w:w="1841"/>
        <w:gridCol w:w="1617"/>
        <w:gridCol w:w="1750"/>
        <w:gridCol w:w="3955"/>
        <w:gridCol w:w="1497"/>
      </w:tblGrid>
      <w:tr w:rsidR="00E0615A" w:rsidRPr="003457F6" w14:paraId="051279E9" w14:textId="77777777" w:rsidTr="00684AB8">
        <w:tc>
          <w:tcPr>
            <w:tcW w:w="1793" w:type="dxa"/>
            <w:shd w:val="clear" w:color="auto" w:fill="D9D9D9"/>
          </w:tcPr>
          <w:p w14:paraId="51C60548" w14:textId="77777777" w:rsidR="00E0615A" w:rsidRPr="003457F6" w:rsidRDefault="00E0615A" w:rsidP="00684AB8">
            <w:pPr>
              <w:rPr>
                <w:rFonts w:ascii="Arial" w:hAnsi="Arial" w:cs="Arial"/>
                <w:b/>
              </w:rPr>
            </w:pPr>
            <w:r w:rsidRPr="003457F6">
              <w:rPr>
                <w:rFonts w:ascii="Arial" w:hAnsi="Arial" w:cs="Arial"/>
                <w:b/>
              </w:rPr>
              <w:t>Role</w:t>
            </w:r>
          </w:p>
        </w:tc>
        <w:tc>
          <w:tcPr>
            <w:tcW w:w="1841" w:type="dxa"/>
            <w:shd w:val="clear" w:color="auto" w:fill="D9D9D9"/>
          </w:tcPr>
          <w:p w14:paraId="34C586C1" w14:textId="77777777" w:rsidR="00E0615A" w:rsidRPr="003457F6" w:rsidRDefault="00E0615A" w:rsidP="00684AB8">
            <w:pPr>
              <w:rPr>
                <w:rFonts w:ascii="Arial" w:hAnsi="Arial" w:cs="Arial"/>
                <w:b/>
              </w:rPr>
            </w:pPr>
            <w:r w:rsidRPr="003457F6">
              <w:rPr>
                <w:rFonts w:ascii="Arial" w:hAnsi="Arial" w:cs="Arial"/>
                <w:b/>
              </w:rPr>
              <w:t>Name</w:t>
            </w:r>
          </w:p>
        </w:tc>
        <w:tc>
          <w:tcPr>
            <w:tcW w:w="1388" w:type="dxa"/>
            <w:shd w:val="clear" w:color="auto" w:fill="D9D9D9"/>
          </w:tcPr>
          <w:p w14:paraId="18CF6DA9" w14:textId="77777777" w:rsidR="00E0615A" w:rsidRPr="003457F6" w:rsidRDefault="00E0615A" w:rsidP="00684AB8">
            <w:pPr>
              <w:rPr>
                <w:rFonts w:ascii="Arial" w:hAnsi="Arial" w:cs="Arial"/>
                <w:b/>
              </w:rPr>
            </w:pPr>
            <w:r w:rsidRPr="003457F6">
              <w:rPr>
                <w:rFonts w:ascii="Arial" w:hAnsi="Arial" w:cs="Arial"/>
                <w:b/>
              </w:rPr>
              <w:t>Title</w:t>
            </w:r>
          </w:p>
        </w:tc>
        <w:tc>
          <w:tcPr>
            <w:tcW w:w="1446" w:type="dxa"/>
            <w:shd w:val="clear" w:color="auto" w:fill="D9D9D9"/>
          </w:tcPr>
          <w:p w14:paraId="68AEB42C" w14:textId="77777777" w:rsidR="00E0615A" w:rsidRPr="003457F6" w:rsidRDefault="00E0615A" w:rsidP="00684AB8">
            <w:pPr>
              <w:rPr>
                <w:rFonts w:ascii="Arial" w:hAnsi="Arial" w:cs="Arial"/>
                <w:b/>
              </w:rPr>
            </w:pPr>
            <w:r w:rsidRPr="003457F6">
              <w:rPr>
                <w:rFonts w:ascii="Arial" w:hAnsi="Arial" w:cs="Arial"/>
                <w:b/>
              </w:rPr>
              <w:t>Organization/ Department</w:t>
            </w:r>
          </w:p>
        </w:tc>
        <w:tc>
          <w:tcPr>
            <w:tcW w:w="1734" w:type="dxa"/>
            <w:shd w:val="clear" w:color="auto" w:fill="D9D9D9"/>
          </w:tcPr>
          <w:p w14:paraId="1142FCA4" w14:textId="77777777" w:rsidR="00E0615A" w:rsidRPr="003457F6" w:rsidRDefault="00E0615A" w:rsidP="00684AB8">
            <w:pPr>
              <w:rPr>
                <w:rFonts w:ascii="Arial" w:hAnsi="Arial" w:cs="Arial"/>
                <w:b/>
              </w:rPr>
            </w:pPr>
            <w:r w:rsidRPr="003457F6">
              <w:rPr>
                <w:rFonts w:ascii="Arial" w:hAnsi="Arial" w:cs="Arial"/>
                <w:b/>
              </w:rPr>
              <w:t>Email</w:t>
            </w:r>
          </w:p>
        </w:tc>
        <w:tc>
          <w:tcPr>
            <w:tcW w:w="1374" w:type="dxa"/>
            <w:shd w:val="clear" w:color="auto" w:fill="D9D9D9"/>
          </w:tcPr>
          <w:p w14:paraId="51E2CE55" w14:textId="77777777" w:rsidR="00E0615A" w:rsidRPr="003457F6" w:rsidRDefault="00E0615A" w:rsidP="00684AB8">
            <w:pPr>
              <w:rPr>
                <w:rFonts w:ascii="Arial" w:hAnsi="Arial" w:cs="Arial"/>
                <w:b/>
              </w:rPr>
            </w:pPr>
            <w:r w:rsidRPr="003457F6">
              <w:rPr>
                <w:rFonts w:ascii="Arial" w:hAnsi="Arial" w:cs="Arial"/>
                <w:b/>
              </w:rPr>
              <w:t>Phone</w:t>
            </w:r>
          </w:p>
        </w:tc>
      </w:tr>
      <w:tr w:rsidR="00E0615A" w:rsidRPr="003457F6" w14:paraId="62CC82C8" w14:textId="77777777" w:rsidTr="00684AB8">
        <w:tc>
          <w:tcPr>
            <w:tcW w:w="1793" w:type="dxa"/>
          </w:tcPr>
          <w:p w14:paraId="30DB89C1" w14:textId="77777777" w:rsidR="00E0615A" w:rsidRPr="003457F6" w:rsidRDefault="00E0615A" w:rsidP="00684AB8">
            <w:pPr>
              <w:rPr>
                <w:rFonts w:ascii="Arial" w:hAnsi="Arial" w:cs="Arial"/>
                <w:b/>
              </w:rPr>
            </w:pPr>
            <w:r w:rsidRPr="003457F6">
              <w:rPr>
                <w:rFonts w:ascii="Arial" w:hAnsi="Arial" w:cs="Arial"/>
                <w:b/>
              </w:rPr>
              <w:t>Project Sponsor</w:t>
            </w:r>
          </w:p>
        </w:tc>
        <w:tc>
          <w:tcPr>
            <w:tcW w:w="1841" w:type="dxa"/>
          </w:tcPr>
          <w:p w14:paraId="71408E19" w14:textId="5192734F" w:rsidR="00E0615A" w:rsidRPr="003457F6" w:rsidRDefault="00681C4A" w:rsidP="00681C4A">
            <w:pPr>
              <w:rPr>
                <w:rFonts w:ascii="Arial" w:hAnsi="Arial" w:cs="Arial"/>
              </w:rPr>
            </w:pPr>
            <w:r>
              <w:rPr>
                <w:rFonts w:ascii="Arial" w:hAnsi="Arial" w:cs="Arial"/>
              </w:rPr>
              <w:t>Pat Thomas</w:t>
            </w:r>
            <w:r>
              <w:rPr>
                <w:rFonts w:ascii="Arial" w:hAnsi="Arial" w:cs="Arial"/>
              </w:rPr>
              <w:tab/>
            </w:r>
            <w:r>
              <w:rPr>
                <w:rFonts w:ascii="Arial" w:hAnsi="Arial" w:cs="Arial"/>
              </w:rPr>
              <w:tab/>
            </w:r>
          </w:p>
        </w:tc>
        <w:tc>
          <w:tcPr>
            <w:tcW w:w="1388" w:type="dxa"/>
          </w:tcPr>
          <w:p w14:paraId="54983EE1" w14:textId="1194A045" w:rsidR="00E0615A" w:rsidRPr="003457F6" w:rsidRDefault="00681C4A" w:rsidP="00684AB8">
            <w:pPr>
              <w:rPr>
                <w:rFonts w:ascii="Arial" w:hAnsi="Arial" w:cs="Arial"/>
              </w:rPr>
            </w:pPr>
            <w:r>
              <w:rPr>
                <w:rFonts w:ascii="Arial" w:hAnsi="Arial" w:cs="Arial"/>
              </w:rPr>
              <w:t>Director</w:t>
            </w:r>
          </w:p>
        </w:tc>
        <w:tc>
          <w:tcPr>
            <w:tcW w:w="1446" w:type="dxa"/>
          </w:tcPr>
          <w:p w14:paraId="6FB129DB" w14:textId="1F6F9F89" w:rsidR="00E0615A" w:rsidRPr="003457F6" w:rsidRDefault="0037410C" w:rsidP="00684AB8">
            <w:pPr>
              <w:rPr>
                <w:rFonts w:ascii="Arial" w:hAnsi="Arial" w:cs="Arial"/>
              </w:rPr>
            </w:pPr>
            <w:r>
              <w:rPr>
                <w:rFonts w:ascii="Arial" w:hAnsi="Arial" w:cs="Arial"/>
              </w:rPr>
              <w:t>Public Works</w:t>
            </w:r>
            <w:r>
              <w:rPr>
                <w:rFonts w:ascii="Arial" w:hAnsi="Arial" w:cs="Arial"/>
              </w:rPr>
              <w:tab/>
            </w:r>
          </w:p>
        </w:tc>
        <w:tc>
          <w:tcPr>
            <w:tcW w:w="1734" w:type="dxa"/>
          </w:tcPr>
          <w:p w14:paraId="7A9FBAE1" w14:textId="698E4C08" w:rsidR="00E0615A" w:rsidRPr="003457F6" w:rsidRDefault="0037410C" w:rsidP="00684AB8">
            <w:pPr>
              <w:rPr>
                <w:rFonts w:ascii="Arial" w:hAnsi="Arial" w:cs="Arial"/>
              </w:rPr>
            </w:pPr>
            <w:r>
              <w:rPr>
                <w:rFonts w:ascii="Arial" w:hAnsi="Arial" w:cs="Arial"/>
              </w:rPr>
              <w:t>Pat.thomas@carlsbadca.gov</w:t>
            </w:r>
          </w:p>
        </w:tc>
        <w:tc>
          <w:tcPr>
            <w:tcW w:w="1374" w:type="dxa"/>
          </w:tcPr>
          <w:p w14:paraId="5CD1418C" w14:textId="77777777" w:rsidR="00E0615A" w:rsidRPr="003457F6" w:rsidRDefault="00E0615A" w:rsidP="00684AB8">
            <w:pPr>
              <w:rPr>
                <w:rFonts w:ascii="Arial" w:hAnsi="Arial" w:cs="Arial"/>
              </w:rPr>
            </w:pPr>
            <w:r w:rsidRPr="003457F6">
              <w:rPr>
                <w:rFonts w:ascii="Arial" w:hAnsi="Arial" w:cs="Arial"/>
              </w:rPr>
              <w:t>(555) 555-1212</w:t>
            </w:r>
          </w:p>
        </w:tc>
      </w:tr>
      <w:tr w:rsidR="00E0615A" w:rsidRPr="003457F6" w14:paraId="6A41C08E" w14:textId="77777777" w:rsidTr="00684AB8">
        <w:tc>
          <w:tcPr>
            <w:tcW w:w="1793" w:type="dxa"/>
          </w:tcPr>
          <w:p w14:paraId="5AC21436" w14:textId="77777777" w:rsidR="00E0615A" w:rsidRPr="003457F6" w:rsidRDefault="00E0615A" w:rsidP="00684AB8">
            <w:pPr>
              <w:rPr>
                <w:rFonts w:ascii="Arial" w:hAnsi="Arial" w:cs="Arial"/>
                <w:b/>
              </w:rPr>
            </w:pPr>
            <w:r w:rsidRPr="003457F6">
              <w:rPr>
                <w:rFonts w:ascii="Arial" w:hAnsi="Arial" w:cs="Arial"/>
                <w:b/>
              </w:rPr>
              <w:t>Program Manager</w:t>
            </w:r>
          </w:p>
        </w:tc>
        <w:tc>
          <w:tcPr>
            <w:tcW w:w="1841" w:type="dxa"/>
          </w:tcPr>
          <w:p w14:paraId="628E487C" w14:textId="5165DC9D" w:rsidR="00E0615A" w:rsidRPr="003457F6" w:rsidRDefault="0037410C" w:rsidP="0037410C">
            <w:pPr>
              <w:rPr>
                <w:rFonts w:ascii="Arial" w:hAnsi="Arial" w:cs="Arial"/>
              </w:rPr>
            </w:pPr>
            <w:r>
              <w:rPr>
                <w:rFonts w:ascii="Arial" w:hAnsi="Arial" w:cs="Arial"/>
              </w:rPr>
              <w:t>Craddock Stropes</w:t>
            </w:r>
            <w:r w:rsidR="00A80BB2">
              <w:rPr>
                <w:rFonts w:ascii="Arial" w:hAnsi="Arial" w:cs="Arial"/>
              </w:rPr>
              <w:tab/>
            </w:r>
          </w:p>
        </w:tc>
        <w:tc>
          <w:tcPr>
            <w:tcW w:w="1388" w:type="dxa"/>
          </w:tcPr>
          <w:p w14:paraId="077FBA55" w14:textId="21131C22" w:rsidR="00E0615A" w:rsidRPr="003457F6" w:rsidRDefault="00A80BB2" w:rsidP="00684AB8">
            <w:pPr>
              <w:rPr>
                <w:rFonts w:ascii="Arial" w:hAnsi="Arial" w:cs="Arial"/>
              </w:rPr>
            </w:pPr>
            <w:r>
              <w:rPr>
                <w:rFonts w:ascii="Arial" w:hAnsi="Arial" w:cs="Arial"/>
              </w:rPr>
              <w:t>Senior Management Analyst</w:t>
            </w:r>
          </w:p>
        </w:tc>
        <w:tc>
          <w:tcPr>
            <w:tcW w:w="1446" w:type="dxa"/>
          </w:tcPr>
          <w:p w14:paraId="4A1BF6F7" w14:textId="0C5B52BA" w:rsidR="00E0615A" w:rsidRPr="003457F6" w:rsidRDefault="00A80BB2" w:rsidP="00684AB8">
            <w:pPr>
              <w:rPr>
                <w:rFonts w:ascii="Arial" w:hAnsi="Arial" w:cs="Arial"/>
              </w:rPr>
            </w:pPr>
            <w:r>
              <w:rPr>
                <w:rFonts w:ascii="Arial" w:hAnsi="Arial" w:cs="Arial"/>
              </w:rPr>
              <w:t>Public Works</w:t>
            </w:r>
          </w:p>
        </w:tc>
        <w:tc>
          <w:tcPr>
            <w:tcW w:w="1734" w:type="dxa"/>
          </w:tcPr>
          <w:p w14:paraId="2DDE4264" w14:textId="613CB776" w:rsidR="00E0615A" w:rsidRPr="003457F6" w:rsidRDefault="006349FD" w:rsidP="00684AB8">
            <w:pPr>
              <w:rPr>
                <w:rFonts w:ascii="Arial" w:hAnsi="Arial" w:cs="Arial"/>
              </w:rPr>
            </w:pPr>
            <w:r>
              <w:rPr>
                <w:rFonts w:ascii="Arial" w:hAnsi="Arial" w:cs="Arial"/>
              </w:rPr>
              <w:t>Craddock.stropes@carlsbadca.gov</w:t>
            </w:r>
          </w:p>
        </w:tc>
        <w:tc>
          <w:tcPr>
            <w:tcW w:w="1374" w:type="dxa"/>
          </w:tcPr>
          <w:p w14:paraId="42A5B5F1" w14:textId="77777777" w:rsidR="00E0615A" w:rsidRPr="003457F6" w:rsidRDefault="00E0615A" w:rsidP="00684AB8">
            <w:pPr>
              <w:rPr>
                <w:rFonts w:ascii="Arial" w:hAnsi="Arial" w:cs="Arial"/>
              </w:rPr>
            </w:pPr>
            <w:r w:rsidRPr="003457F6">
              <w:rPr>
                <w:rFonts w:ascii="Arial" w:hAnsi="Arial" w:cs="Arial"/>
              </w:rPr>
              <w:t>(555) 555-1313</w:t>
            </w:r>
          </w:p>
        </w:tc>
      </w:tr>
      <w:tr w:rsidR="00E0615A" w:rsidRPr="003457F6" w14:paraId="122978F8" w14:textId="77777777" w:rsidTr="00684AB8">
        <w:tc>
          <w:tcPr>
            <w:tcW w:w="1793" w:type="dxa"/>
          </w:tcPr>
          <w:p w14:paraId="7784F7E6" w14:textId="3435B168" w:rsidR="00E0615A" w:rsidRPr="003457F6" w:rsidRDefault="006349FD" w:rsidP="00684AB8">
            <w:pPr>
              <w:rPr>
                <w:rFonts w:ascii="Arial" w:hAnsi="Arial" w:cs="Arial"/>
                <w:b/>
              </w:rPr>
            </w:pPr>
            <w:r>
              <w:rPr>
                <w:rFonts w:ascii="Arial" w:hAnsi="Arial" w:cs="Arial"/>
                <w:b/>
              </w:rPr>
              <w:t>Project Team</w:t>
            </w:r>
            <w:r>
              <w:rPr>
                <w:rFonts w:ascii="Arial" w:hAnsi="Arial" w:cs="Arial"/>
                <w:b/>
              </w:rPr>
              <w:tab/>
            </w:r>
          </w:p>
        </w:tc>
        <w:tc>
          <w:tcPr>
            <w:tcW w:w="1841" w:type="dxa"/>
          </w:tcPr>
          <w:p w14:paraId="43273D79" w14:textId="44560182" w:rsidR="00E0615A" w:rsidRPr="003457F6" w:rsidRDefault="001A0EF7" w:rsidP="006349FD">
            <w:pPr>
              <w:rPr>
                <w:rFonts w:ascii="Arial" w:hAnsi="Arial" w:cs="Arial"/>
              </w:rPr>
            </w:pPr>
            <w:r>
              <w:rPr>
                <w:rFonts w:ascii="Arial" w:hAnsi="Arial" w:cs="Arial"/>
              </w:rPr>
              <w:t>Bonnie Elliott</w:t>
            </w:r>
            <w:r>
              <w:rPr>
                <w:rFonts w:ascii="Arial" w:hAnsi="Arial" w:cs="Arial"/>
              </w:rPr>
              <w:tab/>
            </w:r>
            <w:r>
              <w:rPr>
                <w:rFonts w:ascii="Arial" w:hAnsi="Arial" w:cs="Arial"/>
              </w:rPr>
              <w:tab/>
            </w:r>
          </w:p>
        </w:tc>
        <w:tc>
          <w:tcPr>
            <w:tcW w:w="1388" w:type="dxa"/>
          </w:tcPr>
          <w:p w14:paraId="536E1BCE" w14:textId="2773AA91" w:rsidR="00E0615A" w:rsidRPr="003457F6" w:rsidRDefault="001A0EF7" w:rsidP="00684AB8">
            <w:pPr>
              <w:rPr>
                <w:rFonts w:ascii="Arial" w:hAnsi="Arial" w:cs="Arial"/>
              </w:rPr>
            </w:pPr>
            <w:r>
              <w:rPr>
                <w:rFonts w:ascii="Arial" w:hAnsi="Arial" w:cs="Arial"/>
              </w:rPr>
              <w:t>Senior Management Analyst</w:t>
            </w:r>
          </w:p>
        </w:tc>
        <w:tc>
          <w:tcPr>
            <w:tcW w:w="1446" w:type="dxa"/>
          </w:tcPr>
          <w:p w14:paraId="422D874D" w14:textId="35909783" w:rsidR="00E0615A" w:rsidRPr="003457F6" w:rsidRDefault="001A6F51" w:rsidP="00684AB8">
            <w:pPr>
              <w:rPr>
                <w:rFonts w:ascii="Arial" w:hAnsi="Arial" w:cs="Arial"/>
              </w:rPr>
            </w:pPr>
            <w:r>
              <w:rPr>
                <w:rFonts w:ascii="Arial" w:hAnsi="Arial" w:cs="Arial"/>
              </w:rPr>
              <w:t>Parks &amp; Rec</w:t>
            </w:r>
          </w:p>
        </w:tc>
        <w:tc>
          <w:tcPr>
            <w:tcW w:w="1734" w:type="dxa"/>
          </w:tcPr>
          <w:p w14:paraId="67AC6A2A" w14:textId="022EBB9D" w:rsidR="00E0615A" w:rsidRPr="003457F6" w:rsidRDefault="0069511B" w:rsidP="0069511B">
            <w:pPr>
              <w:rPr>
                <w:rFonts w:ascii="Arial" w:hAnsi="Arial" w:cs="Arial"/>
              </w:rPr>
            </w:pPr>
            <w:r w:rsidRPr="0069511B">
              <w:rPr>
                <w:rFonts w:ascii="Arial" w:hAnsi="Arial" w:cs="Arial"/>
              </w:rPr>
              <w:t>B</w:t>
            </w:r>
            <w:r>
              <w:rPr>
                <w:rFonts w:ascii="Arial" w:hAnsi="Arial" w:cs="Arial"/>
              </w:rPr>
              <w:t>onnie.elliott@carlsbadca.gov</w:t>
            </w:r>
          </w:p>
        </w:tc>
        <w:tc>
          <w:tcPr>
            <w:tcW w:w="1374" w:type="dxa"/>
          </w:tcPr>
          <w:p w14:paraId="5C71BB40" w14:textId="77777777" w:rsidR="00E0615A" w:rsidRPr="003457F6" w:rsidRDefault="00E0615A" w:rsidP="00684AB8">
            <w:pPr>
              <w:rPr>
                <w:rFonts w:ascii="Arial" w:hAnsi="Arial" w:cs="Arial"/>
              </w:rPr>
            </w:pPr>
            <w:r w:rsidRPr="003457F6">
              <w:rPr>
                <w:rFonts w:ascii="Arial" w:hAnsi="Arial" w:cs="Arial"/>
              </w:rPr>
              <w:t>(555) 555-1414</w:t>
            </w:r>
          </w:p>
        </w:tc>
      </w:tr>
      <w:tr w:rsidR="00E0615A" w:rsidRPr="003457F6" w14:paraId="2ED06AC4" w14:textId="77777777" w:rsidTr="00684AB8">
        <w:tc>
          <w:tcPr>
            <w:tcW w:w="1793" w:type="dxa"/>
          </w:tcPr>
          <w:p w14:paraId="5C127917" w14:textId="77777777" w:rsidR="00E0615A" w:rsidRPr="003457F6" w:rsidRDefault="00E0615A" w:rsidP="00684AB8">
            <w:pPr>
              <w:rPr>
                <w:rFonts w:ascii="Arial" w:hAnsi="Arial" w:cs="Arial"/>
                <w:b/>
              </w:rPr>
            </w:pPr>
            <w:r w:rsidRPr="003457F6">
              <w:rPr>
                <w:rFonts w:ascii="Arial" w:hAnsi="Arial" w:cs="Arial"/>
                <w:b/>
              </w:rPr>
              <w:t>Project Stakeholders</w:t>
            </w:r>
          </w:p>
        </w:tc>
        <w:tc>
          <w:tcPr>
            <w:tcW w:w="1841" w:type="dxa"/>
          </w:tcPr>
          <w:p w14:paraId="4BBC4DA2" w14:textId="77777777" w:rsidR="00E0615A" w:rsidRPr="003457F6" w:rsidRDefault="00E0615A" w:rsidP="00684AB8">
            <w:pPr>
              <w:rPr>
                <w:rFonts w:ascii="Arial" w:hAnsi="Arial" w:cs="Arial"/>
              </w:rPr>
            </w:pPr>
            <w:r w:rsidRPr="003457F6">
              <w:rPr>
                <w:rFonts w:ascii="Arial" w:hAnsi="Arial" w:cs="Arial"/>
              </w:rPr>
              <w:t>See Stakeholder Register</w:t>
            </w:r>
          </w:p>
        </w:tc>
        <w:tc>
          <w:tcPr>
            <w:tcW w:w="1388" w:type="dxa"/>
          </w:tcPr>
          <w:p w14:paraId="11FB175F" w14:textId="77777777" w:rsidR="00E0615A" w:rsidRPr="003457F6" w:rsidRDefault="00E0615A" w:rsidP="00684AB8">
            <w:pPr>
              <w:rPr>
                <w:rFonts w:ascii="Arial" w:hAnsi="Arial" w:cs="Arial"/>
              </w:rPr>
            </w:pPr>
            <w:r w:rsidRPr="003457F6">
              <w:rPr>
                <w:rFonts w:ascii="Arial" w:hAnsi="Arial" w:cs="Arial"/>
              </w:rPr>
              <w:t>See Stakeholder Register</w:t>
            </w:r>
          </w:p>
        </w:tc>
        <w:tc>
          <w:tcPr>
            <w:tcW w:w="1446" w:type="dxa"/>
          </w:tcPr>
          <w:p w14:paraId="68BC50FB" w14:textId="77777777" w:rsidR="00E0615A" w:rsidRPr="003457F6" w:rsidRDefault="00E0615A" w:rsidP="00684AB8">
            <w:pPr>
              <w:rPr>
                <w:rFonts w:ascii="Arial" w:hAnsi="Arial" w:cs="Arial"/>
              </w:rPr>
            </w:pPr>
            <w:r w:rsidRPr="003457F6">
              <w:rPr>
                <w:rFonts w:ascii="Arial" w:hAnsi="Arial" w:cs="Arial"/>
              </w:rPr>
              <w:t>See Stakeholder Register</w:t>
            </w:r>
          </w:p>
        </w:tc>
        <w:tc>
          <w:tcPr>
            <w:tcW w:w="1734" w:type="dxa"/>
          </w:tcPr>
          <w:p w14:paraId="1B7B933D" w14:textId="77777777" w:rsidR="00E0615A" w:rsidRPr="003457F6" w:rsidRDefault="00E0615A" w:rsidP="00684AB8">
            <w:pPr>
              <w:rPr>
                <w:rFonts w:ascii="Arial" w:hAnsi="Arial" w:cs="Arial"/>
              </w:rPr>
            </w:pPr>
            <w:r w:rsidRPr="003457F6">
              <w:rPr>
                <w:rFonts w:ascii="Arial" w:hAnsi="Arial" w:cs="Arial"/>
              </w:rPr>
              <w:t>See Stakeholder Register</w:t>
            </w:r>
          </w:p>
        </w:tc>
        <w:tc>
          <w:tcPr>
            <w:tcW w:w="1374" w:type="dxa"/>
          </w:tcPr>
          <w:p w14:paraId="6ECC4DC5" w14:textId="77777777" w:rsidR="00E0615A" w:rsidRPr="003457F6" w:rsidRDefault="00E0615A" w:rsidP="00684AB8">
            <w:pPr>
              <w:rPr>
                <w:rFonts w:ascii="Arial" w:hAnsi="Arial" w:cs="Arial"/>
              </w:rPr>
            </w:pPr>
            <w:r w:rsidRPr="003457F6">
              <w:rPr>
                <w:rFonts w:ascii="Arial" w:hAnsi="Arial" w:cs="Arial"/>
              </w:rPr>
              <w:t>See Stakeholder Register</w:t>
            </w:r>
          </w:p>
        </w:tc>
      </w:tr>
      <w:tr w:rsidR="00E0615A" w:rsidRPr="003457F6" w14:paraId="1FE2BE31" w14:textId="77777777" w:rsidTr="00684AB8">
        <w:tc>
          <w:tcPr>
            <w:tcW w:w="1793" w:type="dxa"/>
          </w:tcPr>
          <w:p w14:paraId="0C9C9FC6" w14:textId="345AE7C3" w:rsidR="00E0615A" w:rsidRPr="003457F6" w:rsidRDefault="00FA0E9F" w:rsidP="00684AB8">
            <w:pPr>
              <w:rPr>
                <w:rFonts w:ascii="Arial" w:hAnsi="Arial" w:cs="Arial"/>
                <w:b/>
              </w:rPr>
            </w:pPr>
            <w:r>
              <w:rPr>
                <w:rFonts w:ascii="Arial" w:hAnsi="Arial" w:cs="Arial"/>
                <w:b/>
              </w:rPr>
              <w:t>Project Team</w:t>
            </w:r>
            <w:r>
              <w:rPr>
                <w:rFonts w:ascii="Arial" w:hAnsi="Arial" w:cs="Arial"/>
                <w:b/>
              </w:rPr>
              <w:tab/>
            </w:r>
          </w:p>
        </w:tc>
        <w:tc>
          <w:tcPr>
            <w:tcW w:w="1841" w:type="dxa"/>
          </w:tcPr>
          <w:p w14:paraId="6FAA15BD" w14:textId="473422D5" w:rsidR="00E0615A" w:rsidRPr="003457F6" w:rsidRDefault="00FA0E9F" w:rsidP="00684AB8">
            <w:pPr>
              <w:rPr>
                <w:rFonts w:ascii="Arial" w:hAnsi="Arial" w:cs="Arial"/>
              </w:rPr>
            </w:pPr>
            <w:r>
              <w:rPr>
                <w:rFonts w:ascii="Arial" w:hAnsi="Arial" w:cs="Arial"/>
              </w:rPr>
              <w:t xml:space="preserve">Greg </w:t>
            </w:r>
            <w:proofErr w:type="spellStart"/>
            <w:r>
              <w:rPr>
                <w:rFonts w:ascii="Arial" w:hAnsi="Arial" w:cs="Arial"/>
              </w:rPr>
              <w:t>MacLellan</w:t>
            </w:r>
            <w:proofErr w:type="spellEnd"/>
            <w:r>
              <w:rPr>
                <w:rFonts w:ascii="Arial" w:hAnsi="Arial" w:cs="Arial"/>
              </w:rPr>
              <w:tab/>
            </w:r>
          </w:p>
        </w:tc>
        <w:tc>
          <w:tcPr>
            <w:tcW w:w="1388" w:type="dxa"/>
          </w:tcPr>
          <w:p w14:paraId="6B10F74F" w14:textId="64DE5F26" w:rsidR="00E0615A" w:rsidRPr="003457F6" w:rsidRDefault="00FA0E9F" w:rsidP="00684AB8">
            <w:pPr>
              <w:rPr>
                <w:rFonts w:ascii="Arial" w:hAnsi="Arial" w:cs="Arial"/>
              </w:rPr>
            </w:pPr>
            <w:r>
              <w:rPr>
                <w:rFonts w:ascii="Arial" w:hAnsi="Arial" w:cs="Arial"/>
              </w:rPr>
              <w:t>Business Systems</w:t>
            </w:r>
          </w:p>
        </w:tc>
        <w:tc>
          <w:tcPr>
            <w:tcW w:w="1446" w:type="dxa"/>
          </w:tcPr>
          <w:p w14:paraId="04EC7116" w14:textId="21757BAB" w:rsidR="00E0615A" w:rsidRPr="003457F6" w:rsidRDefault="00D25B16" w:rsidP="00684AB8">
            <w:pPr>
              <w:rPr>
                <w:rFonts w:ascii="Arial" w:hAnsi="Arial" w:cs="Arial"/>
              </w:rPr>
            </w:pPr>
            <w:r>
              <w:rPr>
                <w:rFonts w:ascii="Arial" w:hAnsi="Arial" w:cs="Arial"/>
              </w:rPr>
              <w:t>Public Works</w:t>
            </w:r>
          </w:p>
        </w:tc>
        <w:tc>
          <w:tcPr>
            <w:tcW w:w="1734" w:type="dxa"/>
          </w:tcPr>
          <w:p w14:paraId="7DBB154E" w14:textId="5ADEE820" w:rsidR="00E0615A" w:rsidRPr="003457F6" w:rsidRDefault="00D25B16" w:rsidP="00684AB8">
            <w:pPr>
              <w:rPr>
                <w:rFonts w:ascii="Arial" w:hAnsi="Arial" w:cs="Arial"/>
              </w:rPr>
            </w:pPr>
            <w:r>
              <w:rPr>
                <w:rFonts w:ascii="Arial" w:hAnsi="Arial" w:cs="Arial"/>
              </w:rPr>
              <w:t>Greg.maclellan@carlsbadca.gov</w:t>
            </w:r>
          </w:p>
        </w:tc>
        <w:tc>
          <w:tcPr>
            <w:tcW w:w="1374" w:type="dxa"/>
          </w:tcPr>
          <w:p w14:paraId="0D2D5A02" w14:textId="77777777" w:rsidR="00E0615A" w:rsidRPr="003457F6" w:rsidRDefault="00E0615A" w:rsidP="00684AB8">
            <w:pPr>
              <w:rPr>
                <w:rFonts w:ascii="Arial" w:hAnsi="Arial" w:cs="Arial"/>
              </w:rPr>
            </w:pPr>
            <w:r w:rsidRPr="003457F6">
              <w:rPr>
                <w:rFonts w:ascii="Arial" w:hAnsi="Arial" w:cs="Arial"/>
              </w:rPr>
              <w:t>(615) 555-8121</w:t>
            </w:r>
          </w:p>
        </w:tc>
      </w:tr>
      <w:tr w:rsidR="00E0615A" w:rsidRPr="003457F6" w14:paraId="32995569" w14:textId="77777777" w:rsidTr="00684AB8">
        <w:tc>
          <w:tcPr>
            <w:tcW w:w="1793" w:type="dxa"/>
          </w:tcPr>
          <w:p w14:paraId="58A731DF" w14:textId="77777777" w:rsidR="00E0615A" w:rsidRPr="003457F6" w:rsidRDefault="00E0615A" w:rsidP="00684AB8">
            <w:pPr>
              <w:rPr>
                <w:rFonts w:ascii="Arial" w:hAnsi="Arial" w:cs="Arial"/>
                <w:b/>
              </w:rPr>
            </w:pPr>
            <w:r w:rsidRPr="003457F6">
              <w:rPr>
                <w:rFonts w:ascii="Arial" w:hAnsi="Arial" w:cs="Arial"/>
                <w:b/>
              </w:rPr>
              <w:t>Project Team</w:t>
            </w:r>
          </w:p>
        </w:tc>
        <w:tc>
          <w:tcPr>
            <w:tcW w:w="1841" w:type="dxa"/>
          </w:tcPr>
          <w:p w14:paraId="21310A36" w14:textId="58F657D8" w:rsidR="00E0615A" w:rsidRPr="003457F6" w:rsidRDefault="001A6F51" w:rsidP="00684AB8">
            <w:pPr>
              <w:rPr>
                <w:rFonts w:ascii="Arial" w:hAnsi="Arial" w:cs="Arial"/>
              </w:rPr>
            </w:pPr>
            <w:r>
              <w:rPr>
                <w:rFonts w:ascii="Arial" w:hAnsi="Arial" w:cs="Arial"/>
              </w:rPr>
              <w:t>Jennifer Marinov</w:t>
            </w:r>
            <w:r>
              <w:rPr>
                <w:rFonts w:ascii="Arial" w:hAnsi="Arial" w:cs="Arial"/>
              </w:rPr>
              <w:tab/>
            </w:r>
          </w:p>
        </w:tc>
        <w:tc>
          <w:tcPr>
            <w:tcW w:w="1388" w:type="dxa"/>
          </w:tcPr>
          <w:p w14:paraId="7161770E" w14:textId="7D94CE82" w:rsidR="00E0615A" w:rsidRPr="003457F6" w:rsidRDefault="001A6F51" w:rsidP="00684AB8">
            <w:pPr>
              <w:rPr>
                <w:rFonts w:ascii="Arial" w:hAnsi="Arial" w:cs="Arial"/>
              </w:rPr>
            </w:pPr>
            <w:r>
              <w:rPr>
                <w:rFonts w:ascii="Arial" w:hAnsi="Arial" w:cs="Arial"/>
              </w:rPr>
              <w:t>Management Analyst</w:t>
            </w:r>
          </w:p>
        </w:tc>
        <w:tc>
          <w:tcPr>
            <w:tcW w:w="1446" w:type="dxa"/>
          </w:tcPr>
          <w:p w14:paraId="43215231" w14:textId="50C357A6" w:rsidR="00E0615A" w:rsidRPr="003457F6" w:rsidRDefault="001A6F51" w:rsidP="00684AB8">
            <w:pPr>
              <w:rPr>
                <w:rFonts w:ascii="Arial" w:hAnsi="Arial" w:cs="Arial"/>
              </w:rPr>
            </w:pPr>
            <w:r>
              <w:rPr>
                <w:rFonts w:ascii="Arial" w:hAnsi="Arial" w:cs="Arial"/>
              </w:rPr>
              <w:t>Parks &amp; Rec</w:t>
            </w:r>
            <w:r>
              <w:rPr>
                <w:rFonts w:ascii="Arial" w:hAnsi="Arial" w:cs="Arial"/>
              </w:rPr>
              <w:tab/>
            </w:r>
          </w:p>
        </w:tc>
        <w:tc>
          <w:tcPr>
            <w:tcW w:w="1734" w:type="dxa"/>
          </w:tcPr>
          <w:p w14:paraId="705AF040" w14:textId="7106500C" w:rsidR="00E0615A" w:rsidRPr="003457F6" w:rsidRDefault="001A6F51" w:rsidP="00684AB8">
            <w:pPr>
              <w:rPr>
                <w:rFonts w:ascii="Arial" w:hAnsi="Arial" w:cs="Arial"/>
              </w:rPr>
            </w:pPr>
            <w:r>
              <w:rPr>
                <w:rFonts w:ascii="Arial" w:hAnsi="Arial" w:cs="Arial"/>
              </w:rPr>
              <w:t>Jennifer.marinov@carlsbadca.gov</w:t>
            </w:r>
          </w:p>
        </w:tc>
        <w:tc>
          <w:tcPr>
            <w:tcW w:w="1374" w:type="dxa"/>
          </w:tcPr>
          <w:p w14:paraId="6BBFA7E8" w14:textId="77777777" w:rsidR="00E0615A" w:rsidRPr="003457F6" w:rsidRDefault="00E0615A" w:rsidP="00684AB8">
            <w:pPr>
              <w:rPr>
                <w:rFonts w:ascii="Arial" w:hAnsi="Arial" w:cs="Arial"/>
              </w:rPr>
            </w:pPr>
          </w:p>
        </w:tc>
      </w:tr>
      <w:tr w:rsidR="00E0615A" w:rsidRPr="003457F6" w14:paraId="65B6255C" w14:textId="77777777" w:rsidTr="00684AB8">
        <w:tc>
          <w:tcPr>
            <w:tcW w:w="1793" w:type="dxa"/>
          </w:tcPr>
          <w:p w14:paraId="3F6E66CD" w14:textId="5093F5C3" w:rsidR="00E0615A" w:rsidRPr="003457F6" w:rsidRDefault="00E15AFD" w:rsidP="00684AB8">
            <w:pPr>
              <w:rPr>
                <w:rFonts w:ascii="Arial" w:hAnsi="Arial" w:cs="Arial"/>
                <w:b/>
              </w:rPr>
            </w:pPr>
            <w:r>
              <w:rPr>
                <w:rFonts w:ascii="Arial" w:hAnsi="Arial" w:cs="Arial"/>
                <w:b/>
              </w:rPr>
              <w:t>Steering Committee</w:t>
            </w:r>
            <w:r>
              <w:rPr>
                <w:rFonts w:ascii="Arial" w:hAnsi="Arial" w:cs="Arial"/>
                <w:b/>
              </w:rPr>
              <w:tab/>
            </w:r>
          </w:p>
        </w:tc>
        <w:tc>
          <w:tcPr>
            <w:tcW w:w="1841" w:type="dxa"/>
          </w:tcPr>
          <w:p w14:paraId="096A8F28" w14:textId="574821D7" w:rsidR="00E0615A" w:rsidRPr="003457F6" w:rsidRDefault="00E15AFD" w:rsidP="00684AB8">
            <w:pPr>
              <w:rPr>
                <w:rFonts w:ascii="Arial" w:hAnsi="Arial" w:cs="Arial"/>
              </w:rPr>
            </w:pPr>
            <w:r>
              <w:rPr>
                <w:rFonts w:ascii="Arial" w:hAnsi="Arial" w:cs="Arial"/>
              </w:rPr>
              <w:t xml:space="preserve">Gary </w:t>
            </w:r>
            <w:proofErr w:type="spellStart"/>
            <w:r>
              <w:rPr>
                <w:rFonts w:ascii="Arial" w:hAnsi="Arial" w:cs="Arial"/>
              </w:rPr>
              <w:t>Barberio</w:t>
            </w:r>
            <w:proofErr w:type="spellEnd"/>
          </w:p>
        </w:tc>
        <w:tc>
          <w:tcPr>
            <w:tcW w:w="1388" w:type="dxa"/>
          </w:tcPr>
          <w:p w14:paraId="5802AC59" w14:textId="05471372" w:rsidR="00E0615A" w:rsidRPr="003457F6" w:rsidRDefault="00E15AFD" w:rsidP="00684AB8">
            <w:pPr>
              <w:rPr>
                <w:rFonts w:ascii="Arial" w:hAnsi="Arial" w:cs="Arial"/>
              </w:rPr>
            </w:pPr>
            <w:r>
              <w:rPr>
                <w:rFonts w:ascii="Arial" w:hAnsi="Arial" w:cs="Arial"/>
              </w:rPr>
              <w:t>Asst. City Manager</w:t>
            </w:r>
          </w:p>
        </w:tc>
        <w:tc>
          <w:tcPr>
            <w:tcW w:w="1446" w:type="dxa"/>
          </w:tcPr>
          <w:p w14:paraId="799AC2B9" w14:textId="12C1A3D4" w:rsidR="00E0615A" w:rsidRPr="003457F6" w:rsidRDefault="00E15AFD" w:rsidP="00684AB8">
            <w:pPr>
              <w:rPr>
                <w:rFonts w:ascii="Arial" w:hAnsi="Arial" w:cs="Arial"/>
              </w:rPr>
            </w:pPr>
            <w:r>
              <w:rPr>
                <w:rFonts w:ascii="Arial" w:hAnsi="Arial" w:cs="Arial"/>
              </w:rPr>
              <w:t>Leadership</w:t>
            </w:r>
          </w:p>
        </w:tc>
        <w:tc>
          <w:tcPr>
            <w:tcW w:w="1734" w:type="dxa"/>
          </w:tcPr>
          <w:p w14:paraId="412D1EBB" w14:textId="4FED6A2A" w:rsidR="00E0615A" w:rsidRPr="003457F6" w:rsidRDefault="00E15AFD" w:rsidP="00684AB8">
            <w:pPr>
              <w:rPr>
                <w:rFonts w:ascii="Arial" w:hAnsi="Arial" w:cs="Arial"/>
              </w:rPr>
            </w:pPr>
            <w:r>
              <w:rPr>
                <w:rFonts w:ascii="Arial" w:hAnsi="Arial" w:cs="Arial"/>
              </w:rPr>
              <w:t>Gary.barberio@carlsbadca</w:t>
            </w:r>
            <w:r w:rsidR="00511435">
              <w:rPr>
                <w:rFonts w:ascii="Arial" w:hAnsi="Arial" w:cs="Arial"/>
              </w:rPr>
              <w:t>.gov</w:t>
            </w:r>
          </w:p>
        </w:tc>
        <w:tc>
          <w:tcPr>
            <w:tcW w:w="1374" w:type="dxa"/>
          </w:tcPr>
          <w:p w14:paraId="7B00B895" w14:textId="77777777" w:rsidR="00E0615A" w:rsidRPr="003457F6" w:rsidRDefault="00E0615A" w:rsidP="00684AB8">
            <w:pPr>
              <w:rPr>
                <w:rFonts w:ascii="Arial" w:hAnsi="Arial" w:cs="Arial"/>
              </w:rPr>
            </w:pPr>
          </w:p>
        </w:tc>
      </w:tr>
      <w:tr w:rsidR="00E0615A" w:rsidRPr="003457F6" w14:paraId="6287B9D6" w14:textId="77777777" w:rsidTr="00684AB8">
        <w:tc>
          <w:tcPr>
            <w:tcW w:w="1793" w:type="dxa"/>
          </w:tcPr>
          <w:p w14:paraId="17C436BB" w14:textId="620EB9C1" w:rsidR="00E0615A" w:rsidRPr="003457F6" w:rsidRDefault="00511435" w:rsidP="00684AB8">
            <w:pPr>
              <w:rPr>
                <w:rFonts w:ascii="Arial" w:hAnsi="Arial" w:cs="Arial"/>
                <w:b/>
              </w:rPr>
            </w:pPr>
            <w:r>
              <w:rPr>
                <w:rFonts w:ascii="Arial" w:hAnsi="Arial" w:cs="Arial"/>
                <w:b/>
              </w:rPr>
              <w:t>Steering Committee</w:t>
            </w:r>
            <w:r>
              <w:rPr>
                <w:rFonts w:ascii="Arial" w:hAnsi="Arial" w:cs="Arial"/>
                <w:b/>
              </w:rPr>
              <w:tab/>
            </w:r>
          </w:p>
        </w:tc>
        <w:tc>
          <w:tcPr>
            <w:tcW w:w="1841" w:type="dxa"/>
          </w:tcPr>
          <w:p w14:paraId="5D746485" w14:textId="69F8FB8D" w:rsidR="00E0615A" w:rsidRPr="003457F6" w:rsidRDefault="00511435" w:rsidP="00684AB8">
            <w:pPr>
              <w:rPr>
                <w:rFonts w:ascii="Arial" w:hAnsi="Arial" w:cs="Arial"/>
              </w:rPr>
            </w:pPr>
            <w:r>
              <w:rPr>
                <w:rFonts w:ascii="Arial" w:hAnsi="Arial" w:cs="Arial"/>
              </w:rPr>
              <w:t>Ron Kemp</w:t>
            </w:r>
          </w:p>
        </w:tc>
        <w:tc>
          <w:tcPr>
            <w:tcW w:w="1388" w:type="dxa"/>
          </w:tcPr>
          <w:p w14:paraId="5541322F" w14:textId="0FD73348" w:rsidR="00E0615A" w:rsidRPr="003457F6" w:rsidRDefault="00511435" w:rsidP="00684AB8">
            <w:pPr>
              <w:rPr>
                <w:rFonts w:ascii="Arial" w:hAnsi="Arial" w:cs="Arial"/>
              </w:rPr>
            </w:pPr>
            <w:r>
              <w:rPr>
                <w:rFonts w:ascii="Arial" w:hAnsi="Arial" w:cs="Arial"/>
              </w:rPr>
              <w:t>City Attorney</w:t>
            </w:r>
          </w:p>
        </w:tc>
        <w:tc>
          <w:tcPr>
            <w:tcW w:w="1446" w:type="dxa"/>
          </w:tcPr>
          <w:p w14:paraId="412F162E" w14:textId="1A319026" w:rsidR="00E0615A" w:rsidRPr="003457F6" w:rsidRDefault="00511435" w:rsidP="00684AB8">
            <w:pPr>
              <w:rPr>
                <w:rFonts w:ascii="Arial" w:hAnsi="Arial" w:cs="Arial"/>
              </w:rPr>
            </w:pPr>
            <w:r>
              <w:rPr>
                <w:rFonts w:ascii="Arial" w:hAnsi="Arial" w:cs="Arial"/>
              </w:rPr>
              <w:t>Attorney’s office</w:t>
            </w:r>
          </w:p>
        </w:tc>
        <w:tc>
          <w:tcPr>
            <w:tcW w:w="1734" w:type="dxa"/>
          </w:tcPr>
          <w:p w14:paraId="4672CC23" w14:textId="15D41800" w:rsidR="00E0615A" w:rsidRPr="003457F6" w:rsidRDefault="00511435" w:rsidP="00684AB8">
            <w:pPr>
              <w:rPr>
                <w:rFonts w:ascii="Arial" w:hAnsi="Arial" w:cs="Arial"/>
              </w:rPr>
            </w:pPr>
            <w:r>
              <w:rPr>
                <w:rFonts w:ascii="Arial" w:hAnsi="Arial" w:cs="Arial"/>
              </w:rPr>
              <w:t>Ron.kem</w:t>
            </w:r>
            <w:r w:rsidR="00034A50">
              <w:rPr>
                <w:rFonts w:ascii="Arial" w:hAnsi="Arial" w:cs="Arial"/>
              </w:rPr>
              <w:t>p@carlsbadca.gov</w:t>
            </w:r>
          </w:p>
        </w:tc>
        <w:tc>
          <w:tcPr>
            <w:tcW w:w="1374" w:type="dxa"/>
          </w:tcPr>
          <w:p w14:paraId="3D0E23FF" w14:textId="77777777" w:rsidR="00E0615A" w:rsidRPr="003457F6" w:rsidRDefault="00E0615A" w:rsidP="00684AB8">
            <w:pPr>
              <w:rPr>
                <w:rFonts w:ascii="Arial" w:hAnsi="Arial" w:cs="Arial"/>
              </w:rPr>
            </w:pPr>
          </w:p>
        </w:tc>
      </w:tr>
      <w:tr w:rsidR="00E0615A" w:rsidRPr="003457F6" w14:paraId="3F7D4069" w14:textId="77777777" w:rsidTr="00684AB8">
        <w:tc>
          <w:tcPr>
            <w:tcW w:w="1793" w:type="dxa"/>
          </w:tcPr>
          <w:p w14:paraId="0BF13C88" w14:textId="04A963B0" w:rsidR="00E0615A" w:rsidRPr="003457F6" w:rsidRDefault="00034A50" w:rsidP="00684AB8">
            <w:pPr>
              <w:rPr>
                <w:rFonts w:ascii="Arial" w:hAnsi="Arial" w:cs="Arial"/>
                <w:b/>
              </w:rPr>
            </w:pPr>
            <w:r>
              <w:rPr>
                <w:rFonts w:ascii="Arial" w:hAnsi="Arial" w:cs="Arial"/>
                <w:b/>
              </w:rPr>
              <w:t>Steering Committee</w:t>
            </w:r>
          </w:p>
        </w:tc>
        <w:tc>
          <w:tcPr>
            <w:tcW w:w="1841" w:type="dxa"/>
          </w:tcPr>
          <w:p w14:paraId="40ABF590" w14:textId="71620670" w:rsidR="00E0615A" w:rsidRPr="003457F6" w:rsidRDefault="00034A50" w:rsidP="00684AB8">
            <w:pPr>
              <w:rPr>
                <w:rFonts w:ascii="Arial" w:hAnsi="Arial" w:cs="Arial"/>
              </w:rPr>
            </w:pPr>
            <w:r>
              <w:rPr>
                <w:rFonts w:ascii="Arial" w:hAnsi="Arial" w:cs="Arial"/>
              </w:rPr>
              <w:t>Ed Garbo</w:t>
            </w:r>
          </w:p>
        </w:tc>
        <w:tc>
          <w:tcPr>
            <w:tcW w:w="1388" w:type="dxa"/>
          </w:tcPr>
          <w:p w14:paraId="1FF86C15" w14:textId="589DFD08" w:rsidR="00E0615A" w:rsidRPr="003457F6" w:rsidRDefault="00034A50" w:rsidP="00684AB8">
            <w:pPr>
              <w:rPr>
                <w:rFonts w:ascii="Arial" w:hAnsi="Arial" w:cs="Arial"/>
              </w:rPr>
            </w:pPr>
            <w:r>
              <w:rPr>
                <w:rFonts w:ascii="Arial" w:hAnsi="Arial" w:cs="Arial"/>
              </w:rPr>
              <w:t>Risk Manager</w:t>
            </w:r>
          </w:p>
        </w:tc>
        <w:tc>
          <w:tcPr>
            <w:tcW w:w="1446" w:type="dxa"/>
          </w:tcPr>
          <w:p w14:paraId="18572225" w14:textId="40010FF8" w:rsidR="00E0615A" w:rsidRPr="003457F6" w:rsidRDefault="00034A50" w:rsidP="00684AB8">
            <w:pPr>
              <w:rPr>
                <w:rFonts w:ascii="Arial" w:hAnsi="Arial" w:cs="Arial"/>
              </w:rPr>
            </w:pPr>
            <w:r>
              <w:rPr>
                <w:rFonts w:ascii="Arial" w:hAnsi="Arial" w:cs="Arial"/>
              </w:rPr>
              <w:t>Risk Management</w:t>
            </w:r>
          </w:p>
        </w:tc>
        <w:tc>
          <w:tcPr>
            <w:tcW w:w="1734" w:type="dxa"/>
          </w:tcPr>
          <w:p w14:paraId="61C5A7FA" w14:textId="65095122" w:rsidR="00E0615A" w:rsidRPr="003457F6" w:rsidRDefault="000155FF" w:rsidP="00684AB8">
            <w:pPr>
              <w:rPr>
                <w:rFonts w:ascii="Arial" w:hAnsi="Arial" w:cs="Arial"/>
              </w:rPr>
            </w:pPr>
            <w:r>
              <w:rPr>
                <w:rFonts w:ascii="Arial" w:hAnsi="Arial" w:cs="Arial"/>
              </w:rPr>
              <w:t>Ed.Garbo@carlsbadca.gov</w:t>
            </w:r>
          </w:p>
        </w:tc>
        <w:tc>
          <w:tcPr>
            <w:tcW w:w="1374" w:type="dxa"/>
          </w:tcPr>
          <w:p w14:paraId="76CA070C" w14:textId="77777777" w:rsidR="00E0615A" w:rsidRPr="003457F6" w:rsidRDefault="00E0615A" w:rsidP="00684AB8">
            <w:pPr>
              <w:rPr>
                <w:rFonts w:ascii="Arial" w:hAnsi="Arial" w:cs="Arial"/>
              </w:rPr>
            </w:pPr>
          </w:p>
        </w:tc>
      </w:tr>
      <w:tr w:rsidR="00E0615A" w:rsidRPr="003457F6" w14:paraId="717B936F" w14:textId="77777777" w:rsidTr="00684AB8">
        <w:tc>
          <w:tcPr>
            <w:tcW w:w="1793" w:type="dxa"/>
          </w:tcPr>
          <w:p w14:paraId="431CC919" w14:textId="317A7658" w:rsidR="00E0615A" w:rsidRPr="003457F6" w:rsidRDefault="000155FF" w:rsidP="00684AB8">
            <w:pPr>
              <w:rPr>
                <w:rFonts w:ascii="Arial" w:hAnsi="Arial" w:cs="Arial"/>
                <w:b/>
              </w:rPr>
            </w:pPr>
            <w:r>
              <w:rPr>
                <w:rFonts w:ascii="Arial" w:hAnsi="Arial" w:cs="Arial"/>
                <w:b/>
              </w:rPr>
              <w:t>Project Team</w:t>
            </w:r>
          </w:p>
        </w:tc>
        <w:tc>
          <w:tcPr>
            <w:tcW w:w="1841" w:type="dxa"/>
          </w:tcPr>
          <w:p w14:paraId="425B8C77" w14:textId="421AE483" w:rsidR="00E0615A" w:rsidRPr="003457F6" w:rsidRDefault="000155FF" w:rsidP="00684AB8">
            <w:pPr>
              <w:rPr>
                <w:rFonts w:ascii="Arial" w:hAnsi="Arial" w:cs="Arial"/>
              </w:rPr>
            </w:pPr>
            <w:r>
              <w:rPr>
                <w:rFonts w:ascii="Arial" w:hAnsi="Arial" w:cs="Arial"/>
              </w:rPr>
              <w:t>Christie Marcella</w:t>
            </w:r>
          </w:p>
        </w:tc>
        <w:tc>
          <w:tcPr>
            <w:tcW w:w="1388" w:type="dxa"/>
          </w:tcPr>
          <w:p w14:paraId="4D28768A" w14:textId="1CBD4790" w:rsidR="00E0615A" w:rsidRPr="003457F6" w:rsidRDefault="000155FF" w:rsidP="00684AB8">
            <w:pPr>
              <w:rPr>
                <w:rFonts w:ascii="Arial" w:hAnsi="Arial" w:cs="Arial"/>
              </w:rPr>
            </w:pPr>
            <w:r>
              <w:rPr>
                <w:rFonts w:ascii="Arial" w:hAnsi="Arial" w:cs="Arial"/>
              </w:rPr>
              <w:t>Management Analyst</w:t>
            </w:r>
          </w:p>
        </w:tc>
        <w:tc>
          <w:tcPr>
            <w:tcW w:w="1446" w:type="dxa"/>
          </w:tcPr>
          <w:p w14:paraId="245866A6" w14:textId="246F2E37" w:rsidR="00E0615A" w:rsidRPr="003457F6" w:rsidRDefault="000155FF" w:rsidP="00684AB8">
            <w:pPr>
              <w:rPr>
                <w:rFonts w:ascii="Arial" w:hAnsi="Arial" w:cs="Arial"/>
              </w:rPr>
            </w:pPr>
            <w:r>
              <w:rPr>
                <w:rFonts w:ascii="Arial" w:hAnsi="Arial" w:cs="Arial"/>
              </w:rPr>
              <w:t>CED</w:t>
            </w:r>
          </w:p>
        </w:tc>
        <w:tc>
          <w:tcPr>
            <w:tcW w:w="1734" w:type="dxa"/>
          </w:tcPr>
          <w:p w14:paraId="6E66B1F6" w14:textId="49CFD6BA" w:rsidR="00E0615A" w:rsidRPr="003457F6" w:rsidRDefault="000155FF" w:rsidP="00684AB8">
            <w:pPr>
              <w:rPr>
                <w:rFonts w:ascii="Arial" w:hAnsi="Arial" w:cs="Arial"/>
              </w:rPr>
            </w:pPr>
            <w:r>
              <w:rPr>
                <w:rFonts w:ascii="Arial" w:hAnsi="Arial" w:cs="Arial"/>
              </w:rPr>
              <w:t>Christie.marcella</w:t>
            </w:r>
            <w:r w:rsidR="00D23E89">
              <w:rPr>
                <w:rFonts w:ascii="Arial" w:hAnsi="Arial" w:cs="Arial"/>
              </w:rPr>
              <w:t>@carlsbadca.gov</w:t>
            </w:r>
          </w:p>
        </w:tc>
        <w:tc>
          <w:tcPr>
            <w:tcW w:w="1374" w:type="dxa"/>
          </w:tcPr>
          <w:p w14:paraId="74C62B64" w14:textId="77777777" w:rsidR="00E0615A" w:rsidRPr="003457F6" w:rsidRDefault="00E0615A" w:rsidP="00684AB8">
            <w:pPr>
              <w:rPr>
                <w:rFonts w:ascii="Arial" w:hAnsi="Arial" w:cs="Arial"/>
              </w:rPr>
            </w:pPr>
          </w:p>
        </w:tc>
      </w:tr>
      <w:tr w:rsidR="00E0615A" w:rsidRPr="003457F6" w14:paraId="72F0F700" w14:textId="77777777" w:rsidTr="00684AB8">
        <w:tc>
          <w:tcPr>
            <w:tcW w:w="1793" w:type="dxa"/>
          </w:tcPr>
          <w:p w14:paraId="2CD4101F" w14:textId="77777777" w:rsidR="00E0615A" w:rsidRPr="003457F6" w:rsidRDefault="00E0615A" w:rsidP="00684AB8">
            <w:pPr>
              <w:rPr>
                <w:rFonts w:ascii="Arial" w:hAnsi="Arial" w:cs="Arial"/>
                <w:b/>
              </w:rPr>
            </w:pPr>
          </w:p>
        </w:tc>
        <w:tc>
          <w:tcPr>
            <w:tcW w:w="1841" w:type="dxa"/>
          </w:tcPr>
          <w:p w14:paraId="5E7B4668" w14:textId="77777777" w:rsidR="00E0615A" w:rsidRPr="003457F6" w:rsidRDefault="00E0615A" w:rsidP="00684AB8">
            <w:pPr>
              <w:rPr>
                <w:rFonts w:ascii="Arial" w:hAnsi="Arial" w:cs="Arial"/>
              </w:rPr>
            </w:pPr>
          </w:p>
        </w:tc>
        <w:tc>
          <w:tcPr>
            <w:tcW w:w="1388" w:type="dxa"/>
          </w:tcPr>
          <w:p w14:paraId="3A48F91F" w14:textId="77777777" w:rsidR="00E0615A" w:rsidRPr="003457F6" w:rsidRDefault="00E0615A" w:rsidP="00684AB8">
            <w:pPr>
              <w:rPr>
                <w:rFonts w:ascii="Arial" w:hAnsi="Arial" w:cs="Arial"/>
              </w:rPr>
            </w:pPr>
          </w:p>
        </w:tc>
        <w:tc>
          <w:tcPr>
            <w:tcW w:w="1446" w:type="dxa"/>
          </w:tcPr>
          <w:p w14:paraId="1C89DEF9" w14:textId="77777777" w:rsidR="00E0615A" w:rsidRPr="003457F6" w:rsidRDefault="00E0615A" w:rsidP="00684AB8">
            <w:pPr>
              <w:rPr>
                <w:rFonts w:ascii="Arial" w:hAnsi="Arial" w:cs="Arial"/>
              </w:rPr>
            </w:pPr>
          </w:p>
        </w:tc>
        <w:tc>
          <w:tcPr>
            <w:tcW w:w="1734" w:type="dxa"/>
          </w:tcPr>
          <w:p w14:paraId="703BBF96" w14:textId="77777777" w:rsidR="00E0615A" w:rsidRPr="003457F6" w:rsidRDefault="00E0615A" w:rsidP="00684AB8">
            <w:pPr>
              <w:rPr>
                <w:rFonts w:ascii="Arial" w:hAnsi="Arial" w:cs="Arial"/>
              </w:rPr>
            </w:pPr>
          </w:p>
        </w:tc>
        <w:tc>
          <w:tcPr>
            <w:tcW w:w="1374" w:type="dxa"/>
          </w:tcPr>
          <w:p w14:paraId="3F31C21F" w14:textId="77777777" w:rsidR="00E0615A" w:rsidRPr="003457F6" w:rsidRDefault="00E0615A" w:rsidP="00684AB8">
            <w:pPr>
              <w:rPr>
                <w:rFonts w:ascii="Arial" w:hAnsi="Arial" w:cs="Arial"/>
              </w:rPr>
            </w:pPr>
          </w:p>
        </w:tc>
      </w:tr>
    </w:tbl>
    <w:p w14:paraId="2140AFBE" w14:textId="77777777" w:rsidR="00E0615A" w:rsidRPr="003457F6" w:rsidRDefault="00E0615A" w:rsidP="00E0615A">
      <w:pPr>
        <w:rPr>
          <w:rFonts w:ascii="Arial" w:hAnsi="Arial" w:cs="Arial"/>
        </w:rPr>
      </w:pPr>
    </w:p>
    <w:p w14:paraId="49A2BF80" w14:textId="77777777" w:rsidR="00E0615A" w:rsidRPr="003457F6" w:rsidRDefault="00E0615A" w:rsidP="00E0615A">
      <w:pPr>
        <w:rPr>
          <w:rFonts w:ascii="Arial" w:hAnsi="Arial" w:cs="Arial"/>
        </w:rPr>
      </w:pPr>
    </w:p>
    <w:p w14:paraId="0399632D" w14:textId="77777777" w:rsidR="00E0615A" w:rsidRPr="003457F6" w:rsidRDefault="00E0615A" w:rsidP="00E0615A">
      <w:pPr>
        <w:rPr>
          <w:rFonts w:ascii="Arial" w:hAnsi="Arial" w:cs="Arial"/>
        </w:rPr>
      </w:pPr>
    </w:p>
    <w:p w14:paraId="2E7E6860" w14:textId="77777777" w:rsidR="00E0615A" w:rsidRPr="003457F6" w:rsidRDefault="00E0615A" w:rsidP="00E0615A">
      <w:pPr>
        <w:pStyle w:val="Heading1"/>
        <w:ind w:left="0"/>
        <w:rPr>
          <w:rFonts w:cs="Arial"/>
          <w:smallCaps/>
          <w:sz w:val="28"/>
          <w:szCs w:val="28"/>
        </w:rPr>
      </w:pPr>
      <w:r w:rsidRPr="003457F6">
        <w:rPr>
          <w:rFonts w:cs="Arial"/>
        </w:rPr>
        <w:br w:type="page"/>
      </w:r>
      <w:bookmarkStart w:id="7" w:name="_Toc339366629"/>
      <w:r w:rsidRPr="003457F6">
        <w:rPr>
          <w:rFonts w:cs="Arial"/>
          <w:smallCaps/>
          <w:sz w:val="28"/>
          <w:szCs w:val="28"/>
        </w:rPr>
        <w:lastRenderedPageBreak/>
        <w:t>Appendix B - Communications Matrix</w:t>
      </w:r>
      <w:bookmarkEnd w:id="7"/>
    </w:p>
    <w:p w14:paraId="4276F91A" w14:textId="77777777" w:rsidR="00E0615A" w:rsidRPr="003457F6" w:rsidRDefault="00E0615A" w:rsidP="00E0615A">
      <w:pPr>
        <w:rPr>
          <w:rFonts w:ascii="Arial" w:hAnsi="Arial" w:cs="Arial"/>
        </w:rPr>
      </w:pPr>
      <w:r w:rsidRPr="003457F6">
        <w:rPr>
          <w:rFonts w:ascii="Arial" w:hAnsi="Arial" w:cs="Arial"/>
        </w:rPr>
        <w:t>The following table identifies the communications requirements for this project.</w:t>
      </w:r>
    </w:p>
    <w:p w14:paraId="693F2632" w14:textId="77777777" w:rsidR="00E0615A" w:rsidRPr="003457F6" w:rsidRDefault="00E0615A" w:rsidP="00E0615A">
      <w:pPr>
        <w:rPr>
          <w:rFonts w:ascii="Arial" w:hAnsi="Arial" w:cs="Arial"/>
        </w:rPr>
      </w:pPr>
    </w:p>
    <w:tbl>
      <w:tblPr>
        <w:tblW w:w="14976"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28"/>
        <w:gridCol w:w="2736"/>
        <w:gridCol w:w="1872"/>
        <w:gridCol w:w="1152"/>
        <w:gridCol w:w="1872"/>
        <w:gridCol w:w="1872"/>
        <w:gridCol w:w="1872"/>
        <w:gridCol w:w="1872"/>
      </w:tblGrid>
      <w:tr w:rsidR="00E0615A" w:rsidRPr="003457F6" w14:paraId="7A7F0AF1" w14:textId="77777777" w:rsidTr="00684AB8">
        <w:tc>
          <w:tcPr>
            <w:tcW w:w="1728" w:type="dxa"/>
            <w:shd w:val="clear" w:color="auto" w:fill="D9D9D9"/>
          </w:tcPr>
          <w:p w14:paraId="36A93E81" w14:textId="77777777" w:rsidR="00E0615A" w:rsidRPr="003457F6" w:rsidRDefault="00E0615A" w:rsidP="00684AB8">
            <w:pPr>
              <w:rPr>
                <w:rFonts w:ascii="Arial" w:hAnsi="Arial" w:cs="Arial"/>
                <w:b/>
              </w:rPr>
            </w:pPr>
            <w:r w:rsidRPr="003457F6">
              <w:rPr>
                <w:rFonts w:ascii="Arial" w:hAnsi="Arial" w:cs="Arial"/>
                <w:b/>
              </w:rPr>
              <w:t>Communication Type</w:t>
            </w:r>
          </w:p>
        </w:tc>
        <w:tc>
          <w:tcPr>
            <w:tcW w:w="2736" w:type="dxa"/>
            <w:shd w:val="clear" w:color="auto" w:fill="D9D9D9"/>
          </w:tcPr>
          <w:p w14:paraId="15CFBBC0" w14:textId="77777777" w:rsidR="00E0615A" w:rsidRPr="003457F6" w:rsidRDefault="00E0615A" w:rsidP="00684AB8">
            <w:pPr>
              <w:rPr>
                <w:rFonts w:ascii="Arial" w:hAnsi="Arial" w:cs="Arial"/>
                <w:b/>
              </w:rPr>
            </w:pPr>
            <w:r w:rsidRPr="003457F6">
              <w:rPr>
                <w:rFonts w:ascii="Arial" w:hAnsi="Arial" w:cs="Arial"/>
                <w:b/>
              </w:rPr>
              <w:t>Objective of Communication</w:t>
            </w:r>
          </w:p>
        </w:tc>
        <w:tc>
          <w:tcPr>
            <w:tcW w:w="1872" w:type="dxa"/>
            <w:shd w:val="clear" w:color="auto" w:fill="D9D9D9"/>
          </w:tcPr>
          <w:p w14:paraId="5D6262E8" w14:textId="77777777" w:rsidR="00E0615A" w:rsidRPr="003457F6" w:rsidRDefault="00E0615A" w:rsidP="00684AB8">
            <w:pPr>
              <w:rPr>
                <w:rFonts w:ascii="Arial" w:hAnsi="Arial" w:cs="Arial"/>
                <w:b/>
              </w:rPr>
            </w:pPr>
            <w:r w:rsidRPr="003457F6">
              <w:rPr>
                <w:rFonts w:ascii="Arial" w:hAnsi="Arial" w:cs="Arial"/>
                <w:b/>
              </w:rPr>
              <w:t>Medium</w:t>
            </w:r>
          </w:p>
        </w:tc>
        <w:tc>
          <w:tcPr>
            <w:tcW w:w="1152" w:type="dxa"/>
            <w:shd w:val="clear" w:color="auto" w:fill="D9D9D9"/>
          </w:tcPr>
          <w:p w14:paraId="227933ED" w14:textId="77777777" w:rsidR="00E0615A" w:rsidRPr="003457F6" w:rsidRDefault="00E0615A" w:rsidP="00684AB8">
            <w:pPr>
              <w:rPr>
                <w:rFonts w:ascii="Arial" w:hAnsi="Arial" w:cs="Arial"/>
                <w:b/>
              </w:rPr>
            </w:pPr>
            <w:r w:rsidRPr="003457F6">
              <w:rPr>
                <w:rFonts w:ascii="Arial" w:hAnsi="Arial" w:cs="Arial"/>
                <w:b/>
              </w:rPr>
              <w:t>Frequency</w:t>
            </w:r>
          </w:p>
        </w:tc>
        <w:tc>
          <w:tcPr>
            <w:tcW w:w="1872" w:type="dxa"/>
            <w:shd w:val="clear" w:color="auto" w:fill="D9D9D9"/>
          </w:tcPr>
          <w:p w14:paraId="1EC9D62E" w14:textId="77777777" w:rsidR="00E0615A" w:rsidRPr="003457F6" w:rsidRDefault="00E0615A" w:rsidP="00684AB8">
            <w:pPr>
              <w:rPr>
                <w:rFonts w:ascii="Arial" w:hAnsi="Arial" w:cs="Arial"/>
                <w:b/>
              </w:rPr>
            </w:pPr>
            <w:r w:rsidRPr="003457F6">
              <w:rPr>
                <w:rFonts w:ascii="Arial" w:hAnsi="Arial" w:cs="Arial"/>
                <w:b/>
              </w:rPr>
              <w:t>Audience</w:t>
            </w:r>
          </w:p>
        </w:tc>
        <w:tc>
          <w:tcPr>
            <w:tcW w:w="1872" w:type="dxa"/>
            <w:shd w:val="clear" w:color="auto" w:fill="D9D9D9"/>
          </w:tcPr>
          <w:p w14:paraId="402A5656" w14:textId="77777777" w:rsidR="00E0615A" w:rsidRPr="003457F6" w:rsidRDefault="00E0615A" w:rsidP="00684AB8">
            <w:pPr>
              <w:rPr>
                <w:rFonts w:ascii="Arial" w:hAnsi="Arial" w:cs="Arial"/>
                <w:b/>
              </w:rPr>
            </w:pPr>
            <w:r w:rsidRPr="003457F6">
              <w:rPr>
                <w:rFonts w:ascii="Arial" w:hAnsi="Arial" w:cs="Arial"/>
                <w:b/>
              </w:rPr>
              <w:t>Owner</w:t>
            </w:r>
          </w:p>
        </w:tc>
        <w:tc>
          <w:tcPr>
            <w:tcW w:w="1872" w:type="dxa"/>
            <w:shd w:val="clear" w:color="auto" w:fill="D9D9D9"/>
          </w:tcPr>
          <w:p w14:paraId="333F00DA" w14:textId="77777777" w:rsidR="00E0615A" w:rsidRPr="003457F6" w:rsidRDefault="00E0615A" w:rsidP="00684AB8">
            <w:pPr>
              <w:rPr>
                <w:rFonts w:ascii="Arial" w:hAnsi="Arial" w:cs="Arial"/>
                <w:b/>
              </w:rPr>
            </w:pPr>
            <w:r w:rsidRPr="003457F6">
              <w:rPr>
                <w:rFonts w:ascii="Arial" w:hAnsi="Arial" w:cs="Arial"/>
                <w:b/>
              </w:rPr>
              <w:t>Deliverable</w:t>
            </w:r>
          </w:p>
        </w:tc>
        <w:tc>
          <w:tcPr>
            <w:tcW w:w="1872" w:type="dxa"/>
            <w:shd w:val="clear" w:color="auto" w:fill="D9D9D9"/>
          </w:tcPr>
          <w:p w14:paraId="13107C59" w14:textId="77777777" w:rsidR="00E0615A" w:rsidRPr="003457F6" w:rsidRDefault="00E0615A" w:rsidP="00684AB8">
            <w:pPr>
              <w:rPr>
                <w:rFonts w:ascii="Arial" w:hAnsi="Arial" w:cs="Arial"/>
                <w:b/>
              </w:rPr>
            </w:pPr>
            <w:r w:rsidRPr="003457F6">
              <w:rPr>
                <w:rFonts w:ascii="Arial" w:hAnsi="Arial" w:cs="Arial"/>
                <w:b/>
              </w:rPr>
              <w:t>Format</w:t>
            </w:r>
          </w:p>
        </w:tc>
      </w:tr>
      <w:tr w:rsidR="00E0615A" w:rsidRPr="003457F6" w14:paraId="6C269E5A" w14:textId="77777777" w:rsidTr="00684AB8">
        <w:tc>
          <w:tcPr>
            <w:tcW w:w="1728" w:type="dxa"/>
          </w:tcPr>
          <w:p w14:paraId="76D3AA9F" w14:textId="77777777" w:rsidR="00E0615A" w:rsidRPr="003457F6" w:rsidRDefault="00E0615A" w:rsidP="00684AB8">
            <w:pPr>
              <w:rPr>
                <w:rFonts w:ascii="Arial" w:hAnsi="Arial" w:cs="Arial"/>
              </w:rPr>
            </w:pPr>
            <w:r w:rsidRPr="003457F6">
              <w:rPr>
                <w:rFonts w:ascii="Arial" w:hAnsi="Arial" w:cs="Arial"/>
              </w:rPr>
              <w:t>Kickoff Meeting</w:t>
            </w:r>
          </w:p>
        </w:tc>
        <w:tc>
          <w:tcPr>
            <w:tcW w:w="2736" w:type="dxa"/>
          </w:tcPr>
          <w:p w14:paraId="31458555" w14:textId="77777777" w:rsidR="00E0615A" w:rsidRPr="003457F6" w:rsidRDefault="00E0615A" w:rsidP="00684AB8">
            <w:pPr>
              <w:rPr>
                <w:rFonts w:ascii="Arial" w:hAnsi="Arial" w:cs="Arial"/>
              </w:rPr>
            </w:pPr>
            <w:r w:rsidRPr="003457F6">
              <w:rPr>
                <w:rFonts w:ascii="Arial" w:hAnsi="Arial" w:cs="Arial"/>
              </w:rPr>
              <w:t>Introduce the project team and the project.  Review project objectives and management approach.</w:t>
            </w:r>
          </w:p>
        </w:tc>
        <w:tc>
          <w:tcPr>
            <w:tcW w:w="1872" w:type="dxa"/>
          </w:tcPr>
          <w:p w14:paraId="5318D330"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Face to Face</w:t>
            </w:r>
          </w:p>
        </w:tc>
        <w:tc>
          <w:tcPr>
            <w:tcW w:w="1152" w:type="dxa"/>
          </w:tcPr>
          <w:p w14:paraId="7A6AB2F3" w14:textId="77777777" w:rsidR="00E0615A" w:rsidRPr="003457F6" w:rsidRDefault="00E0615A" w:rsidP="00684AB8">
            <w:pPr>
              <w:rPr>
                <w:rFonts w:ascii="Arial" w:hAnsi="Arial" w:cs="Arial"/>
              </w:rPr>
            </w:pPr>
            <w:r w:rsidRPr="003457F6">
              <w:rPr>
                <w:rFonts w:ascii="Arial" w:hAnsi="Arial" w:cs="Arial"/>
              </w:rPr>
              <w:t>Once</w:t>
            </w:r>
          </w:p>
        </w:tc>
        <w:tc>
          <w:tcPr>
            <w:tcW w:w="1872" w:type="dxa"/>
          </w:tcPr>
          <w:p w14:paraId="6A5FFE4C"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Project Sponsor</w:t>
            </w:r>
          </w:p>
          <w:p w14:paraId="7FABAAB5"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Project Team</w:t>
            </w:r>
          </w:p>
          <w:p w14:paraId="77C0E0AE"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Stakeholders</w:t>
            </w:r>
          </w:p>
        </w:tc>
        <w:tc>
          <w:tcPr>
            <w:tcW w:w="1872" w:type="dxa"/>
          </w:tcPr>
          <w:p w14:paraId="3D786806" w14:textId="77777777" w:rsidR="00E0615A" w:rsidRPr="003457F6" w:rsidRDefault="00E0615A" w:rsidP="00684AB8">
            <w:pPr>
              <w:rPr>
                <w:rFonts w:ascii="Arial" w:hAnsi="Arial" w:cs="Arial"/>
              </w:rPr>
            </w:pPr>
            <w:r w:rsidRPr="003457F6">
              <w:rPr>
                <w:rFonts w:ascii="Arial" w:hAnsi="Arial" w:cs="Arial"/>
              </w:rPr>
              <w:t>Project Manager</w:t>
            </w:r>
          </w:p>
        </w:tc>
        <w:tc>
          <w:tcPr>
            <w:tcW w:w="1872" w:type="dxa"/>
          </w:tcPr>
          <w:p w14:paraId="4F3B8EE9"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Agenda</w:t>
            </w:r>
          </w:p>
          <w:p w14:paraId="3AE66D97"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Meeting Minutes</w:t>
            </w:r>
          </w:p>
        </w:tc>
        <w:tc>
          <w:tcPr>
            <w:tcW w:w="1872" w:type="dxa"/>
          </w:tcPr>
          <w:p w14:paraId="350717BE"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Soft copy archived on project SharePoint site and project web site</w:t>
            </w:r>
          </w:p>
        </w:tc>
      </w:tr>
      <w:tr w:rsidR="00E0615A" w:rsidRPr="003457F6" w14:paraId="1DE0859E" w14:textId="77777777" w:rsidTr="00684AB8">
        <w:tc>
          <w:tcPr>
            <w:tcW w:w="1728" w:type="dxa"/>
          </w:tcPr>
          <w:p w14:paraId="2095C3BB" w14:textId="77777777" w:rsidR="00E0615A" w:rsidRPr="003457F6" w:rsidRDefault="00E0615A" w:rsidP="00684AB8">
            <w:pPr>
              <w:rPr>
                <w:rFonts w:ascii="Arial" w:hAnsi="Arial" w:cs="Arial"/>
              </w:rPr>
            </w:pPr>
            <w:r w:rsidRPr="003457F6">
              <w:rPr>
                <w:rFonts w:ascii="Arial" w:hAnsi="Arial" w:cs="Arial"/>
              </w:rPr>
              <w:t>Project Team Meetings</w:t>
            </w:r>
          </w:p>
        </w:tc>
        <w:tc>
          <w:tcPr>
            <w:tcW w:w="2736" w:type="dxa"/>
          </w:tcPr>
          <w:p w14:paraId="2C82991A" w14:textId="77777777" w:rsidR="00E0615A" w:rsidRPr="003457F6" w:rsidRDefault="00E0615A" w:rsidP="00684AB8">
            <w:pPr>
              <w:rPr>
                <w:rFonts w:ascii="Arial" w:hAnsi="Arial" w:cs="Arial"/>
              </w:rPr>
            </w:pPr>
            <w:r w:rsidRPr="003457F6">
              <w:rPr>
                <w:rFonts w:ascii="Arial" w:hAnsi="Arial" w:cs="Arial"/>
              </w:rPr>
              <w:t>Review status of the project with the team.</w:t>
            </w:r>
          </w:p>
        </w:tc>
        <w:tc>
          <w:tcPr>
            <w:tcW w:w="1872" w:type="dxa"/>
          </w:tcPr>
          <w:p w14:paraId="29384ED1"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Face to Face</w:t>
            </w:r>
          </w:p>
          <w:p w14:paraId="70346FA1"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Conference Call</w:t>
            </w:r>
          </w:p>
        </w:tc>
        <w:tc>
          <w:tcPr>
            <w:tcW w:w="1152" w:type="dxa"/>
          </w:tcPr>
          <w:p w14:paraId="26AB6D2C" w14:textId="77777777" w:rsidR="00E0615A" w:rsidRPr="003457F6" w:rsidRDefault="00E0615A" w:rsidP="00684AB8">
            <w:pPr>
              <w:rPr>
                <w:rFonts w:ascii="Arial" w:hAnsi="Arial" w:cs="Arial"/>
              </w:rPr>
            </w:pPr>
            <w:r w:rsidRPr="003457F6">
              <w:rPr>
                <w:rFonts w:ascii="Arial" w:hAnsi="Arial" w:cs="Arial"/>
              </w:rPr>
              <w:t>Weekly</w:t>
            </w:r>
          </w:p>
        </w:tc>
        <w:tc>
          <w:tcPr>
            <w:tcW w:w="1872" w:type="dxa"/>
          </w:tcPr>
          <w:p w14:paraId="19880A3A"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Project Team</w:t>
            </w:r>
          </w:p>
        </w:tc>
        <w:tc>
          <w:tcPr>
            <w:tcW w:w="1872" w:type="dxa"/>
          </w:tcPr>
          <w:p w14:paraId="12FD135D" w14:textId="77777777" w:rsidR="00E0615A" w:rsidRPr="003457F6" w:rsidRDefault="00E0615A" w:rsidP="00684AB8">
            <w:pPr>
              <w:rPr>
                <w:rFonts w:ascii="Arial" w:hAnsi="Arial" w:cs="Arial"/>
              </w:rPr>
            </w:pPr>
            <w:r w:rsidRPr="003457F6">
              <w:rPr>
                <w:rFonts w:ascii="Arial" w:hAnsi="Arial" w:cs="Arial"/>
              </w:rPr>
              <w:t>Project Manager</w:t>
            </w:r>
          </w:p>
        </w:tc>
        <w:tc>
          <w:tcPr>
            <w:tcW w:w="1872" w:type="dxa"/>
          </w:tcPr>
          <w:p w14:paraId="11DC846B"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Agenda</w:t>
            </w:r>
          </w:p>
          <w:p w14:paraId="53D0C819"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Meeting Minutes</w:t>
            </w:r>
          </w:p>
          <w:p w14:paraId="0B994F03"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Project schedule</w:t>
            </w:r>
          </w:p>
        </w:tc>
        <w:tc>
          <w:tcPr>
            <w:tcW w:w="1872" w:type="dxa"/>
          </w:tcPr>
          <w:p w14:paraId="1378D719"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Soft copy archived on project SharePoint site and project web site</w:t>
            </w:r>
          </w:p>
        </w:tc>
      </w:tr>
      <w:tr w:rsidR="00E0615A" w:rsidRPr="003457F6" w14:paraId="4B49B3F9" w14:textId="77777777" w:rsidTr="00684AB8">
        <w:tc>
          <w:tcPr>
            <w:tcW w:w="1728" w:type="dxa"/>
          </w:tcPr>
          <w:p w14:paraId="4972C654" w14:textId="77777777" w:rsidR="00E0615A" w:rsidRPr="003457F6" w:rsidRDefault="00E0615A" w:rsidP="00684AB8">
            <w:pPr>
              <w:rPr>
                <w:rFonts w:ascii="Arial" w:hAnsi="Arial" w:cs="Arial"/>
              </w:rPr>
            </w:pPr>
            <w:r w:rsidRPr="003457F6">
              <w:rPr>
                <w:rFonts w:ascii="Arial" w:hAnsi="Arial" w:cs="Arial"/>
              </w:rPr>
              <w:t>Technical Design Meetings</w:t>
            </w:r>
          </w:p>
        </w:tc>
        <w:tc>
          <w:tcPr>
            <w:tcW w:w="2736" w:type="dxa"/>
          </w:tcPr>
          <w:p w14:paraId="532F6CBD" w14:textId="77777777" w:rsidR="00E0615A" w:rsidRPr="003457F6" w:rsidRDefault="00E0615A" w:rsidP="00684AB8">
            <w:pPr>
              <w:rPr>
                <w:rFonts w:ascii="Arial" w:hAnsi="Arial" w:cs="Arial"/>
              </w:rPr>
            </w:pPr>
            <w:r w:rsidRPr="003457F6">
              <w:rPr>
                <w:rFonts w:ascii="Arial" w:hAnsi="Arial" w:cs="Arial"/>
              </w:rPr>
              <w:t>Discuss and develop technical design solutions for the project.</w:t>
            </w:r>
          </w:p>
        </w:tc>
        <w:tc>
          <w:tcPr>
            <w:tcW w:w="1872" w:type="dxa"/>
          </w:tcPr>
          <w:p w14:paraId="5D6B81E6"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Face to Face</w:t>
            </w:r>
          </w:p>
        </w:tc>
        <w:tc>
          <w:tcPr>
            <w:tcW w:w="1152" w:type="dxa"/>
          </w:tcPr>
          <w:p w14:paraId="00633C56" w14:textId="77777777" w:rsidR="00E0615A" w:rsidRPr="003457F6" w:rsidRDefault="00E0615A" w:rsidP="00684AB8">
            <w:pPr>
              <w:rPr>
                <w:rFonts w:ascii="Arial" w:hAnsi="Arial" w:cs="Arial"/>
              </w:rPr>
            </w:pPr>
            <w:r w:rsidRPr="003457F6">
              <w:rPr>
                <w:rFonts w:ascii="Arial" w:hAnsi="Arial" w:cs="Arial"/>
              </w:rPr>
              <w:t>As Needed</w:t>
            </w:r>
          </w:p>
        </w:tc>
        <w:tc>
          <w:tcPr>
            <w:tcW w:w="1872" w:type="dxa"/>
          </w:tcPr>
          <w:p w14:paraId="7A0E524E"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Project Technical Staff</w:t>
            </w:r>
          </w:p>
        </w:tc>
        <w:tc>
          <w:tcPr>
            <w:tcW w:w="1872" w:type="dxa"/>
          </w:tcPr>
          <w:p w14:paraId="12787AD8" w14:textId="77777777" w:rsidR="00E0615A" w:rsidRPr="003457F6" w:rsidRDefault="00E0615A" w:rsidP="00684AB8">
            <w:pPr>
              <w:rPr>
                <w:rFonts w:ascii="Arial" w:hAnsi="Arial" w:cs="Arial"/>
              </w:rPr>
            </w:pPr>
            <w:r w:rsidRPr="003457F6">
              <w:rPr>
                <w:rFonts w:ascii="Arial" w:hAnsi="Arial" w:cs="Arial"/>
              </w:rPr>
              <w:t>Technical Lead</w:t>
            </w:r>
          </w:p>
        </w:tc>
        <w:tc>
          <w:tcPr>
            <w:tcW w:w="1872" w:type="dxa"/>
          </w:tcPr>
          <w:p w14:paraId="330D5FC0" w14:textId="77777777" w:rsidR="00E0615A" w:rsidRPr="003457F6" w:rsidRDefault="00E0615A" w:rsidP="00E0615A">
            <w:pPr>
              <w:numPr>
                <w:ilvl w:val="0"/>
                <w:numId w:val="4"/>
              </w:numPr>
              <w:tabs>
                <w:tab w:val="clear" w:pos="720"/>
                <w:tab w:val="num" w:pos="162"/>
                <w:tab w:val="num" w:pos="252"/>
              </w:tabs>
              <w:ind w:left="162" w:hanging="162"/>
              <w:rPr>
                <w:rFonts w:ascii="Arial" w:hAnsi="Arial" w:cs="Arial"/>
              </w:rPr>
            </w:pPr>
            <w:r w:rsidRPr="003457F6">
              <w:rPr>
                <w:rFonts w:ascii="Arial" w:hAnsi="Arial" w:cs="Arial"/>
              </w:rPr>
              <w:t>Agenda</w:t>
            </w:r>
          </w:p>
          <w:p w14:paraId="231F13D5" w14:textId="77777777" w:rsidR="00E0615A" w:rsidRPr="003457F6" w:rsidRDefault="00E0615A" w:rsidP="00E0615A">
            <w:pPr>
              <w:numPr>
                <w:ilvl w:val="0"/>
                <w:numId w:val="4"/>
              </w:numPr>
              <w:tabs>
                <w:tab w:val="clear" w:pos="720"/>
                <w:tab w:val="num" w:pos="162"/>
                <w:tab w:val="num" w:pos="252"/>
              </w:tabs>
              <w:ind w:left="162" w:hanging="162"/>
              <w:rPr>
                <w:rFonts w:ascii="Arial" w:hAnsi="Arial" w:cs="Arial"/>
              </w:rPr>
            </w:pPr>
            <w:r w:rsidRPr="003457F6">
              <w:rPr>
                <w:rFonts w:ascii="Arial" w:hAnsi="Arial" w:cs="Arial"/>
              </w:rPr>
              <w:t>Meeting Minutes</w:t>
            </w:r>
          </w:p>
        </w:tc>
        <w:tc>
          <w:tcPr>
            <w:tcW w:w="1872" w:type="dxa"/>
          </w:tcPr>
          <w:p w14:paraId="7A488600" w14:textId="77777777" w:rsidR="00E0615A" w:rsidRPr="003457F6" w:rsidRDefault="00E0615A" w:rsidP="00E0615A">
            <w:pPr>
              <w:numPr>
                <w:ilvl w:val="0"/>
                <w:numId w:val="4"/>
              </w:numPr>
              <w:tabs>
                <w:tab w:val="clear" w:pos="720"/>
                <w:tab w:val="num" w:pos="162"/>
                <w:tab w:val="num" w:pos="252"/>
              </w:tabs>
              <w:ind w:left="162" w:hanging="162"/>
              <w:rPr>
                <w:rFonts w:ascii="Arial" w:hAnsi="Arial" w:cs="Arial"/>
              </w:rPr>
            </w:pPr>
            <w:r w:rsidRPr="003457F6">
              <w:rPr>
                <w:rFonts w:ascii="Arial" w:hAnsi="Arial" w:cs="Arial"/>
              </w:rPr>
              <w:t>Soft copy archived on project SharePoint site and project web site</w:t>
            </w:r>
          </w:p>
        </w:tc>
      </w:tr>
      <w:tr w:rsidR="00E0615A" w:rsidRPr="003457F6" w14:paraId="0B351CC1" w14:textId="77777777" w:rsidTr="00684AB8">
        <w:tc>
          <w:tcPr>
            <w:tcW w:w="1728" w:type="dxa"/>
          </w:tcPr>
          <w:p w14:paraId="658A289A" w14:textId="77777777" w:rsidR="00E0615A" w:rsidRPr="003457F6" w:rsidRDefault="00E0615A" w:rsidP="00684AB8">
            <w:pPr>
              <w:rPr>
                <w:rFonts w:ascii="Arial" w:hAnsi="Arial" w:cs="Arial"/>
              </w:rPr>
            </w:pPr>
            <w:r w:rsidRPr="003457F6">
              <w:rPr>
                <w:rFonts w:ascii="Arial" w:hAnsi="Arial" w:cs="Arial"/>
              </w:rPr>
              <w:t>Monthly Project Status Meetings</w:t>
            </w:r>
          </w:p>
        </w:tc>
        <w:tc>
          <w:tcPr>
            <w:tcW w:w="2736" w:type="dxa"/>
          </w:tcPr>
          <w:p w14:paraId="0044914A" w14:textId="77777777" w:rsidR="00E0615A" w:rsidRPr="003457F6" w:rsidRDefault="00E0615A" w:rsidP="00684AB8">
            <w:pPr>
              <w:rPr>
                <w:rFonts w:ascii="Arial" w:hAnsi="Arial" w:cs="Arial"/>
              </w:rPr>
            </w:pPr>
            <w:r w:rsidRPr="003457F6">
              <w:rPr>
                <w:rFonts w:ascii="Arial" w:hAnsi="Arial" w:cs="Arial"/>
              </w:rPr>
              <w:t>Report on the status of the project to management.</w:t>
            </w:r>
          </w:p>
        </w:tc>
        <w:tc>
          <w:tcPr>
            <w:tcW w:w="1872" w:type="dxa"/>
          </w:tcPr>
          <w:p w14:paraId="6186623A"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Face to Face</w:t>
            </w:r>
          </w:p>
          <w:p w14:paraId="7B733A90"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Conference Call</w:t>
            </w:r>
          </w:p>
        </w:tc>
        <w:tc>
          <w:tcPr>
            <w:tcW w:w="1152" w:type="dxa"/>
          </w:tcPr>
          <w:p w14:paraId="0E9A9955" w14:textId="77777777" w:rsidR="00E0615A" w:rsidRPr="003457F6" w:rsidRDefault="00E0615A" w:rsidP="00684AB8">
            <w:pPr>
              <w:rPr>
                <w:rFonts w:ascii="Arial" w:hAnsi="Arial" w:cs="Arial"/>
              </w:rPr>
            </w:pPr>
            <w:r w:rsidRPr="003457F6">
              <w:rPr>
                <w:rFonts w:ascii="Arial" w:hAnsi="Arial" w:cs="Arial"/>
              </w:rPr>
              <w:t>Monthly</w:t>
            </w:r>
          </w:p>
        </w:tc>
        <w:tc>
          <w:tcPr>
            <w:tcW w:w="1872" w:type="dxa"/>
          </w:tcPr>
          <w:p w14:paraId="5BF8FE76"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PMO</w:t>
            </w:r>
          </w:p>
        </w:tc>
        <w:tc>
          <w:tcPr>
            <w:tcW w:w="1872" w:type="dxa"/>
          </w:tcPr>
          <w:p w14:paraId="7A46D1A0" w14:textId="77777777" w:rsidR="00E0615A" w:rsidRPr="003457F6" w:rsidRDefault="00E0615A" w:rsidP="00684AB8">
            <w:pPr>
              <w:rPr>
                <w:rFonts w:ascii="Arial" w:hAnsi="Arial" w:cs="Arial"/>
              </w:rPr>
            </w:pPr>
            <w:r w:rsidRPr="003457F6">
              <w:rPr>
                <w:rFonts w:ascii="Arial" w:hAnsi="Arial" w:cs="Arial"/>
              </w:rPr>
              <w:t>Project Manager</w:t>
            </w:r>
          </w:p>
        </w:tc>
        <w:tc>
          <w:tcPr>
            <w:tcW w:w="1872" w:type="dxa"/>
          </w:tcPr>
          <w:p w14:paraId="09E4E263" w14:textId="77777777" w:rsidR="00E0615A" w:rsidRPr="003457F6" w:rsidRDefault="00E0615A" w:rsidP="00E0615A">
            <w:pPr>
              <w:numPr>
                <w:ilvl w:val="0"/>
                <w:numId w:val="4"/>
              </w:numPr>
              <w:tabs>
                <w:tab w:val="clear" w:pos="720"/>
                <w:tab w:val="num" w:pos="162"/>
                <w:tab w:val="num" w:pos="252"/>
              </w:tabs>
              <w:ind w:left="162" w:hanging="162"/>
              <w:rPr>
                <w:rFonts w:ascii="Arial" w:hAnsi="Arial" w:cs="Arial"/>
              </w:rPr>
            </w:pPr>
            <w:r w:rsidRPr="003457F6">
              <w:rPr>
                <w:rFonts w:ascii="Arial" w:hAnsi="Arial" w:cs="Arial"/>
              </w:rPr>
              <w:t>Slide updates</w:t>
            </w:r>
          </w:p>
          <w:p w14:paraId="2CCD9BCD" w14:textId="77777777" w:rsidR="00E0615A" w:rsidRPr="003457F6" w:rsidRDefault="00E0615A" w:rsidP="00E0615A">
            <w:pPr>
              <w:numPr>
                <w:ilvl w:val="0"/>
                <w:numId w:val="4"/>
              </w:numPr>
              <w:tabs>
                <w:tab w:val="clear" w:pos="720"/>
                <w:tab w:val="num" w:pos="162"/>
                <w:tab w:val="num" w:pos="252"/>
              </w:tabs>
              <w:ind w:left="162" w:hanging="162"/>
              <w:rPr>
                <w:rFonts w:ascii="Arial" w:hAnsi="Arial" w:cs="Arial"/>
              </w:rPr>
            </w:pPr>
            <w:r w:rsidRPr="003457F6">
              <w:rPr>
                <w:rFonts w:ascii="Arial" w:hAnsi="Arial" w:cs="Arial"/>
              </w:rPr>
              <w:t>Project schedule</w:t>
            </w:r>
          </w:p>
        </w:tc>
        <w:tc>
          <w:tcPr>
            <w:tcW w:w="1872" w:type="dxa"/>
          </w:tcPr>
          <w:p w14:paraId="66DEC4E9" w14:textId="77777777" w:rsidR="00E0615A" w:rsidRPr="003457F6" w:rsidRDefault="00E0615A" w:rsidP="00E0615A">
            <w:pPr>
              <w:numPr>
                <w:ilvl w:val="0"/>
                <w:numId w:val="4"/>
              </w:numPr>
              <w:tabs>
                <w:tab w:val="clear" w:pos="720"/>
                <w:tab w:val="num" w:pos="162"/>
                <w:tab w:val="num" w:pos="252"/>
              </w:tabs>
              <w:ind w:left="162" w:hanging="162"/>
              <w:rPr>
                <w:rFonts w:ascii="Arial" w:hAnsi="Arial" w:cs="Arial"/>
              </w:rPr>
            </w:pPr>
            <w:r w:rsidRPr="003457F6">
              <w:rPr>
                <w:rFonts w:ascii="Arial" w:hAnsi="Arial" w:cs="Arial"/>
              </w:rPr>
              <w:t xml:space="preserve">Soft copy archived on project SharePoint </w:t>
            </w:r>
            <w:r w:rsidRPr="003457F6">
              <w:rPr>
                <w:rFonts w:ascii="Arial" w:hAnsi="Arial" w:cs="Arial"/>
              </w:rPr>
              <w:lastRenderedPageBreak/>
              <w:t>site and project web site</w:t>
            </w:r>
          </w:p>
        </w:tc>
      </w:tr>
      <w:tr w:rsidR="00E0615A" w:rsidRPr="003457F6" w14:paraId="70ABBFFD" w14:textId="77777777" w:rsidTr="00684AB8">
        <w:tc>
          <w:tcPr>
            <w:tcW w:w="1728" w:type="dxa"/>
          </w:tcPr>
          <w:p w14:paraId="0F9CC021" w14:textId="77777777" w:rsidR="00E0615A" w:rsidRPr="003457F6" w:rsidRDefault="00E0615A" w:rsidP="00684AB8">
            <w:pPr>
              <w:rPr>
                <w:rFonts w:ascii="Arial" w:hAnsi="Arial" w:cs="Arial"/>
              </w:rPr>
            </w:pPr>
            <w:r w:rsidRPr="003457F6">
              <w:rPr>
                <w:rFonts w:ascii="Arial" w:hAnsi="Arial" w:cs="Arial"/>
              </w:rPr>
              <w:lastRenderedPageBreak/>
              <w:t>Project Status Reports</w:t>
            </w:r>
          </w:p>
        </w:tc>
        <w:tc>
          <w:tcPr>
            <w:tcW w:w="2736" w:type="dxa"/>
          </w:tcPr>
          <w:p w14:paraId="0B836551" w14:textId="77777777" w:rsidR="00E0615A" w:rsidRPr="003457F6" w:rsidRDefault="00E0615A" w:rsidP="00684AB8">
            <w:pPr>
              <w:rPr>
                <w:rFonts w:ascii="Arial" w:hAnsi="Arial" w:cs="Arial"/>
              </w:rPr>
            </w:pPr>
            <w:r w:rsidRPr="003457F6">
              <w:rPr>
                <w:rFonts w:ascii="Arial" w:hAnsi="Arial" w:cs="Arial"/>
              </w:rPr>
              <w:t>Report the status of the project including activities, progress, costs and issues.</w:t>
            </w:r>
          </w:p>
        </w:tc>
        <w:tc>
          <w:tcPr>
            <w:tcW w:w="1872" w:type="dxa"/>
          </w:tcPr>
          <w:p w14:paraId="4AD29829"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Email</w:t>
            </w:r>
          </w:p>
        </w:tc>
        <w:tc>
          <w:tcPr>
            <w:tcW w:w="1152" w:type="dxa"/>
          </w:tcPr>
          <w:p w14:paraId="0C243E88" w14:textId="77777777" w:rsidR="00E0615A" w:rsidRPr="003457F6" w:rsidRDefault="00E0615A" w:rsidP="00684AB8">
            <w:pPr>
              <w:rPr>
                <w:rFonts w:ascii="Arial" w:hAnsi="Arial" w:cs="Arial"/>
              </w:rPr>
            </w:pPr>
            <w:r w:rsidRPr="003457F6">
              <w:rPr>
                <w:rFonts w:ascii="Arial" w:hAnsi="Arial" w:cs="Arial"/>
              </w:rPr>
              <w:t>Monthly</w:t>
            </w:r>
          </w:p>
        </w:tc>
        <w:tc>
          <w:tcPr>
            <w:tcW w:w="1872" w:type="dxa"/>
          </w:tcPr>
          <w:p w14:paraId="657F8E84"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Project Sponsor</w:t>
            </w:r>
          </w:p>
          <w:p w14:paraId="698B571C"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Project Team</w:t>
            </w:r>
          </w:p>
          <w:p w14:paraId="2199C25D"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Stakeholders</w:t>
            </w:r>
          </w:p>
          <w:p w14:paraId="22C2208F" w14:textId="77777777" w:rsidR="00E0615A" w:rsidRPr="003457F6" w:rsidRDefault="00E0615A" w:rsidP="00E0615A">
            <w:pPr>
              <w:numPr>
                <w:ilvl w:val="0"/>
                <w:numId w:val="4"/>
              </w:numPr>
              <w:tabs>
                <w:tab w:val="clear" w:pos="720"/>
                <w:tab w:val="num" w:pos="162"/>
              </w:tabs>
              <w:ind w:left="162" w:hanging="162"/>
              <w:rPr>
                <w:rFonts w:ascii="Arial" w:hAnsi="Arial" w:cs="Arial"/>
              </w:rPr>
            </w:pPr>
            <w:r w:rsidRPr="003457F6">
              <w:rPr>
                <w:rFonts w:ascii="Arial" w:hAnsi="Arial" w:cs="Arial"/>
              </w:rPr>
              <w:t>PMO</w:t>
            </w:r>
          </w:p>
        </w:tc>
        <w:tc>
          <w:tcPr>
            <w:tcW w:w="1872" w:type="dxa"/>
          </w:tcPr>
          <w:p w14:paraId="0C67DF53" w14:textId="77777777" w:rsidR="00E0615A" w:rsidRPr="003457F6" w:rsidRDefault="00E0615A" w:rsidP="00684AB8">
            <w:pPr>
              <w:rPr>
                <w:rFonts w:ascii="Arial" w:hAnsi="Arial" w:cs="Arial"/>
              </w:rPr>
            </w:pPr>
            <w:r w:rsidRPr="003457F6">
              <w:rPr>
                <w:rFonts w:ascii="Arial" w:hAnsi="Arial" w:cs="Arial"/>
              </w:rPr>
              <w:t>Project Manager</w:t>
            </w:r>
          </w:p>
        </w:tc>
        <w:tc>
          <w:tcPr>
            <w:tcW w:w="1872" w:type="dxa"/>
          </w:tcPr>
          <w:p w14:paraId="07EF30AC" w14:textId="77777777" w:rsidR="00E0615A" w:rsidRPr="003457F6" w:rsidRDefault="00E0615A" w:rsidP="00E0615A">
            <w:pPr>
              <w:numPr>
                <w:ilvl w:val="0"/>
                <w:numId w:val="4"/>
              </w:numPr>
              <w:tabs>
                <w:tab w:val="clear" w:pos="720"/>
                <w:tab w:val="num" w:pos="162"/>
                <w:tab w:val="num" w:pos="252"/>
              </w:tabs>
              <w:ind w:left="162" w:hanging="162"/>
              <w:rPr>
                <w:rFonts w:ascii="Arial" w:hAnsi="Arial" w:cs="Arial"/>
              </w:rPr>
            </w:pPr>
            <w:r w:rsidRPr="003457F6">
              <w:rPr>
                <w:rFonts w:ascii="Arial" w:hAnsi="Arial" w:cs="Arial"/>
              </w:rPr>
              <w:t>Project Status Report</w:t>
            </w:r>
          </w:p>
          <w:p w14:paraId="7E2AEED4" w14:textId="77777777" w:rsidR="00E0615A" w:rsidRPr="003457F6" w:rsidRDefault="00E0615A" w:rsidP="00E0615A">
            <w:pPr>
              <w:numPr>
                <w:ilvl w:val="0"/>
                <w:numId w:val="4"/>
              </w:numPr>
              <w:tabs>
                <w:tab w:val="clear" w:pos="720"/>
                <w:tab w:val="num" w:pos="162"/>
                <w:tab w:val="num" w:pos="252"/>
              </w:tabs>
              <w:ind w:left="162" w:hanging="162"/>
              <w:rPr>
                <w:rFonts w:ascii="Arial" w:hAnsi="Arial" w:cs="Arial"/>
              </w:rPr>
            </w:pPr>
            <w:r w:rsidRPr="003457F6">
              <w:rPr>
                <w:rFonts w:ascii="Arial" w:hAnsi="Arial" w:cs="Arial"/>
              </w:rPr>
              <w:t>Project schedule</w:t>
            </w:r>
          </w:p>
        </w:tc>
        <w:tc>
          <w:tcPr>
            <w:tcW w:w="1872" w:type="dxa"/>
          </w:tcPr>
          <w:p w14:paraId="50192BA2" w14:textId="77777777" w:rsidR="00E0615A" w:rsidRPr="003457F6" w:rsidRDefault="00E0615A" w:rsidP="00E0615A">
            <w:pPr>
              <w:numPr>
                <w:ilvl w:val="0"/>
                <w:numId w:val="4"/>
              </w:numPr>
              <w:tabs>
                <w:tab w:val="clear" w:pos="720"/>
                <w:tab w:val="num" w:pos="162"/>
                <w:tab w:val="num" w:pos="252"/>
              </w:tabs>
              <w:ind w:left="162" w:hanging="162"/>
              <w:rPr>
                <w:rFonts w:ascii="Arial" w:hAnsi="Arial" w:cs="Arial"/>
              </w:rPr>
            </w:pPr>
            <w:r w:rsidRPr="003457F6">
              <w:rPr>
                <w:rFonts w:ascii="Arial" w:hAnsi="Arial" w:cs="Arial"/>
              </w:rPr>
              <w:t>Soft copy archived on project SharePoint site and project web site</w:t>
            </w:r>
          </w:p>
        </w:tc>
      </w:tr>
    </w:tbl>
    <w:p w14:paraId="07F13A76" w14:textId="77777777" w:rsidR="00E0615A" w:rsidRPr="003457F6" w:rsidRDefault="00E0615A" w:rsidP="00E0615A">
      <w:pPr>
        <w:rPr>
          <w:rFonts w:ascii="Arial" w:hAnsi="Arial" w:cs="Arial"/>
        </w:rPr>
      </w:pPr>
    </w:p>
    <w:p w14:paraId="4C5C638F" w14:textId="77777777" w:rsidR="00E0615A" w:rsidRPr="003457F6" w:rsidRDefault="00E0615A" w:rsidP="00E0615A">
      <w:pPr>
        <w:rPr>
          <w:rFonts w:ascii="Arial" w:hAnsi="Arial" w:cs="Arial"/>
        </w:rPr>
      </w:pPr>
    </w:p>
    <w:p w14:paraId="0F64429D" w14:textId="77777777" w:rsidR="00E0615A" w:rsidRPr="003457F6" w:rsidRDefault="00E0615A" w:rsidP="00E0615A">
      <w:pPr>
        <w:pStyle w:val="Heading1"/>
        <w:ind w:left="0"/>
        <w:rPr>
          <w:rFonts w:cs="Arial"/>
          <w:smallCaps/>
          <w:sz w:val="28"/>
          <w:szCs w:val="28"/>
        </w:rPr>
      </w:pPr>
      <w:r w:rsidRPr="003457F6">
        <w:rPr>
          <w:rFonts w:cs="Arial"/>
          <w:color w:val="0000FF"/>
        </w:rPr>
        <w:br w:type="page"/>
      </w:r>
      <w:bookmarkStart w:id="8" w:name="_Toc339366631"/>
      <w:r w:rsidRPr="003457F6">
        <w:rPr>
          <w:rFonts w:cs="Arial"/>
          <w:smallCaps/>
          <w:sz w:val="28"/>
          <w:szCs w:val="28"/>
        </w:rPr>
        <w:lastRenderedPageBreak/>
        <w:t>Appendix C - Guidelines for Meetings</w:t>
      </w:r>
      <w:bookmarkEnd w:id="8"/>
    </w:p>
    <w:p w14:paraId="145C3676" w14:textId="77777777" w:rsidR="00E0615A" w:rsidRPr="003457F6" w:rsidRDefault="00E0615A" w:rsidP="00E0615A">
      <w:pPr>
        <w:rPr>
          <w:rFonts w:ascii="Arial" w:hAnsi="Arial" w:cs="Arial"/>
        </w:rPr>
      </w:pPr>
    </w:p>
    <w:p w14:paraId="30A213E7" w14:textId="77777777" w:rsidR="00E0615A" w:rsidRPr="003457F6" w:rsidRDefault="00E0615A" w:rsidP="00E0615A">
      <w:pPr>
        <w:rPr>
          <w:rFonts w:ascii="Arial" w:hAnsi="Arial" w:cs="Arial"/>
          <w:b/>
        </w:rPr>
      </w:pPr>
      <w:r w:rsidRPr="003457F6">
        <w:rPr>
          <w:rFonts w:ascii="Arial" w:hAnsi="Arial" w:cs="Arial"/>
          <w:b/>
        </w:rPr>
        <w:t>Meeting Agenda</w:t>
      </w:r>
    </w:p>
    <w:p w14:paraId="54E23FE3" w14:textId="77777777" w:rsidR="00E0615A" w:rsidRPr="003457F6" w:rsidRDefault="00E0615A" w:rsidP="00E0615A">
      <w:pPr>
        <w:rPr>
          <w:rFonts w:ascii="Arial" w:hAnsi="Arial" w:cs="Arial"/>
        </w:rPr>
      </w:pPr>
      <w:r w:rsidRPr="003457F6">
        <w:rPr>
          <w:rFonts w:ascii="Arial" w:hAnsi="Arial" w:cs="Arial"/>
        </w:rPr>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06B9BF6F" w14:textId="77777777" w:rsidR="00E0615A" w:rsidRPr="003457F6" w:rsidRDefault="00E0615A" w:rsidP="00E0615A">
      <w:pPr>
        <w:rPr>
          <w:rFonts w:ascii="Arial" w:hAnsi="Arial" w:cs="Arial"/>
        </w:rPr>
      </w:pPr>
    </w:p>
    <w:p w14:paraId="1EF1C23E" w14:textId="77777777" w:rsidR="00E0615A" w:rsidRPr="003457F6" w:rsidRDefault="00E0615A" w:rsidP="00E0615A">
      <w:pPr>
        <w:rPr>
          <w:rFonts w:ascii="Arial" w:hAnsi="Arial" w:cs="Arial"/>
          <w:b/>
        </w:rPr>
      </w:pPr>
      <w:r w:rsidRPr="003457F6">
        <w:rPr>
          <w:rFonts w:ascii="Arial" w:hAnsi="Arial" w:cs="Arial"/>
          <w:b/>
        </w:rPr>
        <w:t>Meeting Minutes</w:t>
      </w:r>
    </w:p>
    <w:p w14:paraId="3BB591DA" w14:textId="77777777" w:rsidR="00E0615A" w:rsidRPr="003457F6" w:rsidRDefault="00E0615A" w:rsidP="00E0615A">
      <w:pPr>
        <w:rPr>
          <w:rFonts w:ascii="Arial" w:hAnsi="Arial" w:cs="Arial"/>
        </w:rPr>
      </w:pPr>
      <w:r w:rsidRPr="003457F6">
        <w:rPr>
          <w:rFonts w:ascii="Arial" w:hAnsi="Arial" w:cs="Arial"/>
        </w:rPr>
        <w:t>Meeting minutes will be distributed within 2 business days following the meeting.  Meeting minutes will include the status of all items from the agenda along with new action items and the Parking Lot list.</w:t>
      </w:r>
    </w:p>
    <w:p w14:paraId="3FA91D0E" w14:textId="77777777" w:rsidR="00E0615A" w:rsidRPr="003457F6" w:rsidRDefault="00E0615A" w:rsidP="00E0615A">
      <w:pPr>
        <w:rPr>
          <w:rFonts w:ascii="Arial" w:hAnsi="Arial" w:cs="Arial"/>
        </w:rPr>
      </w:pPr>
    </w:p>
    <w:p w14:paraId="55CC7927" w14:textId="77777777" w:rsidR="00E0615A" w:rsidRPr="003457F6" w:rsidRDefault="00E0615A" w:rsidP="00E0615A">
      <w:pPr>
        <w:rPr>
          <w:rFonts w:ascii="Arial" w:hAnsi="Arial" w:cs="Arial"/>
          <w:b/>
        </w:rPr>
      </w:pPr>
      <w:r w:rsidRPr="003457F6">
        <w:rPr>
          <w:rFonts w:ascii="Arial" w:hAnsi="Arial" w:cs="Arial"/>
          <w:b/>
        </w:rPr>
        <w:t>Action Items</w:t>
      </w:r>
    </w:p>
    <w:p w14:paraId="2050A98F" w14:textId="77777777" w:rsidR="00E0615A" w:rsidRPr="003457F6" w:rsidRDefault="00E0615A" w:rsidP="00E0615A">
      <w:pPr>
        <w:rPr>
          <w:rFonts w:ascii="Arial" w:hAnsi="Arial" w:cs="Arial"/>
        </w:rPr>
      </w:pPr>
      <w:r w:rsidRPr="003457F6">
        <w:rPr>
          <w:rFonts w:ascii="Arial" w:hAnsi="Arial" w:cs="Arial"/>
        </w:rPr>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51858500" w14:textId="77777777" w:rsidR="00E0615A" w:rsidRPr="003457F6" w:rsidRDefault="00E0615A" w:rsidP="00E0615A">
      <w:pPr>
        <w:rPr>
          <w:rFonts w:ascii="Arial" w:hAnsi="Arial" w:cs="Arial"/>
        </w:rPr>
      </w:pPr>
    </w:p>
    <w:p w14:paraId="0A4C37BB" w14:textId="77777777" w:rsidR="00E0615A" w:rsidRPr="003457F6" w:rsidRDefault="00E0615A" w:rsidP="00E0615A">
      <w:pPr>
        <w:rPr>
          <w:rFonts w:ascii="Arial" w:hAnsi="Arial" w:cs="Arial"/>
          <w:b/>
        </w:rPr>
      </w:pPr>
      <w:r w:rsidRPr="003457F6">
        <w:rPr>
          <w:rFonts w:ascii="Arial" w:hAnsi="Arial" w:cs="Arial"/>
          <w:b/>
        </w:rPr>
        <w:t>Meeting Chair Person</w:t>
      </w:r>
    </w:p>
    <w:p w14:paraId="2902B589" w14:textId="77777777" w:rsidR="00E0615A" w:rsidRPr="003457F6" w:rsidRDefault="00E0615A" w:rsidP="00E0615A">
      <w:pPr>
        <w:rPr>
          <w:rFonts w:ascii="Arial" w:hAnsi="Arial" w:cs="Arial"/>
        </w:rPr>
      </w:pPr>
      <w:r w:rsidRPr="003457F6">
        <w:rPr>
          <w:rFonts w:ascii="Arial" w:hAnsi="Arial" w:cs="Arial"/>
        </w:rPr>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67FB0FE0" w14:textId="77777777" w:rsidR="00E0615A" w:rsidRPr="003457F6" w:rsidRDefault="00E0615A" w:rsidP="00E0615A">
      <w:pPr>
        <w:rPr>
          <w:rFonts w:ascii="Arial" w:hAnsi="Arial" w:cs="Arial"/>
        </w:rPr>
      </w:pPr>
    </w:p>
    <w:p w14:paraId="259CECAD" w14:textId="77777777" w:rsidR="00E0615A" w:rsidRPr="003457F6" w:rsidRDefault="00E0615A" w:rsidP="00E0615A">
      <w:pPr>
        <w:rPr>
          <w:rFonts w:ascii="Arial" w:hAnsi="Arial" w:cs="Arial"/>
          <w:b/>
        </w:rPr>
      </w:pPr>
      <w:r w:rsidRPr="003457F6">
        <w:rPr>
          <w:rFonts w:ascii="Arial" w:hAnsi="Arial" w:cs="Arial"/>
          <w:b/>
        </w:rPr>
        <w:t>Note Taker</w:t>
      </w:r>
    </w:p>
    <w:p w14:paraId="10307CB2" w14:textId="77777777" w:rsidR="00E0615A" w:rsidRPr="003457F6" w:rsidRDefault="00E0615A" w:rsidP="00E0615A">
      <w:pPr>
        <w:rPr>
          <w:rFonts w:ascii="Arial" w:hAnsi="Arial" w:cs="Arial"/>
        </w:rPr>
      </w:pPr>
      <w:r w:rsidRPr="003457F6">
        <w:rPr>
          <w:rFonts w:ascii="Arial" w:hAnsi="Arial" w:cs="Arial"/>
        </w:rPr>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2F2C75F5" w14:textId="77777777" w:rsidR="00E0615A" w:rsidRPr="003457F6" w:rsidRDefault="00E0615A" w:rsidP="00E0615A">
      <w:pPr>
        <w:rPr>
          <w:rFonts w:ascii="Arial" w:hAnsi="Arial" w:cs="Arial"/>
        </w:rPr>
      </w:pPr>
    </w:p>
    <w:p w14:paraId="57B601CF" w14:textId="77777777" w:rsidR="00E0615A" w:rsidRPr="003457F6" w:rsidRDefault="00E0615A" w:rsidP="00E0615A">
      <w:pPr>
        <w:rPr>
          <w:rFonts w:ascii="Arial" w:hAnsi="Arial" w:cs="Arial"/>
          <w:b/>
        </w:rPr>
      </w:pPr>
      <w:r w:rsidRPr="003457F6">
        <w:rPr>
          <w:rFonts w:ascii="Arial" w:hAnsi="Arial" w:cs="Arial"/>
          <w:b/>
        </w:rPr>
        <w:t>Time Keeper</w:t>
      </w:r>
    </w:p>
    <w:p w14:paraId="7C7038D0" w14:textId="77777777" w:rsidR="00E0615A" w:rsidRPr="003457F6" w:rsidRDefault="00E0615A" w:rsidP="00E0615A">
      <w:pPr>
        <w:rPr>
          <w:rFonts w:ascii="Arial" w:hAnsi="Arial" w:cs="Arial"/>
        </w:rPr>
      </w:pPr>
      <w:r w:rsidRPr="003457F6">
        <w:rPr>
          <w:rFonts w:ascii="Arial" w:hAnsi="Arial" w:cs="Arial"/>
        </w:rPr>
        <w:t>The Time Keeper is responsible for helping the facilitator adhere to the time limits set in the meeting agenda.  The Time Keeper will let the presenter know when they are approaching the end of their allocated time.  Typically a quick hand signal to the presenter indicating how many minutes remain for the topic is sufficient.</w:t>
      </w:r>
    </w:p>
    <w:p w14:paraId="784082DD" w14:textId="77777777" w:rsidR="00E0615A" w:rsidRPr="003457F6" w:rsidRDefault="00E0615A" w:rsidP="00E0615A">
      <w:pPr>
        <w:rPr>
          <w:rFonts w:ascii="Arial" w:hAnsi="Arial" w:cs="Arial"/>
        </w:rPr>
      </w:pPr>
    </w:p>
    <w:p w14:paraId="5DE94980" w14:textId="77777777" w:rsidR="00E0615A" w:rsidRPr="003457F6" w:rsidRDefault="00E0615A" w:rsidP="00E0615A">
      <w:pPr>
        <w:rPr>
          <w:rFonts w:ascii="Arial" w:hAnsi="Arial" w:cs="Arial"/>
          <w:b/>
        </w:rPr>
      </w:pPr>
      <w:r w:rsidRPr="003457F6">
        <w:rPr>
          <w:rFonts w:ascii="Arial" w:hAnsi="Arial" w:cs="Arial"/>
          <w:b/>
        </w:rPr>
        <w:t>Parking Lot</w:t>
      </w:r>
    </w:p>
    <w:p w14:paraId="59B59F05" w14:textId="77777777" w:rsidR="00E0615A" w:rsidRPr="003457F6" w:rsidRDefault="00E0615A" w:rsidP="00E0615A">
      <w:pPr>
        <w:rPr>
          <w:rFonts w:ascii="Arial" w:hAnsi="Arial" w:cs="Arial"/>
        </w:rPr>
      </w:pPr>
      <w:r w:rsidRPr="003457F6">
        <w:rPr>
          <w:rFonts w:ascii="Arial" w:hAnsi="Arial" w:cs="Arial"/>
        </w:rPr>
        <w:t>The Parking Lot is a tool used by the facilitator to record and defer items which aren’t on the meeting agenda; however, merit further discussion at a later time or through another forum.</w:t>
      </w:r>
    </w:p>
    <w:p w14:paraId="0A33E628" w14:textId="0501E65D" w:rsidR="00E0615A" w:rsidRPr="003457F6" w:rsidRDefault="0501E65D" w:rsidP="00E0615A">
      <w:pPr>
        <w:rPr>
          <w:rFonts w:ascii="Arial" w:hAnsi="Arial" w:cs="Arial"/>
          <w:color w:val="0000FF"/>
        </w:rPr>
        <w:sectPr w:rsidR="00E0615A" w:rsidRPr="003457F6" w:rsidSect="00684AB8">
          <w:headerReference w:type="default" r:id="rId11"/>
          <w:pgSz w:w="15840" w:h="12240" w:orient="landscape" w:code="1"/>
          <w:pgMar w:top="1440" w:right="1440" w:bottom="1440" w:left="1440" w:header="720" w:footer="720" w:gutter="0"/>
          <w:cols w:space="720"/>
        </w:sectPr>
      </w:pPr>
      <w:r w:rsidRPr="0501E65D">
        <w:rPr>
          <w:rFonts w:ascii="Arial" w:eastAsia="Arial" w:hAnsi="Arial" w:cs="Arial"/>
        </w:rPr>
        <w:t>A parking lot record should identify an owner for the item as that person will be responsible for ensuring follow-up.  The Parking Lot list is to be included in the meeting minutes.</w:t>
      </w:r>
    </w:p>
    <w:p w14:paraId="04113ED0" w14:textId="77777777" w:rsidR="00E0615A" w:rsidRPr="003457F6" w:rsidRDefault="00E0615A" w:rsidP="00E0615A">
      <w:pPr>
        <w:rPr>
          <w:rFonts w:ascii="Arial" w:hAnsi="Arial" w:cs="Arial"/>
        </w:rPr>
      </w:pPr>
    </w:p>
    <w:p w14:paraId="24A36078" w14:textId="77777777" w:rsidR="0080718F" w:rsidRPr="003457F6" w:rsidRDefault="0080718F" w:rsidP="00E0615A">
      <w:pPr>
        <w:rPr>
          <w:rFonts w:ascii="Arial" w:hAnsi="Arial" w:cs="Arial"/>
        </w:rPr>
      </w:pPr>
    </w:p>
    <w:sectPr w:rsidR="0080718F" w:rsidRPr="003457F6" w:rsidSect="00ED6F48">
      <w:headerReference w:type="default" r:id="rId12"/>
      <w:footerReference w:type="default" r:id="rId13"/>
      <w:pgSz w:w="12240" w:h="15840" w:code="1"/>
      <w:pgMar w:top="3168"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34F8D" w14:textId="77777777" w:rsidR="00907046" w:rsidRDefault="00907046" w:rsidP="00127C4A">
      <w:r>
        <w:separator/>
      </w:r>
    </w:p>
  </w:endnote>
  <w:endnote w:type="continuationSeparator" w:id="0">
    <w:p w14:paraId="5B7737E4" w14:textId="77777777" w:rsidR="00907046" w:rsidRDefault="00907046" w:rsidP="00127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FEB71" w14:textId="77777777" w:rsidR="0080718F" w:rsidRPr="00FF5BF8" w:rsidRDefault="0080718F" w:rsidP="0080718F">
    <w:pPr>
      <w:pStyle w:val="Address"/>
      <w:framePr w:hSpace="0" w:wrap="auto" w:vAnchor="margin" w:hAnchor="text" w:yAlign="inline"/>
      <w:spacing w:after="60"/>
      <w:suppressOverlap w:val="0"/>
      <w:jc w:val="center"/>
      <w:rPr>
        <w:rFonts w:ascii="Arial" w:hAnsi="Arial"/>
        <w:color w:val="0D2C69"/>
      </w:rPr>
    </w:pPr>
    <w:r>
      <w:rPr>
        <w:rFonts w:ascii="Arial" w:hAnsi="Arial"/>
        <w:color w:val="0D2C69"/>
      </w:rPr>
      <w:t>PROFESSONAL AND CONTINUING EDUCATION</w:t>
    </w:r>
  </w:p>
  <w:p w14:paraId="4DA833CE" w14:textId="77777777" w:rsidR="0080718F" w:rsidRPr="007255D4" w:rsidRDefault="0080718F" w:rsidP="0080718F">
    <w:pPr>
      <w:pStyle w:val="Address"/>
      <w:framePr w:hSpace="0" w:wrap="auto" w:vAnchor="margin" w:hAnchor="text" w:yAlign="inline"/>
      <w:suppressOverlap w:val="0"/>
      <w:jc w:val="center"/>
      <w:rPr>
        <w:color w:val="0D2C69"/>
      </w:rPr>
    </w:pPr>
    <w:r>
      <w:rPr>
        <w:color w:val="0D2C69"/>
      </w:rPr>
      <w:t xml:space="preserve">Douglas F. Manchester Executive Conference </w:t>
    </w:r>
    <w:proofErr w:type="gramStart"/>
    <w:r>
      <w:rPr>
        <w:color w:val="0D2C69"/>
      </w:rPr>
      <w:t>Center</w:t>
    </w:r>
    <w:r w:rsidRPr="007255D4">
      <w:rPr>
        <w:color w:val="0D2C69"/>
      </w:rPr>
      <w:t xml:space="preserve">  |</w:t>
    </w:r>
    <w:proofErr w:type="gramEnd"/>
    <w:r w:rsidRPr="007255D4">
      <w:rPr>
        <w:color w:val="0D2C69"/>
      </w:rPr>
      <w:t xml:space="preserve">  5998 </w:t>
    </w:r>
    <w:proofErr w:type="spellStart"/>
    <w:r w:rsidRPr="007255D4">
      <w:rPr>
        <w:color w:val="0D2C69"/>
      </w:rPr>
      <w:t>Alcalá</w:t>
    </w:r>
    <w:proofErr w:type="spellEnd"/>
    <w:r w:rsidRPr="007255D4">
      <w:rPr>
        <w:color w:val="0D2C69"/>
      </w:rPr>
      <w:t xml:space="preserve"> Park, San Diego, CA 92110-2492</w:t>
    </w:r>
    <w:r w:rsidRPr="007255D4">
      <w:rPr>
        <w:color w:val="0D2C69"/>
      </w:rPr>
      <w:separator/>
    </w:r>
    <w:r w:rsidRPr="007255D4">
      <w:rPr>
        <w:color w:val="0D2C69"/>
      </w:rPr>
      <w:br/>
      <w:t>www.sandiego.edu</w:t>
    </w:r>
    <w:r>
      <w:rPr>
        <w:color w:val="0D2C69"/>
      </w:rPr>
      <w:t>/onlinemarketing</w:t>
    </w:r>
  </w:p>
  <w:p w14:paraId="48D832F0" w14:textId="77777777" w:rsidR="0080718F" w:rsidRDefault="008071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A6665" w14:textId="77777777" w:rsidR="00907046" w:rsidRDefault="00907046" w:rsidP="00127C4A">
      <w:r>
        <w:separator/>
      </w:r>
    </w:p>
  </w:footnote>
  <w:footnote w:type="continuationSeparator" w:id="0">
    <w:p w14:paraId="798392A2" w14:textId="77777777" w:rsidR="00907046" w:rsidRDefault="00907046" w:rsidP="00127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B34BD" w14:textId="51D24CBC" w:rsidR="00A279AA" w:rsidRDefault="00A279AA" w:rsidP="00A279AA">
    <w:pPr>
      <w:pStyle w:val="Header"/>
      <w:jc w:val="right"/>
    </w:pPr>
    <w:r>
      <w:rPr>
        <w:noProof/>
      </w:rPr>
      <w:drawing>
        <wp:inline distT="0" distB="0" distL="0" distR="0" wp14:anchorId="7E438228" wp14:editId="7EE53BF4">
          <wp:extent cx="1325880" cy="70548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5880" cy="705485"/>
                  </a:xfrm>
                  <a:prstGeom prst="rect">
                    <a:avLst/>
                  </a:prstGeom>
                </pic:spPr>
              </pic:pic>
            </a:graphicData>
          </a:graphic>
        </wp:inline>
      </w:drawing>
    </w:r>
  </w:p>
  <w:p w14:paraId="11471FB8" w14:textId="77777777" w:rsidR="00A279AA" w:rsidRDefault="00A279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2E18F" w14:textId="6B5ABC32" w:rsidR="0080718F" w:rsidRDefault="00D532DF">
    <w:pPr>
      <w:pStyle w:val="Header"/>
    </w:pPr>
    <w:r>
      <w:rPr>
        <w:noProof/>
      </w:rPr>
      <w:drawing>
        <wp:anchor distT="0" distB="0" distL="114300" distR="114300" simplePos="0" relativeHeight="251657728" behindDoc="0" locked="0" layoutInCell="1" allowOverlap="1" wp14:anchorId="1B0F5F83" wp14:editId="36656830">
          <wp:simplePos x="0" y="0"/>
          <wp:positionH relativeFrom="column">
            <wp:posOffset>-1143000</wp:posOffset>
          </wp:positionH>
          <wp:positionV relativeFrom="paragraph">
            <wp:posOffset>-454660</wp:posOffset>
          </wp:positionV>
          <wp:extent cx="7823835" cy="1621790"/>
          <wp:effectExtent l="0" t="0" r="0" b="3810"/>
          <wp:wrapTight wrapText="bothSides">
            <wp:wrapPolygon edited="0">
              <wp:start x="0" y="0"/>
              <wp:lineTo x="0" y="21312"/>
              <wp:lineTo x="21528" y="2131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835" cy="1621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E37E9E"/>
    <w:multiLevelType w:val="hybridMultilevel"/>
    <w:tmpl w:val="97A6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B1"/>
    <w:rsid w:val="000056FC"/>
    <w:rsid w:val="000121AB"/>
    <w:rsid w:val="000155FF"/>
    <w:rsid w:val="00015A38"/>
    <w:rsid w:val="00022CB0"/>
    <w:rsid w:val="00027360"/>
    <w:rsid w:val="00034A50"/>
    <w:rsid w:val="00074B34"/>
    <w:rsid w:val="00080E40"/>
    <w:rsid w:val="000B1329"/>
    <w:rsid w:val="000E1C74"/>
    <w:rsid w:val="00105648"/>
    <w:rsid w:val="00111357"/>
    <w:rsid w:val="0011410B"/>
    <w:rsid w:val="00127C4A"/>
    <w:rsid w:val="00144A24"/>
    <w:rsid w:val="00163757"/>
    <w:rsid w:val="00163C8E"/>
    <w:rsid w:val="00184CA2"/>
    <w:rsid w:val="001A0EF7"/>
    <w:rsid w:val="001A6F51"/>
    <w:rsid w:val="001C5F30"/>
    <w:rsid w:val="001C7D61"/>
    <w:rsid w:val="001E4525"/>
    <w:rsid w:val="001F2AF2"/>
    <w:rsid w:val="00214938"/>
    <w:rsid w:val="0025318F"/>
    <w:rsid w:val="002643D7"/>
    <w:rsid w:val="00281955"/>
    <w:rsid w:val="002A5ABC"/>
    <w:rsid w:val="002A7CA1"/>
    <w:rsid w:val="002D52F5"/>
    <w:rsid w:val="002D6DC6"/>
    <w:rsid w:val="002E0CA6"/>
    <w:rsid w:val="002E3F06"/>
    <w:rsid w:val="00302AD2"/>
    <w:rsid w:val="003457F6"/>
    <w:rsid w:val="00362D8D"/>
    <w:rsid w:val="00370203"/>
    <w:rsid w:val="00372718"/>
    <w:rsid w:val="003727BC"/>
    <w:rsid w:val="0037410C"/>
    <w:rsid w:val="00387FBE"/>
    <w:rsid w:val="00396935"/>
    <w:rsid w:val="003A588C"/>
    <w:rsid w:val="003A5931"/>
    <w:rsid w:val="003C3035"/>
    <w:rsid w:val="003F5D6D"/>
    <w:rsid w:val="00427EAB"/>
    <w:rsid w:val="004522F0"/>
    <w:rsid w:val="004719E2"/>
    <w:rsid w:val="00480F4F"/>
    <w:rsid w:val="004853E9"/>
    <w:rsid w:val="00493D52"/>
    <w:rsid w:val="004A7C53"/>
    <w:rsid w:val="004B4B4A"/>
    <w:rsid w:val="004C0097"/>
    <w:rsid w:val="004F3D97"/>
    <w:rsid w:val="004F4D94"/>
    <w:rsid w:val="00511435"/>
    <w:rsid w:val="005125BF"/>
    <w:rsid w:val="00531B54"/>
    <w:rsid w:val="00535D4A"/>
    <w:rsid w:val="005477B7"/>
    <w:rsid w:val="00574EF8"/>
    <w:rsid w:val="005829C9"/>
    <w:rsid w:val="00587F19"/>
    <w:rsid w:val="005A34E0"/>
    <w:rsid w:val="005A4B07"/>
    <w:rsid w:val="005B07F2"/>
    <w:rsid w:val="005B6C01"/>
    <w:rsid w:val="005C7C27"/>
    <w:rsid w:val="005D5A82"/>
    <w:rsid w:val="005D6511"/>
    <w:rsid w:val="005E0E79"/>
    <w:rsid w:val="005F14E2"/>
    <w:rsid w:val="006349FD"/>
    <w:rsid w:val="006355EC"/>
    <w:rsid w:val="00643A75"/>
    <w:rsid w:val="00651FAC"/>
    <w:rsid w:val="00681C4A"/>
    <w:rsid w:val="00684AB8"/>
    <w:rsid w:val="006923AE"/>
    <w:rsid w:val="0069511B"/>
    <w:rsid w:val="006B1031"/>
    <w:rsid w:val="006B3F4A"/>
    <w:rsid w:val="006C39CA"/>
    <w:rsid w:val="006E3ED2"/>
    <w:rsid w:val="00700CFA"/>
    <w:rsid w:val="0071426F"/>
    <w:rsid w:val="00727CF5"/>
    <w:rsid w:val="00730433"/>
    <w:rsid w:val="007306EA"/>
    <w:rsid w:val="00745EB1"/>
    <w:rsid w:val="0079068C"/>
    <w:rsid w:val="007C5DBB"/>
    <w:rsid w:val="007F4C1B"/>
    <w:rsid w:val="0080718F"/>
    <w:rsid w:val="00822649"/>
    <w:rsid w:val="00845D92"/>
    <w:rsid w:val="00866630"/>
    <w:rsid w:val="008764BA"/>
    <w:rsid w:val="008816EE"/>
    <w:rsid w:val="008A1B8B"/>
    <w:rsid w:val="008B7C05"/>
    <w:rsid w:val="008C35A5"/>
    <w:rsid w:val="008C7368"/>
    <w:rsid w:val="00907046"/>
    <w:rsid w:val="0092116C"/>
    <w:rsid w:val="009344F4"/>
    <w:rsid w:val="009358C6"/>
    <w:rsid w:val="0094561C"/>
    <w:rsid w:val="0095060A"/>
    <w:rsid w:val="00970EDF"/>
    <w:rsid w:val="00976728"/>
    <w:rsid w:val="0099766E"/>
    <w:rsid w:val="009C7C62"/>
    <w:rsid w:val="009F3911"/>
    <w:rsid w:val="009F62B5"/>
    <w:rsid w:val="00A00027"/>
    <w:rsid w:val="00A04344"/>
    <w:rsid w:val="00A228C6"/>
    <w:rsid w:val="00A24AEE"/>
    <w:rsid w:val="00A279AA"/>
    <w:rsid w:val="00A3643A"/>
    <w:rsid w:val="00A80BB2"/>
    <w:rsid w:val="00A94E7E"/>
    <w:rsid w:val="00A9508C"/>
    <w:rsid w:val="00AA37B3"/>
    <w:rsid w:val="00AC7103"/>
    <w:rsid w:val="00AF6CB5"/>
    <w:rsid w:val="00AF7334"/>
    <w:rsid w:val="00AF7C33"/>
    <w:rsid w:val="00B24B0D"/>
    <w:rsid w:val="00B4743E"/>
    <w:rsid w:val="00B475C4"/>
    <w:rsid w:val="00B93987"/>
    <w:rsid w:val="00BA4922"/>
    <w:rsid w:val="00BB1F94"/>
    <w:rsid w:val="00BD21B8"/>
    <w:rsid w:val="00BF097E"/>
    <w:rsid w:val="00C02EE3"/>
    <w:rsid w:val="00C04B04"/>
    <w:rsid w:val="00C1342A"/>
    <w:rsid w:val="00C301CB"/>
    <w:rsid w:val="00C30884"/>
    <w:rsid w:val="00C43252"/>
    <w:rsid w:val="00C520AE"/>
    <w:rsid w:val="00C62913"/>
    <w:rsid w:val="00C66778"/>
    <w:rsid w:val="00C84164"/>
    <w:rsid w:val="00C875B4"/>
    <w:rsid w:val="00CA455F"/>
    <w:rsid w:val="00CB1085"/>
    <w:rsid w:val="00CC3156"/>
    <w:rsid w:val="00CD17FD"/>
    <w:rsid w:val="00D23E89"/>
    <w:rsid w:val="00D25B16"/>
    <w:rsid w:val="00D4076A"/>
    <w:rsid w:val="00D532DF"/>
    <w:rsid w:val="00D6152D"/>
    <w:rsid w:val="00D757C0"/>
    <w:rsid w:val="00D87E07"/>
    <w:rsid w:val="00DA0B9C"/>
    <w:rsid w:val="00DB77BB"/>
    <w:rsid w:val="00DC68E1"/>
    <w:rsid w:val="00DD78FB"/>
    <w:rsid w:val="00DF21A9"/>
    <w:rsid w:val="00E032CD"/>
    <w:rsid w:val="00E0615A"/>
    <w:rsid w:val="00E1200E"/>
    <w:rsid w:val="00E15AFD"/>
    <w:rsid w:val="00E33DBC"/>
    <w:rsid w:val="00E34DBE"/>
    <w:rsid w:val="00E562C7"/>
    <w:rsid w:val="00E90E53"/>
    <w:rsid w:val="00E92871"/>
    <w:rsid w:val="00E95673"/>
    <w:rsid w:val="00ED1171"/>
    <w:rsid w:val="00ED6F48"/>
    <w:rsid w:val="00EE0E06"/>
    <w:rsid w:val="00F027EB"/>
    <w:rsid w:val="00F051B3"/>
    <w:rsid w:val="00F40974"/>
    <w:rsid w:val="00F42C9C"/>
    <w:rsid w:val="00F72F17"/>
    <w:rsid w:val="00F83E47"/>
    <w:rsid w:val="00FA0E9F"/>
    <w:rsid w:val="00FC0205"/>
    <w:rsid w:val="00FD02E4"/>
    <w:rsid w:val="00FD7B86"/>
    <w:rsid w:val="00FE3A35"/>
    <w:rsid w:val="00FE6883"/>
    <w:rsid w:val="0501E6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C251E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BodyText"/>
    <w:qFormat/>
    <w:rsid w:val="00245DC6"/>
    <w:pPr>
      <w:keepNext/>
      <w:keepLines/>
      <w:spacing w:line="200" w:lineRule="atLeast"/>
      <w:ind w:left="835"/>
      <w:outlineLvl w:val="0"/>
    </w:pPr>
    <w:rPr>
      <w:rFonts w:ascii="Arial" w:hAnsi="Arial"/>
      <w:b/>
      <w:spacing w:val="-10"/>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5DC6"/>
    <w:pPr>
      <w:spacing w:after="220" w:line="220" w:lineRule="atLeast"/>
      <w:ind w:left="835"/>
    </w:pPr>
    <w:rPr>
      <w:sz w:val="20"/>
      <w:szCs w:val="20"/>
    </w:rPr>
  </w:style>
  <w:style w:type="paragraph" w:styleId="MessageHeader">
    <w:name w:val="Message Header"/>
    <w:basedOn w:val="BodyText"/>
    <w:rsid w:val="00245DC6"/>
    <w:pPr>
      <w:keepLines/>
      <w:spacing w:after="0" w:line="415" w:lineRule="atLeast"/>
      <w:ind w:left="1560" w:hanging="720"/>
    </w:pPr>
  </w:style>
  <w:style w:type="paragraph" w:customStyle="1" w:styleId="MessageHeaderFirst">
    <w:name w:val="Message Header First"/>
    <w:basedOn w:val="MessageHeader"/>
    <w:next w:val="MessageHeader"/>
    <w:rsid w:val="00245DC6"/>
  </w:style>
  <w:style w:type="character" w:customStyle="1" w:styleId="MessageHeaderLabel">
    <w:name w:val="Message Header Label"/>
    <w:rsid w:val="00245DC6"/>
    <w:rPr>
      <w:rFonts w:ascii="Arial" w:hAnsi="Arial"/>
      <w:b/>
      <w:spacing w:val="-4"/>
      <w:sz w:val="18"/>
      <w:vertAlign w:val="baseline"/>
    </w:rPr>
  </w:style>
  <w:style w:type="paragraph" w:customStyle="1" w:styleId="MessageHeaderLast">
    <w:name w:val="Message Header Last"/>
    <w:basedOn w:val="MessageHeader"/>
    <w:next w:val="BodyText"/>
    <w:rsid w:val="00245DC6"/>
    <w:pPr>
      <w:pBdr>
        <w:bottom w:val="single" w:sz="6" w:space="22" w:color="auto"/>
      </w:pBdr>
      <w:spacing w:after="400"/>
    </w:pPr>
  </w:style>
  <w:style w:type="paragraph" w:customStyle="1" w:styleId="DocumentLabel">
    <w:name w:val="Document Label"/>
    <w:next w:val="Normal"/>
    <w:rsid w:val="00245DC6"/>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Address">
    <w:name w:val="Address"/>
    <w:basedOn w:val="Normal"/>
    <w:rsid w:val="00FC7766"/>
    <w:pPr>
      <w:framePr w:hSpace="187" w:wrap="around" w:vAnchor="page" w:hAnchor="margin" w:yAlign="bottom"/>
      <w:spacing w:line="200" w:lineRule="exact"/>
      <w:suppressOverlap/>
    </w:pPr>
    <w:rPr>
      <w:rFonts w:ascii="Garamond" w:hAnsi="Garamond"/>
      <w:color w:val="000000"/>
      <w:sz w:val="16"/>
      <w:szCs w:val="20"/>
    </w:rPr>
  </w:style>
  <w:style w:type="paragraph" w:styleId="Header">
    <w:name w:val="header"/>
    <w:basedOn w:val="Normal"/>
    <w:link w:val="HeaderChar"/>
    <w:uiPriority w:val="99"/>
    <w:rsid w:val="00FE6076"/>
    <w:pPr>
      <w:tabs>
        <w:tab w:val="center" w:pos="4320"/>
        <w:tab w:val="right" w:pos="8640"/>
      </w:tabs>
    </w:pPr>
  </w:style>
  <w:style w:type="character" w:customStyle="1" w:styleId="HeaderChar">
    <w:name w:val="Header Char"/>
    <w:basedOn w:val="DefaultParagraphFont"/>
    <w:link w:val="Header"/>
    <w:uiPriority w:val="99"/>
    <w:rsid w:val="00FE6076"/>
    <w:rPr>
      <w:sz w:val="24"/>
      <w:szCs w:val="24"/>
    </w:rPr>
  </w:style>
  <w:style w:type="paragraph" w:styleId="Footer">
    <w:name w:val="footer"/>
    <w:basedOn w:val="Normal"/>
    <w:link w:val="FooterChar"/>
    <w:rsid w:val="00FE6076"/>
    <w:pPr>
      <w:tabs>
        <w:tab w:val="center" w:pos="4320"/>
        <w:tab w:val="right" w:pos="8640"/>
      </w:tabs>
    </w:pPr>
  </w:style>
  <w:style w:type="character" w:customStyle="1" w:styleId="FooterChar">
    <w:name w:val="Footer Char"/>
    <w:basedOn w:val="DefaultParagraphFont"/>
    <w:link w:val="Footer"/>
    <w:rsid w:val="00FE6076"/>
    <w:rPr>
      <w:sz w:val="24"/>
      <w:szCs w:val="24"/>
    </w:rPr>
  </w:style>
  <w:style w:type="character" w:styleId="Hyperlink">
    <w:name w:val="Hyperlink"/>
    <w:uiPriority w:val="99"/>
    <w:rsid w:val="00E06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ac5d38d-e3b2-4717-bbe2-5712b2d1829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738907ACF9BD48B8C0C58B85917250" ma:contentTypeVersion="3" ma:contentTypeDescription="Create a new document." ma:contentTypeScope="" ma:versionID="aeee65cf2e4236ea0b4e633c2390d5e4">
  <xsd:schema xmlns:xsd="http://www.w3.org/2001/XMLSchema" xmlns:xs="http://www.w3.org/2001/XMLSchema" xmlns:p="http://schemas.microsoft.com/office/2006/metadata/properties" xmlns:ns2="5ac5d38d-e3b2-4717-bbe2-5712b2d18293" targetNamespace="http://schemas.microsoft.com/office/2006/metadata/properties" ma:root="true" ma:fieldsID="57602f4e30a91a7d668e5dc1de94e7ae" ns2:_="">
    <xsd:import namespace="5ac5d38d-e3b2-4717-bbe2-5712b2d18293"/>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5d38d-e3b2-4717-bbe2-5712b2d182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2BEAC-F587-4905-A20F-43CF51DEBDE8}">
  <ds:schemaRefs>
    <ds:schemaRef ds:uri="http://schemas.microsoft.com/sharepoint/v3/contenttype/forms"/>
  </ds:schemaRefs>
</ds:datastoreItem>
</file>

<file path=customXml/itemProps2.xml><?xml version="1.0" encoding="utf-8"?>
<ds:datastoreItem xmlns:ds="http://schemas.openxmlformats.org/officeDocument/2006/customXml" ds:itemID="{0E75EC0C-EC75-4BF3-9D7F-D36A794E6F6D}">
  <ds:schemaRefs>
    <ds:schemaRef ds:uri="http://schemas.microsoft.com/office/2006/metadata/properties"/>
    <ds:schemaRef ds:uri="http://schemas.microsoft.com/office/infopath/2007/PartnerControls"/>
    <ds:schemaRef ds:uri="5ac5d38d-e3b2-4717-bbe2-5712b2d18293"/>
  </ds:schemaRefs>
</ds:datastoreItem>
</file>

<file path=customXml/itemProps3.xml><?xml version="1.0" encoding="utf-8"?>
<ds:datastoreItem xmlns:ds="http://schemas.openxmlformats.org/officeDocument/2006/customXml" ds:itemID="{8B16E5F1-4F6D-4BD1-91D3-8ED6C2C6C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5d38d-e3b2-4717-bbe2-5712b2d18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B2FC0D-95C1-45DE-A5C7-12076125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2067</Words>
  <Characters>11783</Characters>
  <Application>Microsoft Office Word</Application>
  <DocSecurity>0</DocSecurity>
  <Lines>98</Lines>
  <Paragraphs>27</Paragraphs>
  <ScaleCrop>false</ScaleCrop>
  <Company>Hewlett-Packard</Company>
  <LinksUpToDate>false</LinksUpToDate>
  <CharactersWithSpaces>13823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Sasha</dc:creator>
  <cp:keywords/>
  <cp:lastModifiedBy>Bonnie Elliott</cp:lastModifiedBy>
  <cp:revision>2</cp:revision>
  <dcterms:created xsi:type="dcterms:W3CDTF">2015-04-22T21:51:00Z</dcterms:created>
  <dcterms:modified xsi:type="dcterms:W3CDTF">2015-04-22T21:51:00Z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0x01010080738907ACF9BD48B8C0C58B85917250</vt:lpwstr>
  </property>
</Properties>
</file>