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Strand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  <w:r>
        <w:t xml:space="preserve"> </w:t>
      </w:r>
      <w:r>
        <w:t xml:space="preserve">2024:</w:t>
      </w:r>
      <w:r>
        <w:t xml:space="preserve"> </w:t>
      </w:r>
      <w:r>
        <w:t xml:space="preserve">Volatiles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Strand</w:t>
      </w:r>
    </w:p>
    <w:p>
      <w:pPr>
        <w:pStyle w:val="Date"/>
      </w:pPr>
      <w:r>
        <w:t xml:space="preserve">2024-06-20</w:t>
      </w:r>
    </w:p>
    <w:bookmarkStart w:id="20" w:name="title-page"/>
    <w:p>
      <w:pPr>
        <w:pStyle w:val="Heading1"/>
      </w:pPr>
      <w:r>
        <w:t xml:space="preserve">1. Title Page</w:t>
      </w:r>
    </w:p>
    <w:p>
      <w:pPr>
        <w:pStyle w:val="FirstParagraph"/>
      </w:pPr>
      <w:r>
        <w:rPr>
          <w:bCs/>
          <w:b/>
        </w:rPr>
        <w:t xml:space="preserve">Author:</w:t>
      </w:r>
      <w:r>
        <w:br/>
      </w:r>
      <w:r>
        <w:t xml:space="preserve">Jackson Strand</w:t>
      </w:r>
      <w:r>
        <w:br/>
      </w:r>
      <w:r>
        <w:t xml:space="preserve">425 Meriwether Ave, Bozeman, MT 59718</w:t>
      </w:r>
      <w:r>
        <w:br/>
      </w:r>
      <w:r>
        <w:t xml:space="preserve">jackson.strand@student.montana.edu</w:t>
      </w:r>
      <w:r>
        <w:br/>
      </w:r>
      <w:r>
        <w:t xml:space="preserve">612-354-9303</w:t>
      </w:r>
    </w:p>
    <w:p>
      <w:pPr>
        <w:pStyle w:val="BodyText"/>
      </w:pPr>
      <w:r>
        <w:rPr>
          <w:bCs/>
          <w:b/>
        </w:rPr>
        <w:t xml:space="preserve">Title:</w:t>
      </w:r>
    </w:p>
    <w:p>
      <w:pPr>
        <w:pStyle w:val="BodyText"/>
      </w:pPr>
      <w:r>
        <w:rPr>
          <w:bCs/>
          <w:b/>
        </w:rPr>
        <w:t xml:space="preserve">Author List and Affiliations:</w:t>
      </w:r>
      <w:r>
        <w:br/>
      </w:r>
      <w:r>
        <w:t xml:space="preserve">Jackson R. Strand</w:t>
      </w:r>
      <w:r>
        <w:br/>
      </w:r>
      <w:r>
        <w:t xml:space="preserve">Department of Land Resources and Environmental Sciences, Montana State University</w:t>
      </w:r>
    </w:p>
    <w:p>
      <w:pPr>
        <w:pStyle w:val="BodyText"/>
      </w:pPr>
      <w:r>
        <w:t xml:space="preserve">David K. Weaver</w:t>
      </w:r>
      <w:r>
        <w:br/>
      </w:r>
      <w:r>
        <w:t xml:space="preserve">Department of Land Resources and Environmental Sciences, Montana State University</w:t>
      </w:r>
    </w:p>
    <w:p>
      <w:pPr>
        <w:pStyle w:val="BodyText"/>
      </w:pPr>
      <w:r>
        <w:t xml:space="preserve">Robert K. D. Peterson</w:t>
      </w:r>
      <w:r>
        <w:br/>
      </w:r>
      <w:r>
        <w:t xml:space="preserve">Department of Land Resources and Environmental Sciences, Montana State University</w:t>
      </w:r>
    </w:p>
    <w:p>
      <w:pPr>
        <w:pStyle w:val="BodyText"/>
      </w:pPr>
      <w:r>
        <w:t xml:space="preserve">Tracy Sterling</w:t>
      </w:r>
      <w:r>
        <w:br/>
      </w:r>
      <w:r>
        <w:t xml:space="preserve">Department of Land Resources and Environmental Sciences, Montana State University</w:t>
      </w:r>
    </w:p>
    <w:p>
      <w:pPr>
        <w:pStyle w:val="BodyText"/>
      </w:pPr>
      <w:r>
        <w:rPr>
          <w:bCs/>
          <w:b/>
        </w:rPr>
        <w:t xml:space="preserve">Abstract</w:t>
      </w:r>
    </w:p>
    <w:p>
      <w:pPr>
        <w:pStyle w:val="BodyText"/>
      </w:pPr>
      <w:r>
        <w:rPr>
          <w:bCs/>
          <w:b/>
        </w:rPr>
        <w:t xml:space="preserve">Keywords</w:t>
      </w:r>
      <w:r>
        <w:br/>
      </w:r>
      <w:r>
        <w:t xml:space="preserve">Parasitoids, integrated pest management, biocontrol, volatile organic compounds, antennography</w:t>
      </w:r>
    </w:p>
    <w:bookmarkEnd w:id="20"/>
    <w:sectPr w:rsidR="00F7468A" w:rsidSect="00A37F81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91306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0843961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LineNumber" w:type="character">
    <w:name w:val="line number"/>
    <w:basedOn w:val="DefaultParagraphFont"/>
    <w:rsid w:val="00A37F8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Strand et al 2024: Volatiles</dc:title>
  <dc:creator>Jackson Strand</dc:creator>
  <cp:keywords/>
  <dcterms:created xsi:type="dcterms:W3CDTF">2024-06-20T18:07:09Z</dcterms:created>
  <dcterms:modified xsi:type="dcterms:W3CDTF">2024-06-20T18:07:09Z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entomological-society-of-america-2.csl</vt:lpwstr>
  </property>
  <property fmtid="{D5CDD505-2E9C-101B-9397-08002B2CF9AE}" pid="9" name="date">
    <vt:lpwstr>2024-06-20</vt:lpwstr>
  </property>
  <property fmtid="{D5CDD505-2E9C-101B-9397-08002B2CF9AE}" pid="10" name="editor_option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