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BF2657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BF2657">
        <w:rPr>
          <w:rFonts w:ascii="Calibri" w:hAnsi="Calibri" w:cs="Calibri"/>
          <w:b/>
          <w:color w:val="000000"/>
          <w:lang w:val="en-US"/>
        </w:rPr>
        <w:t>actanum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BF2657" w:rsidP="00BF2657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GET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46631F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46631F">
        <w:rPr>
          <w:rFonts w:ascii="Calibri" w:hAnsi="Calibri" w:cs="Calibri"/>
          <w:color w:val="000000"/>
          <w:lang w:val="es-ES_tradnl"/>
        </w:rPr>
        <w:t>Montreal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46631F">
        <w:rPr>
          <w:rFonts w:ascii="Calibri" w:hAnsi="Calibri" w:cs="Calibri"/>
          <w:color w:val="000000"/>
          <w:lang w:val="es-ES_tradnl"/>
        </w:rPr>
        <w:t xml:space="preserve">horainicio </w:t>
      </w:r>
      <w:r w:rsidR="00D16AD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46631F">
        <w:rPr>
          <w:rFonts w:ascii="Calibri" w:hAnsi="Calibri" w:cs="Calibri"/>
          <w:color w:val="000000"/>
          <w:lang w:val="es-ES_tradnl"/>
        </w:rPr>
        <w:t>diainicio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46631F">
        <w:rPr>
          <w:rFonts w:ascii="Calibri" w:hAnsi="Calibri" w:cs="Calibri"/>
          <w:color w:val="000000"/>
          <w:lang w:val="es-ES_tradnl"/>
        </w:rPr>
        <w:t>mesinicio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DF5D56">
        <w:rPr>
          <w:rFonts w:ascii="Calibri" w:hAnsi="Calibri" w:cs="Calibri"/>
          <w:color w:val="000000"/>
          <w:lang w:val="es-ES_tradnl"/>
        </w:rPr>
        <w:t>fechaaño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46631F" w:rsidRPr="0046631F">
        <w:rPr>
          <w:rFonts w:ascii="Calibri" w:hAnsi="Calibri" w:cs="Calibri"/>
          <w:color w:val="000000"/>
          <w:lang w:val="es-CO"/>
        </w:rPr>
        <w:t>GET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46631F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46631F">
        <w:rPr>
          <w:rFonts w:ascii="Calibri" w:hAnsi="Calibri" w:cs="Calibri"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46631F">
        <w:rPr>
          <w:rFonts w:ascii="Calibri" w:hAnsi="Calibri" w:cs="Calibri"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46631F">
        <w:rPr>
          <w:rFonts w:ascii="Calibri" w:hAnsi="Calibri" w:cs="Calibri"/>
          <w:color w:val="000000"/>
        </w:rPr>
        <w:t/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ac2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E626E6" w:rsidTr="00582863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D81DD5" w:rsidRPr="00EB402B" w:rsidRDefault="00D81DD5" w:rsidP="00657B4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Toma la palabra el </w:t>
      </w:r>
      <w:r w:rsidR="001E4AB8">
        <w:rPr>
          <w:rFonts w:ascii="Calibri" w:hAnsi="Calibri" w:cs="Calibri"/>
          <w:color w:val="000000"/>
        </w:rPr>
        <w:t xml:space="preserve">(la) </w:t>
      </w:r>
      <w:r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ac1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y manifiesta su intención de ceder a título</w:t>
      </w:r>
      <w:r w:rsidR="00EB402B">
        <w:rPr>
          <w:rFonts w:ascii="Calibri" w:hAnsi="Calibri" w:cs="Calibri"/>
          <w:color w:val="000000"/>
        </w:rPr>
        <w:t xml:space="preserve"> gr</w:t>
      </w:r>
      <w:r w:rsidR="001C307C">
        <w:rPr>
          <w:rFonts w:ascii="Calibri" w:hAnsi="Calibri" w:cs="Calibri"/>
          <w:color w:val="000000"/>
        </w:rPr>
        <w:t xml:space="preserve">atuito </w:t>
      </w:r>
      <w:r w:rsidR="0046631F">
        <w:rPr>
          <w:rFonts w:ascii="Calibri" w:hAnsi="Calibri" w:cs="Calibri"/>
          <w:color w:val="000000"/>
        </w:rPr>
        <w:t>20 </w:t>
      </w:r>
      <w:r w:rsidR="001C307C">
        <w:rPr>
          <w:rFonts w:ascii="Calibri" w:hAnsi="Calibri" w:cs="Calibri"/>
          <w:color w:val="000000"/>
        </w:rPr>
        <w:t>acciones al (la) señor(a)</w:t>
      </w:r>
      <w:r w:rsidR="00DF0148"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ac2.</w:t>
      </w:r>
      <w:r w:rsidR="00EB402B">
        <w:rPr>
          <w:rFonts w:ascii="Calibri" w:hAnsi="Calibri" w:cs="Calibri"/>
          <w:b/>
          <w:color w:val="000000"/>
        </w:rPr>
        <w:t xml:space="preserve"> 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D81DD5" w:rsidRPr="00DF0148" w:rsidRDefault="00D81DD5" w:rsidP="00657B4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Puesta en consideración la propuesta del </w:t>
      </w:r>
      <w:r w:rsidR="001E4AB8">
        <w:rPr>
          <w:rFonts w:ascii="Calibri" w:hAnsi="Calibri" w:cs="Calibri"/>
          <w:color w:val="000000"/>
        </w:rPr>
        <w:t xml:space="preserve">(de la) </w:t>
      </w:r>
      <w:r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>
        <w:rPr>
          <w:rFonts w:ascii="Calibri" w:hAnsi="Calibri" w:cs="Calibri"/>
          <w:color w:val="000000"/>
        </w:rPr>
        <w:t xml:space="preserve"> accionista </w:t>
      </w:r>
      <w:r w:rsidR="0046631F">
        <w:rPr>
          <w:rFonts w:ascii="Calibri" w:hAnsi="Calibri" w:cs="Calibri"/>
          <w:color w:val="000000"/>
        </w:rPr>
        <w:t>ac1</w:t>
      </w:r>
      <w:r>
        <w:rPr>
          <w:rFonts w:ascii="Calibri" w:hAnsi="Calibri" w:cs="Calibri"/>
          <w:color w:val="000000"/>
        </w:rPr>
        <w:t xml:space="preserve"> y previo ofrecimiento a los demás accionistas, respetando el derecho de preferencia consagrado </w:t>
      </w:r>
      <w:r w:rsidR="001E4AB8">
        <w:rPr>
          <w:rFonts w:ascii="Calibri" w:hAnsi="Calibri" w:cs="Calibri"/>
          <w:color w:val="000000"/>
        </w:rPr>
        <w:t xml:space="preserve">en el </w:t>
      </w:r>
      <w:r w:rsidR="0046631F">
        <w:rPr>
          <w:rFonts w:ascii="Calibri" w:hAnsi="Calibri" w:cs="Calibri"/>
          <w:color w:val="000000"/>
        </w:rPr>
        <w:t>articulo  d</w:t>
      </w:r>
      <w:r>
        <w:rPr>
          <w:rFonts w:ascii="Calibri" w:hAnsi="Calibri" w:cs="Calibri"/>
          <w:color w:val="000000"/>
        </w:rPr>
        <w:t>e los estatutos sociales y de conformidad al artículo 407 del Código de Comercio, los accionistas de la sociedad</w:t>
      </w:r>
      <w:r w:rsidR="0046631F">
        <w:rPr>
          <w:rFonts w:ascii="Calibri" w:hAnsi="Calibri" w:cs="Calibri"/>
          <w:color w:val="000000"/>
        </w:rPr>
        <w:t xml:space="preserve"> GET  </w:t>
      </w:r>
      <w:r>
        <w:rPr>
          <w:rFonts w:ascii="Calibri" w:hAnsi="Calibri" w:cs="Calibri"/>
          <w:color w:val="000000"/>
        </w:rPr>
        <w:t xml:space="preserve">han aprobado de manera unánime la cesión a título gratuito </w:t>
      </w:r>
      <w:r w:rsidR="001E4AB8">
        <w:rPr>
          <w:rFonts w:ascii="Calibri" w:hAnsi="Calibri" w:cs="Calibri"/>
          <w:color w:val="000000"/>
        </w:rPr>
        <w:t>de</w:t>
      </w:r>
      <w:r w:rsidR="0046631F">
        <w:rPr>
          <w:rFonts w:ascii="Calibri" w:hAnsi="Calibri" w:cs="Calibri"/>
          <w:color w:val="000000"/>
        </w:rPr>
        <w:t xml:space="preserve"> 20 </w:t>
      </w:r>
      <w:r w:rsidR="00676736">
        <w:rPr>
          <w:rFonts w:ascii="Calibri" w:hAnsi="Calibri" w:cs="Calibri"/>
          <w:color w:val="000000"/>
        </w:rPr>
        <w:t xml:space="preserve">Acciones nominativas ordinarias por parte del </w:t>
      </w:r>
      <w:r w:rsidR="001E4AB8">
        <w:rPr>
          <w:rFonts w:ascii="Calibri" w:hAnsi="Calibri" w:cs="Calibri"/>
          <w:color w:val="000000"/>
        </w:rPr>
        <w:t xml:space="preserve">(de la) </w:t>
      </w:r>
      <w:r w:rsidR="00676736">
        <w:rPr>
          <w:rFonts w:ascii="Calibri" w:hAnsi="Calibri" w:cs="Calibri"/>
          <w:color w:val="000000"/>
        </w:rPr>
        <w:t>señor</w:t>
      </w:r>
      <w:r w:rsidR="001E4AB8">
        <w:rPr>
          <w:rFonts w:ascii="Calibri" w:hAnsi="Calibri" w:cs="Calibri"/>
          <w:color w:val="000000"/>
        </w:rPr>
        <w:t>(a)</w:t>
      </w:r>
      <w:r w:rsidR="0046631F">
        <w:rPr>
          <w:rFonts w:ascii="Calibri" w:hAnsi="Calibri" w:cs="Calibri"/>
          <w:color w:val="000000"/>
        </w:rPr>
        <w:t xml:space="preserve"> ac1</w:t>
      </w:r>
      <w:r w:rsidR="00676736">
        <w:rPr>
          <w:rFonts w:ascii="Calibri" w:hAnsi="Calibri" w:cs="Calibri"/>
          <w:b/>
          <w:color w:val="000000"/>
        </w:rPr>
        <w:t xml:space="preserve"> </w:t>
      </w:r>
      <w:r w:rsidR="001E4AB8">
        <w:rPr>
          <w:rFonts w:ascii="Calibri" w:hAnsi="Calibri" w:cs="Calibri"/>
          <w:color w:val="000000"/>
        </w:rPr>
        <w:t>al (la) señor(a)</w:t>
      </w:r>
      <w:r w:rsidR="00DF0148">
        <w:rPr>
          <w:rFonts w:ascii="Calibri" w:hAnsi="Calibri" w:cs="Calibri"/>
          <w:color w:val="000000"/>
        </w:rPr>
        <w:t xml:space="preserve"> </w:t>
      </w:r>
      <w:r w:rsidR="0046631F">
        <w:rPr>
          <w:rFonts w:ascii="Calibri" w:hAnsi="Calibri" w:cs="Calibri"/>
          <w:color w:val="000000"/>
        </w:rPr>
        <w:t>ac2</w:t>
      </w:r>
      <w:r w:rsidR="00DF0148">
        <w:rPr>
          <w:rFonts w:ascii="Calibri" w:hAnsi="Calibri" w:cs="Calibri"/>
          <w:b/>
          <w:color w:val="000000"/>
        </w:rPr>
        <w:t xml:space="preserve">. </w:t>
      </w:r>
      <w:r w:rsidR="001E4AB8">
        <w:rPr>
          <w:rFonts w:ascii="Calibri" w:hAnsi="Calibri" w:cs="Calibri"/>
          <w:color w:val="000000"/>
        </w:rPr>
        <w:t>El (La) señor(a)</w:t>
      </w:r>
      <w:r w:rsidR="005029B9">
        <w:rPr>
          <w:rFonts w:ascii="Calibri" w:hAnsi="Calibri" w:cs="Calibri"/>
          <w:color w:val="000000"/>
        </w:rPr>
        <w:t xml:space="preserve">  ac2</w:t>
      </w:r>
      <w:r w:rsidR="00DF0148">
        <w:rPr>
          <w:rFonts w:ascii="Calibri" w:hAnsi="Calibri" w:cs="Calibri"/>
          <w:b/>
          <w:color w:val="000000"/>
        </w:rPr>
        <w:t xml:space="preserve">, </w:t>
      </w:r>
      <w:r w:rsidR="00DF0148">
        <w:rPr>
          <w:rFonts w:ascii="Calibri" w:hAnsi="Calibri" w:cs="Calibri"/>
          <w:color w:val="000000"/>
        </w:rPr>
        <w:t>manifiest</w:t>
      </w:r>
      <w:r w:rsidR="001E4AB8">
        <w:rPr>
          <w:rFonts w:ascii="Calibri" w:hAnsi="Calibri" w:cs="Calibri"/>
          <w:color w:val="000000"/>
        </w:rPr>
        <w:t xml:space="preserve">a que acepta la cesión de las </w:t>
      </w:r>
      <w:r w:rsidR="0046631F">
        <w:rPr>
          <w:rFonts w:ascii="Calibri" w:hAnsi="Calibri" w:cs="Calibri"/>
          <w:color w:val="000000"/>
        </w:rPr>
        <w:t>20  </w:t>
      </w:r>
      <w:r w:rsidR="00DF0148">
        <w:rPr>
          <w:rFonts w:ascii="Calibri" w:hAnsi="Calibri" w:cs="Calibri"/>
          <w:color w:val="000000"/>
        </w:rPr>
        <w:t>acci</w:t>
      </w:r>
      <w:r w:rsidR="00476EEC">
        <w:rPr>
          <w:rFonts w:ascii="Calibri" w:hAnsi="Calibri" w:cs="Calibri"/>
          <w:color w:val="000000"/>
        </w:rPr>
        <w:t>ones.</w:t>
      </w:r>
    </w:p>
    <w:p w:rsidR="00676736" w:rsidRDefault="00676736" w:rsidP="00D81DD5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476EEC" w:rsidTr="0046631F">
        <w:trPr>
          <w:trHeight w:val="70"/>
        </w:trPr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46631F" w:rsidRPr="00476EEC" w:rsidTr="0046631F">
        <w:tc>
          <w:tcPr>
            <w:tcW w:w="294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46631F" w:rsidRPr="0025590E" w:rsidRDefault="0046631F" w:rsidP="0046631F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46631F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lastRenderedPageBreak/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46631F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46631F">
        <w:rPr>
          <w:rFonts w:ascii="Calibri" w:hAnsi="Calibri" w:cs="Calibri"/>
          <w:color w:val="000000"/>
        </w:rPr>
        <w:t>horafinal</w:t>
      </w:r>
      <w:r w:rsidR="00DF0148">
        <w:rPr>
          <w:rFonts w:ascii="Calibri" w:hAnsi="Calibri" w:cs="Calibri"/>
          <w:color w:val="000000"/>
        </w:rPr>
        <w:t xml:space="preserve"> del día</w:t>
      </w:r>
      <w:r w:rsidR="0046631F">
        <w:rPr>
          <w:rFonts w:ascii="Calibri" w:hAnsi="Calibri" w:cs="Calibri"/>
          <w:color w:val="000000"/>
        </w:rPr>
        <w:t xml:space="preserve"> diafinal</w:t>
      </w:r>
      <w:r w:rsidR="00476EEC">
        <w:rPr>
          <w:rFonts w:ascii="Calibri" w:hAnsi="Calibri" w:cs="Calibri"/>
          <w:color w:val="000000"/>
        </w:rPr>
        <w:t xml:space="preserve"> de </w:t>
      </w:r>
      <w:r w:rsidR="0046631F">
        <w:rPr>
          <w:rFonts w:ascii="Calibri" w:hAnsi="Calibri" w:cs="Calibri"/>
          <w:color w:val="000000"/>
        </w:rPr>
        <w:t>mesfinal de fechaaño</w:t>
      </w:r>
      <w:r w:rsidRPr="00096341">
        <w:rPr>
          <w:rFonts w:ascii="Calibri" w:hAnsi="Calibri" w:cs="Calibri"/>
          <w:color w:val="000000"/>
        </w:rPr>
        <w:t>.</w:t>
      </w:r>
    </w:p>
    <w:p w:rsid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46631F" w:rsidRDefault="0046631F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2E4143" w:rsidRDefault="002E4143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2E4143" w:rsidRPr="00096341" w:rsidRDefault="002E4143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54" w:rsidRDefault="00885054" w:rsidP="00AC139E">
      <w:r>
        <w:separator/>
      </w:r>
    </w:p>
  </w:endnote>
  <w:endnote w:type="continuationSeparator" w:id="0">
    <w:p w:rsidR="00885054" w:rsidRDefault="00885054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54" w:rsidRDefault="00885054" w:rsidP="00AC139E">
      <w:r>
        <w:separator/>
      </w:r>
    </w:p>
  </w:footnote>
  <w:footnote w:type="continuationSeparator" w:id="0">
    <w:p w:rsidR="00885054" w:rsidRDefault="00885054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6C17"/>
    <w:rsid w:val="00121EE8"/>
    <w:rsid w:val="001241FF"/>
    <w:rsid w:val="00151080"/>
    <w:rsid w:val="001536C6"/>
    <w:rsid w:val="001575C3"/>
    <w:rsid w:val="0018266A"/>
    <w:rsid w:val="001C307C"/>
    <w:rsid w:val="001C7DA9"/>
    <w:rsid w:val="001D34EB"/>
    <w:rsid w:val="001E161A"/>
    <w:rsid w:val="001E4AB8"/>
    <w:rsid w:val="001E7AE8"/>
    <w:rsid w:val="001F3918"/>
    <w:rsid w:val="002173A3"/>
    <w:rsid w:val="00217CC6"/>
    <w:rsid w:val="00217E45"/>
    <w:rsid w:val="0023509F"/>
    <w:rsid w:val="0023798D"/>
    <w:rsid w:val="002518BB"/>
    <w:rsid w:val="00252D42"/>
    <w:rsid w:val="00253E9B"/>
    <w:rsid w:val="002766D0"/>
    <w:rsid w:val="00286971"/>
    <w:rsid w:val="00290875"/>
    <w:rsid w:val="002910BB"/>
    <w:rsid w:val="002E4143"/>
    <w:rsid w:val="00300992"/>
    <w:rsid w:val="003075F9"/>
    <w:rsid w:val="00331044"/>
    <w:rsid w:val="00351232"/>
    <w:rsid w:val="00392F35"/>
    <w:rsid w:val="003C44FB"/>
    <w:rsid w:val="003D5240"/>
    <w:rsid w:val="003D791E"/>
    <w:rsid w:val="003F2637"/>
    <w:rsid w:val="00417C06"/>
    <w:rsid w:val="00421ADD"/>
    <w:rsid w:val="00427ADF"/>
    <w:rsid w:val="00437C5B"/>
    <w:rsid w:val="00450EFC"/>
    <w:rsid w:val="00457A32"/>
    <w:rsid w:val="004624A3"/>
    <w:rsid w:val="0046631F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029B9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239DD"/>
    <w:rsid w:val="006274F6"/>
    <w:rsid w:val="006357F6"/>
    <w:rsid w:val="006535BF"/>
    <w:rsid w:val="00657B45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527E"/>
    <w:rsid w:val="0080268B"/>
    <w:rsid w:val="00806E67"/>
    <w:rsid w:val="00823826"/>
    <w:rsid w:val="00831356"/>
    <w:rsid w:val="00885054"/>
    <w:rsid w:val="00893A4A"/>
    <w:rsid w:val="008E7BA1"/>
    <w:rsid w:val="008F297B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26C68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75A3D"/>
    <w:rsid w:val="00B76032"/>
    <w:rsid w:val="00B76973"/>
    <w:rsid w:val="00B77991"/>
    <w:rsid w:val="00B8781F"/>
    <w:rsid w:val="00B9156B"/>
    <w:rsid w:val="00BC4CD7"/>
    <w:rsid w:val="00BE1BDC"/>
    <w:rsid w:val="00BE51BE"/>
    <w:rsid w:val="00BF2657"/>
    <w:rsid w:val="00C04FF3"/>
    <w:rsid w:val="00C15B3B"/>
    <w:rsid w:val="00C27E56"/>
    <w:rsid w:val="00C33E63"/>
    <w:rsid w:val="00C62499"/>
    <w:rsid w:val="00C66995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91E9E"/>
    <w:rsid w:val="00DA227B"/>
    <w:rsid w:val="00DA79DF"/>
    <w:rsid w:val="00DB658B"/>
    <w:rsid w:val="00DC6D5E"/>
    <w:rsid w:val="00DD4D7A"/>
    <w:rsid w:val="00DE3736"/>
    <w:rsid w:val="00DE6134"/>
    <w:rsid w:val="00DF0148"/>
    <w:rsid w:val="00DF01EF"/>
    <w:rsid w:val="00DF5D56"/>
    <w:rsid w:val="00E11954"/>
    <w:rsid w:val="00E3025E"/>
    <w:rsid w:val="00E319BF"/>
    <w:rsid w:val="00E32395"/>
    <w:rsid w:val="00E327BE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611D6"/>
    <w:rsid w:val="00F70DFD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716CA2F-1CF9-4FCC-8DAE-CBD73F95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FBE17E-A0F1-4761-A30B-B4BFA41E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7</cp:revision>
  <cp:lastPrinted>2015-10-21T15:52:00Z</cp:lastPrinted>
  <dcterms:created xsi:type="dcterms:W3CDTF">2018-03-25T23:03:00Z</dcterms:created>
  <dcterms:modified xsi:type="dcterms:W3CDTF">2018-03-27T02:04:00Z</dcterms:modified>
</cp:coreProperties>
</file>