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766999" w:rsidRDefault="00766999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344A13" w:rsidP="00E340FA">
      <w:pPr>
        <w:jc w:val="center"/>
        <w:rPr>
          <w:rFonts w:ascii="Calibri" w:hAnsi="Calibri" w:cs="Calibri"/>
          <w:b/>
          <w:color w:val="000000"/>
          <w:lang w:val="en-US"/>
        </w:rPr>
      </w:pP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Extracto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de </w:t>
      </w:r>
      <w:proofErr w:type="spellStart"/>
      <w:r>
        <w:rPr>
          <w:rFonts w:ascii="Calibri" w:hAnsi="Calibri" w:cs="Calibri"/>
          <w:b/>
          <w:color w:val="000000"/>
          <w:highlight w:val="white"/>
          <w:lang w:val="en-US"/>
        </w:rPr>
        <w:t>Acta</w:t>
      </w:r>
      <w:proofErr w:type="spellEnd"/>
      <w:r>
        <w:rPr>
          <w:rFonts w:ascii="Calibri" w:hAnsi="Calibri" w:cs="Calibri"/>
          <w:b/>
          <w:color w:val="000000"/>
          <w:highlight w:val="white"/>
          <w:lang w:val="en-US"/>
        </w:rPr>
        <w:t xml:space="preserve"> No </w:t>
      </w:r>
      <w:r w:rsidR="00E340FA">
        <w:rPr>
          <w:rFonts w:ascii="Calibri" w:hAnsi="Calibri" w:cs="Calibri"/>
          <w:b/>
          <w:color w:val="000000"/>
          <w:lang w:val="en-US"/>
        </w:rPr>
        <w:t>j</w:t>
      </w:r>
    </w:p>
    <w:p w:rsidR="00E340FA" w:rsidRDefault="00E340FA" w:rsidP="00E340FA">
      <w:pPr>
        <w:jc w:val="center"/>
        <w:rPr>
          <w:rFonts w:ascii="Calibri" w:hAnsi="Calibri" w:cs="Calibri"/>
          <w:b/>
          <w:color w:val="000000"/>
          <w:lang w:val="en-US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Reunión universal de Asamblea de Accionistas de la Sociedad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C3089D" w:rsidP="00E340FA">
      <w:pPr>
        <w:jc w:val="center"/>
      </w:pPr>
      <w:r>
        <w:rPr>
          <w:rFonts w:ascii="Calibri" w:hAnsi="Calibri" w:cs="Calibri"/>
          <w:b/>
          <w:color w:val="000000"/>
          <w:lang w:val="es-CO"/>
        </w:rPr>
        <w:t>j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  <w:lang w:val="es-CO"/>
        </w:rPr>
      </w:pPr>
    </w:p>
    <w:p w:rsidR="00766999" w:rsidRDefault="00766999">
      <w:pPr>
        <w:rPr>
          <w:rFonts w:ascii="Calibri" w:hAnsi="Calibri" w:cs="Calibri"/>
          <w:b/>
          <w:color w:val="000000"/>
          <w:lang w:val="es-CO"/>
        </w:rPr>
      </w:pPr>
    </w:p>
    <w:p w:rsidR="00E340FA" w:rsidRDefault="00E340FA" w:rsidP="00E340FA">
      <w:pPr>
        <w:jc w:val="both"/>
      </w:pPr>
      <w:r>
        <w:rPr>
          <w:rFonts w:ascii="Calibri" w:hAnsi="Calibri" w:cs="Calibri"/>
          <w:color w:val="000000"/>
          <w:lang w:val="es-ES_tradnl"/>
        </w:rPr>
        <w:t>En la ciudad de j, </w:t>
      </w:r>
      <w:bookmarkStart w:id="0" w:name="OLE_LINK15"/>
      <w:r>
        <w:rPr>
          <w:rFonts w:ascii="Calibri" w:hAnsi="Calibri" w:cs="Calibri"/>
          <w:color w:val="000000"/>
          <w:lang w:val="es-ES_tradnl"/>
        </w:rPr>
        <w:t>siendo las j del día</w:t>
      </w:r>
      <w:bookmarkEnd w:id="0"/>
      <w:r>
        <w:rPr>
          <w:rFonts w:ascii="Calibri" w:hAnsi="Calibri" w:cs="Calibri"/>
          <w:color w:val="000000"/>
          <w:lang w:val="es-ES_tradnl"/>
        </w:rPr>
        <w:t xml:space="preserve"> j de j de j, se reunieron de manera extraordinaria la Asamblea General de Accionista de la sociedad</w:t>
      </w:r>
      <w:r w:rsidR="00C3089D">
        <w:rPr>
          <w:rFonts w:ascii="Calibri" w:hAnsi="Calibri" w:cs="Calibri"/>
          <w:b/>
          <w:bCs/>
          <w:color w:val="000000"/>
          <w:lang w:val="es-CO"/>
        </w:rPr>
        <w:t xml:space="preserve"> j. </w:t>
      </w:r>
      <w:r>
        <w:rPr>
          <w:rFonts w:ascii="Calibri" w:hAnsi="Calibri" w:cs="Calibri"/>
          <w:color w:val="000000"/>
          <w:lang w:val="es-CO"/>
        </w:rPr>
        <w:t xml:space="preserve">Sin necesidad de convocatoria por encontrarse la totalidad </w:t>
      </w:r>
      <w:proofErr w:type="gramStart"/>
      <w:r>
        <w:rPr>
          <w:rFonts w:ascii="Calibri" w:hAnsi="Calibri" w:cs="Calibri"/>
          <w:color w:val="000000"/>
          <w:lang w:val="es-CO"/>
        </w:rPr>
        <w:t>de las</w:t>
      </w:r>
      <w:proofErr w:type="gramEnd"/>
      <w:r>
        <w:rPr>
          <w:rFonts w:ascii="Calibri" w:hAnsi="Calibri" w:cs="Calibri"/>
          <w:color w:val="000000"/>
          <w:lang w:val="es-CO"/>
        </w:rPr>
        <w:t xml:space="preserve"> j acciones suscritas y pagadas de la sociedad</w:t>
      </w:r>
      <w:r>
        <w:rPr>
          <w:rFonts w:ascii="Calibri" w:hAnsi="Calibri" w:cs="Calibri"/>
          <w:color w:val="000000"/>
          <w:lang w:val="es-ES_tradnl"/>
        </w:rPr>
        <w:t>. Previa aprobación del orden del día que se trascribe a continuación, la Asamblea General de Accionistas deliberó y tomó las decisiones que da cuenta la presente acta.</w:t>
      </w: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both"/>
        <w:rPr>
          <w:rFonts w:ascii="Calibri" w:hAnsi="Calibri" w:cs="Calibri"/>
          <w:b/>
          <w:bCs/>
          <w:color w:val="000000"/>
          <w:lang w:val="es-ES_tradnl"/>
        </w:rPr>
      </w:pPr>
    </w:p>
    <w:p w:rsidR="00766999" w:rsidRDefault="00766999">
      <w:pPr>
        <w:jc w:val="center"/>
      </w:pPr>
      <w:r>
        <w:rPr>
          <w:rFonts w:ascii="Calibri" w:hAnsi="Calibri" w:cs="Calibri"/>
          <w:b/>
          <w:color w:val="000000"/>
        </w:rPr>
        <w:t>ORDEN DEL DIA.</w:t>
      </w: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Designación de presidente y secretario de la presente asamblea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Verificación del Quórum.</w:t>
      </w:r>
    </w:p>
    <w:p w:rsidR="00766999" w:rsidRDefault="00250649" w:rsidP="00B772E2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Nombramiento de Revisor Fiscal</w:t>
      </w:r>
      <w:r w:rsidR="00766999" w:rsidRPr="00B772E2">
        <w:rPr>
          <w:rFonts w:ascii="Calibri" w:hAnsi="Calibri" w:cs="Calibri"/>
          <w:color w:val="000000"/>
        </w:rPr>
        <w:t xml:space="preserve"> </w:t>
      </w:r>
      <w:r w:rsidR="00357401">
        <w:rPr>
          <w:rFonts w:ascii="Calibri" w:hAnsi="Calibri" w:cs="Calibri"/>
          <w:color w:val="000000"/>
        </w:rPr>
        <w:t>Suplente</w:t>
      </w:r>
    </w:p>
    <w:p w:rsidR="00766999" w:rsidRDefault="00766999">
      <w:pPr>
        <w:numPr>
          <w:ilvl w:val="0"/>
          <w:numId w:val="1"/>
        </w:numPr>
        <w:jc w:val="both"/>
      </w:pPr>
      <w:r>
        <w:rPr>
          <w:rFonts w:ascii="Calibri" w:hAnsi="Calibri" w:cs="Calibri"/>
          <w:color w:val="000000"/>
        </w:rPr>
        <w:t>Lectura y Aprobación del Acta.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E340FA" w:rsidRDefault="00766999" w:rsidP="00816D43">
      <w:pPr>
        <w:numPr>
          <w:ilvl w:val="0"/>
          <w:numId w:val="2"/>
        </w:numPr>
        <w:jc w:val="both"/>
      </w:pPr>
      <w:r w:rsidRPr="00E340FA">
        <w:rPr>
          <w:rFonts w:ascii="Calibri" w:hAnsi="Calibri" w:cs="Calibri"/>
          <w:b/>
          <w:color w:val="000000"/>
        </w:rPr>
        <w:t xml:space="preserve">Designación de presidente y secretario de la presente asamblea. </w:t>
      </w:r>
      <w:r w:rsidR="00E340FA">
        <w:rPr>
          <w:rFonts w:ascii="Calibri" w:hAnsi="Calibri" w:cs="Calibri"/>
          <w:color w:val="000000"/>
        </w:rPr>
        <w:t xml:space="preserve">Para desempeñar los cargos de Presidente y Secretario de la Asamblea se designó como </w:t>
      </w:r>
      <w:r w:rsidR="00E340FA">
        <w:rPr>
          <w:rFonts w:ascii="Calibri" w:hAnsi="Calibri" w:cs="Calibri"/>
          <w:b/>
          <w:color w:val="000000"/>
        </w:rPr>
        <w:t xml:space="preserve">Presidente </w:t>
      </w:r>
      <w:r w:rsidR="00816D43">
        <w:rPr>
          <w:rFonts w:ascii="Calibri" w:hAnsi="Calibri" w:cs="Calibri"/>
          <w:color w:val="000000"/>
        </w:rPr>
        <w:t>al (la) señor (a)  presi  y como </w:t>
      </w:r>
      <w:r w:rsidR="00E340FA">
        <w:rPr>
          <w:rFonts w:ascii="Calibri" w:hAnsi="Calibri" w:cs="Calibri"/>
          <w:b/>
          <w:color w:val="000000"/>
        </w:rPr>
        <w:t xml:space="preserve">Secretario </w:t>
      </w:r>
      <w:r w:rsidR="00E340FA">
        <w:rPr>
          <w:rFonts w:ascii="Calibri" w:hAnsi="Calibri" w:cs="Calibri"/>
          <w:color w:val="000000"/>
        </w:rPr>
        <w:t>al (la)</w:t>
      </w:r>
      <w:r w:rsidR="00E340FA">
        <w:rPr>
          <w:rFonts w:ascii="Calibri" w:hAnsi="Calibri" w:cs="Calibri"/>
          <w:b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señor (a) secreitary</w:t>
      </w:r>
      <w:r w:rsidR="00E340FA">
        <w:rPr>
          <w:rFonts w:ascii="Calibri" w:hAnsi="Calibri" w:cs="Calibri"/>
          <w:b/>
          <w:color w:val="000000"/>
        </w:rPr>
        <w:t xml:space="preserve">, </w:t>
      </w:r>
      <w:r w:rsidR="00E340FA">
        <w:rPr>
          <w:rFonts w:ascii="Calibri" w:hAnsi="Calibri" w:cs="Calibri"/>
          <w:color w:val="000000"/>
        </w:rPr>
        <w:t>designaciones que fueron aceptadas por los elegidos quienes entraron a ejercer sus cargos. Dicha decisión fue aprobada por unanimidad, por la totalidad de las j</w:t>
      </w:r>
      <w:r w:rsidR="00E340FA">
        <w:rPr>
          <w:rFonts w:ascii="Calibri" w:hAnsi="Calibri" w:cs="Calibri"/>
          <w:b/>
          <w:bCs/>
          <w:color w:val="000000"/>
        </w:rPr>
        <w:t xml:space="preserve"> </w:t>
      </w:r>
      <w:r w:rsidR="00E340FA">
        <w:rPr>
          <w:rFonts w:ascii="Calibri" w:hAnsi="Calibri" w:cs="Calibri"/>
          <w:color w:val="000000"/>
        </w:rPr>
        <w:t>acciones suscritas representadas en la reunión.</w:t>
      </w:r>
    </w:p>
    <w:p w:rsidR="00766999" w:rsidRPr="00E340FA" w:rsidRDefault="00766999" w:rsidP="00E340FA">
      <w:pPr>
        <w:ind w:left="720"/>
        <w:jc w:val="both"/>
        <w:rPr>
          <w:rFonts w:ascii="Calibri" w:hAnsi="Calibri" w:cs="Calibri"/>
          <w:color w:val="000000"/>
        </w:rPr>
      </w:pPr>
    </w:p>
    <w:p w:rsidR="00766999" w:rsidRDefault="00766999" w:rsidP="00780CE4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>Verificación del Quórum.</w:t>
      </w:r>
      <w:r>
        <w:rPr>
          <w:rFonts w:ascii="Calibri" w:hAnsi="Calibri" w:cs="Calibri"/>
          <w:color w:val="000000"/>
        </w:rPr>
        <w:t xml:space="preserve"> </w:t>
      </w:r>
      <w:r>
        <w:rPr>
          <w:rFonts w:ascii="Calibri" w:hAnsi="Calibri" w:cs="Calibri"/>
          <w:b/>
          <w:color w:val="000000"/>
        </w:rPr>
        <w:t xml:space="preserve"> </w:t>
      </w:r>
      <w:r w:rsidR="00B772E2">
        <w:rPr>
          <w:rFonts w:ascii="Calibri" w:hAnsi="Calibri" w:cs="Calibri"/>
          <w:color w:val="000000"/>
        </w:rPr>
        <w:t xml:space="preserve">El secretario verifica que se encuentran presentes la totalidad de las </w:t>
      </w:r>
      <w:r w:rsidR="00780CE4">
        <w:rPr>
          <w:rFonts w:ascii="Calibri" w:hAnsi="Calibri" w:cs="Calibri"/>
          <w:color w:val="000000"/>
        </w:rPr>
        <w:t>j</w:t>
      </w:r>
      <w:r w:rsidR="00B772E2">
        <w:rPr>
          <w:rFonts w:ascii="Calibri" w:hAnsi="Calibri" w:cs="Calibri"/>
          <w:color w:val="000000"/>
        </w:rPr>
        <w:t xml:space="preserve"> acciones suscritas de la sociedad</w:t>
      </w:r>
      <w:r w:rsidR="00C3089D">
        <w:rPr>
          <w:rFonts w:ascii="Calibri" w:hAnsi="Calibri" w:cs="Calibri"/>
          <w:color w:val="000000"/>
        </w:rPr>
        <w:t xml:space="preserve"> j.</w:t>
      </w: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jc w:val="both"/>
        <w:rPr>
          <w:rFonts w:ascii="Calibri" w:hAnsi="Calibri" w:cs="Calibri"/>
        </w:rPr>
      </w:pPr>
    </w:p>
    <w:p w:rsidR="00766999" w:rsidRDefault="00766999">
      <w:pPr>
        <w:ind w:left="720"/>
        <w:jc w:val="both"/>
        <w:rPr>
          <w:rFonts w:ascii="Calibri" w:hAnsi="Calibri" w:cs="Calibri"/>
          <w:color w:val="000000"/>
          <w:lang w:val="es-CO"/>
        </w:rPr>
      </w:pPr>
    </w:p>
    <w:p w:rsidR="00766999" w:rsidRDefault="00BE7A5F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  <w:lang w:val="es-CO"/>
        </w:rPr>
        <w:t>Nombramiento del Revisor Fiscal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B772E2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Los accionistas proponen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el nombramiento </w:t>
      </w:r>
      <w:r w:rsidR="00766999">
        <w:rPr>
          <w:rFonts w:ascii="Calibri" w:hAnsi="Calibri" w:cs="Calibri"/>
          <w:color w:val="000000"/>
          <w:lang w:val="es-CO"/>
        </w:rPr>
        <w:t xml:space="preserve">del señor </w:t>
      </w:r>
      <w:r w:rsidR="00E340FA">
        <w:rPr>
          <w:rFonts w:ascii="Calibri" w:hAnsi="Calibri" w:cs="Calibri"/>
          <w:color w:val="000000"/>
          <w:lang w:val="es-CO"/>
        </w:rPr>
        <w:t>oo</w:t>
      </w:r>
      <w:r w:rsidR="00766999">
        <w:rPr>
          <w:rFonts w:ascii="Calibri" w:hAnsi="Calibri" w:cs="Calibri"/>
          <w:b/>
          <w:bCs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>como nuevo Revisor Fiscal</w:t>
      </w:r>
      <w:r w:rsidR="00766999">
        <w:rPr>
          <w:rFonts w:ascii="Calibri" w:hAnsi="Calibri" w:cs="Calibri"/>
          <w:color w:val="000000"/>
          <w:lang w:val="es-CO"/>
        </w:rPr>
        <w:t xml:space="preserve"> </w:t>
      </w:r>
      <w:r w:rsidR="00357401">
        <w:rPr>
          <w:rFonts w:ascii="Calibri" w:hAnsi="Calibri" w:cs="Calibri"/>
          <w:color w:val="000000"/>
          <w:lang w:val="es-CO"/>
        </w:rPr>
        <w:t xml:space="preserve">Suplente </w:t>
      </w:r>
      <w:r w:rsidR="00766999">
        <w:rPr>
          <w:rFonts w:ascii="Calibri" w:hAnsi="Calibri" w:cs="Calibri"/>
          <w:color w:val="000000"/>
          <w:lang w:val="es-CO"/>
        </w:rPr>
        <w:t xml:space="preserve">de la sociedad. </w:t>
      </w: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766999" w:rsidP="00E340FA">
      <w:pPr>
        <w:jc w:val="both"/>
      </w:pPr>
      <w:r>
        <w:rPr>
          <w:rFonts w:ascii="Calibri" w:hAnsi="Calibri" w:cs="Calibri"/>
          <w:color w:val="000000"/>
          <w:lang w:val="es-CO"/>
        </w:rPr>
        <w:t>Puesta en consideración, la propuesta es aprobada de manera unán</w:t>
      </w:r>
      <w:r w:rsidR="00B772E2">
        <w:rPr>
          <w:rFonts w:ascii="Calibri" w:hAnsi="Calibri" w:cs="Calibri"/>
          <w:color w:val="000000"/>
          <w:lang w:val="es-CO"/>
        </w:rPr>
        <w:t>ime por</w:t>
      </w:r>
      <w:r w:rsidR="00E340FA">
        <w:rPr>
          <w:rFonts w:ascii="Calibri" w:hAnsi="Calibri" w:cs="Calibri"/>
          <w:color w:val="000000"/>
          <w:lang w:val="es-CO"/>
        </w:rPr>
        <w:t xml:space="preserve"> j</w:t>
      </w:r>
      <w:r>
        <w:rPr>
          <w:rFonts w:ascii="Calibri" w:hAnsi="Calibri" w:cs="Calibri"/>
          <w:color w:val="000000"/>
          <w:lang w:val="es-CO"/>
        </w:rPr>
        <w:t xml:space="preserve"> acciones suscritas y pagadas de la sociedad. Así bien, el señor </w:t>
      </w:r>
      <w:r w:rsidR="00E340FA">
        <w:rPr>
          <w:rFonts w:ascii="Calibri" w:hAnsi="Calibri" w:cs="Calibri"/>
          <w:b/>
          <w:bCs/>
          <w:color w:val="000000"/>
          <w:lang w:val="es-CO"/>
        </w:rPr>
        <w:t>oo</w:t>
      </w:r>
      <w:r>
        <w:rPr>
          <w:rFonts w:ascii="Calibri" w:hAnsi="Calibri" w:cs="Calibri"/>
          <w:b/>
          <w:bCs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 xml:space="preserve">identificado con Cédula de Ciudadanía No </w:t>
      </w:r>
      <w:r w:rsidR="00E340FA">
        <w:rPr>
          <w:rFonts w:ascii="Calibri" w:hAnsi="Calibri" w:cs="Calibri"/>
          <w:color w:val="000000"/>
          <w:lang w:val="es-CO"/>
        </w:rPr>
        <w:t>p </w:t>
      </w:r>
      <w:r w:rsidR="00B772E2">
        <w:rPr>
          <w:rFonts w:ascii="Calibri" w:hAnsi="Calibri" w:cs="Calibri"/>
          <w:color w:val="000000"/>
          <w:lang w:val="es-CO"/>
        </w:rPr>
        <w:t xml:space="preserve">expedida el día </w:t>
      </w:r>
      <w:r w:rsidR="00E340FA">
        <w:rPr>
          <w:rFonts w:ascii="Calibri" w:hAnsi="Calibri" w:cs="Calibri"/>
          <w:color w:val="000000"/>
          <w:lang w:val="es-CO"/>
        </w:rPr>
        <w:t>p</w:t>
      </w:r>
      <w:r w:rsidR="00B772E2">
        <w:rPr>
          <w:rFonts w:ascii="Calibri" w:hAnsi="Calibri" w:cs="Calibri"/>
          <w:color w:val="000000"/>
          <w:lang w:val="es-CO"/>
        </w:rPr>
        <w:t xml:space="preserve">, del mes </w:t>
      </w:r>
      <w:r w:rsidR="00E340FA">
        <w:rPr>
          <w:rFonts w:ascii="Calibri" w:hAnsi="Calibri" w:cs="Calibri"/>
          <w:color w:val="000000"/>
          <w:lang w:val="es-CO"/>
        </w:rPr>
        <w:t>p </w:t>
      </w:r>
      <w:r w:rsidR="00B772E2">
        <w:rPr>
          <w:rFonts w:ascii="Calibri" w:hAnsi="Calibri" w:cs="Calibri"/>
          <w:color w:val="000000"/>
          <w:lang w:val="es-CO"/>
        </w:rPr>
        <w:t xml:space="preserve">de </w:t>
      </w:r>
      <w:r w:rsidR="00E340FA">
        <w:rPr>
          <w:rFonts w:ascii="Calibri" w:hAnsi="Calibri" w:cs="Calibri"/>
          <w:color w:val="000000"/>
          <w:lang w:val="es-CO"/>
        </w:rPr>
        <w:t>p,</w:t>
      </w:r>
      <w:r>
        <w:rPr>
          <w:rFonts w:ascii="Calibri" w:hAnsi="Calibri" w:cs="Calibri"/>
          <w:color w:val="000000"/>
          <w:lang w:val="es-CO"/>
        </w:rPr>
        <w:t xml:space="preserve">  </w:t>
      </w:r>
      <w:r w:rsidR="00BE7A5F">
        <w:rPr>
          <w:rFonts w:ascii="Calibri" w:hAnsi="Calibri" w:cs="Calibri"/>
          <w:color w:val="000000"/>
          <w:lang w:val="es-CO"/>
        </w:rPr>
        <w:t>portador de la tarje</w:t>
      </w:r>
      <w:r w:rsidR="00357401">
        <w:rPr>
          <w:rFonts w:ascii="Calibri" w:hAnsi="Calibri" w:cs="Calibri"/>
          <w:color w:val="000000"/>
          <w:lang w:val="es-CO"/>
        </w:rPr>
        <w:t xml:space="preserve">ta profesional No </w:t>
      </w:r>
      <w:r w:rsidR="00E340FA">
        <w:rPr>
          <w:rFonts w:ascii="Calibri" w:hAnsi="Calibri" w:cs="Calibri"/>
          <w:color w:val="000000"/>
          <w:lang w:val="es-CO"/>
        </w:rPr>
        <w:t>pp</w:t>
      </w:r>
      <w:r w:rsidR="00357401">
        <w:rPr>
          <w:rFonts w:ascii="Calibri" w:hAnsi="Calibri" w:cs="Calibri"/>
          <w:color w:val="000000"/>
          <w:lang w:val="es-CO"/>
        </w:rPr>
        <w:t xml:space="preserve">, </w:t>
      </w:r>
      <w:r w:rsidR="00BE7A5F">
        <w:rPr>
          <w:rFonts w:ascii="Calibri" w:hAnsi="Calibri" w:cs="Calibri"/>
          <w:color w:val="000000"/>
          <w:lang w:val="es-CO"/>
        </w:rPr>
        <w:t xml:space="preserve"> </w:t>
      </w:r>
      <w:r>
        <w:rPr>
          <w:rFonts w:ascii="Calibri" w:hAnsi="Calibri" w:cs="Calibri"/>
          <w:color w:val="000000"/>
          <w:lang w:val="es-CO"/>
        </w:rPr>
        <w:t>manifiesta su aceptación al cargo al cual fuera designado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numPr>
          <w:ilvl w:val="0"/>
          <w:numId w:val="2"/>
        </w:numPr>
        <w:jc w:val="both"/>
      </w:pPr>
      <w:r>
        <w:rPr>
          <w:rFonts w:ascii="Calibri" w:hAnsi="Calibri" w:cs="Calibri"/>
          <w:b/>
          <w:color w:val="000000"/>
        </w:rPr>
        <w:t xml:space="preserve">Lectura y aprobación del acta. </w:t>
      </w:r>
    </w:p>
    <w:p w:rsidR="00766999" w:rsidRDefault="00766999">
      <w:pPr>
        <w:ind w:left="360"/>
        <w:jc w:val="both"/>
        <w:rPr>
          <w:rFonts w:ascii="Calibri" w:hAnsi="Calibri" w:cs="Calibri"/>
          <w:b/>
          <w:color w:val="000000"/>
        </w:rPr>
      </w:pPr>
    </w:p>
    <w:p w:rsidR="00766999" w:rsidRDefault="00766999" w:rsidP="007B0537">
      <w:pPr>
        <w:ind w:left="360"/>
        <w:jc w:val="both"/>
      </w:pPr>
      <w:r>
        <w:rPr>
          <w:rFonts w:ascii="Calibri" w:hAnsi="Calibri" w:cs="Calibri"/>
          <w:color w:val="000000"/>
        </w:rPr>
        <w:t xml:space="preserve">Después de un receso el Secretario dio lectura a la presente acta, previa elaboración de la misma, </w:t>
      </w:r>
      <w:r>
        <w:rPr>
          <w:rFonts w:ascii="Calibri" w:hAnsi="Calibri" w:cs="Calibri"/>
          <w:color w:val="000000"/>
          <w:u w:val="single"/>
        </w:rPr>
        <w:t xml:space="preserve">la cual fue aprobada por unanimidad </w:t>
      </w:r>
      <w:r>
        <w:rPr>
          <w:rFonts w:ascii="Calibri" w:hAnsi="Calibri" w:cs="Calibri"/>
          <w:color w:val="000000"/>
        </w:rPr>
        <w:t xml:space="preserve">y sin objeción alguna por todos los asistentes a la reunión con el voto unánime de las acciones suscritas y pagadas. Habiéndose agotado el orden del día y no habiendo otro asunto que tratar, el presidente de la reunión levantó </w:t>
      </w:r>
      <w:r w:rsidR="00DA16CE">
        <w:rPr>
          <w:rFonts w:ascii="Calibri" w:hAnsi="Calibri" w:cs="Calibri"/>
          <w:color w:val="000000"/>
        </w:rPr>
        <w:t xml:space="preserve">la sesión siendo las </w:t>
      </w:r>
      <w:r w:rsidR="007B0537">
        <w:rPr>
          <w:rFonts w:ascii="Calibri" w:hAnsi="Calibri" w:cs="Calibri"/>
          <w:color w:val="000000"/>
        </w:rPr>
        <w:t>j</w:t>
      </w:r>
      <w:r w:rsidR="00DA16CE">
        <w:rPr>
          <w:rFonts w:ascii="Calibri" w:hAnsi="Calibri" w:cs="Calibri"/>
          <w:color w:val="000000"/>
        </w:rPr>
        <w:t xml:space="preserve"> del día </w:t>
      </w:r>
      <w:r w:rsidR="007B0537">
        <w:rPr>
          <w:rFonts w:ascii="Calibri" w:hAnsi="Calibri" w:cs="Calibri"/>
          <w:color w:val="000000"/>
        </w:rPr>
        <w:t>j</w:t>
      </w:r>
      <w:r w:rsidR="00DA16CE">
        <w:rPr>
          <w:rFonts w:ascii="Calibri" w:hAnsi="Calibri" w:cs="Calibri"/>
          <w:color w:val="000000"/>
        </w:rPr>
        <w:t xml:space="preserve"> de</w:t>
      </w:r>
      <w:r w:rsidR="007B0537">
        <w:rPr>
          <w:rFonts w:ascii="Calibri" w:hAnsi="Calibri" w:cs="Calibri"/>
          <w:color w:val="000000"/>
        </w:rPr>
        <w:t xml:space="preserve"> j</w:t>
      </w:r>
      <w:r w:rsidR="00DA16CE">
        <w:rPr>
          <w:rFonts w:ascii="Calibri" w:hAnsi="Calibri" w:cs="Calibri"/>
          <w:color w:val="000000"/>
        </w:rPr>
        <w:t xml:space="preserve"> de </w:t>
      </w:r>
      <w:r w:rsidR="007B0537">
        <w:rPr>
          <w:rFonts w:ascii="Calibri" w:hAnsi="Calibri" w:cs="Calibri"/>
          <w:color w:val="000000"/>
        </w:rPr>
        <w:t>j.</w:t>
      </w:r>
    </w:p>
    <w:p w:rsidR="00766999" w:rsidRDefault="00766999">
      <w:pPr>
        <w:ind w:left="360"/>
        <w:jc w:val="both"/>
      </w:pPr>
    </w:p>
    <w:p w:rsidR="00766999" w:rsidRDefault="00766999">
      <w:pPr>
        <w:jc w:val="both"/>
        <w:rPr>
          <w:rFonts w:ascii="Calibri" w:hAnsi="Calibri" w:cs="Calibri"/>
          <w:color w:val="000000"/>
        </w:rPr>
      </w:pPr>
    </w:p>
    <w:p w:rsidR="00766999" w:rsidRDefault="00DA16CE">
      <w:pPr>
        <w:jc w:val="both"/>
      </w:pPr>
      <w:r>
        <w:rPr>
          <w:rFonts w:ascii="Calibri" w:hAnsi="Calibri" w:cs="Calibri"/>
          <w:b/>
          <w:bCs/>
          <w:color w:val="000000"/>
        </w:rPr>
        <w:t>_________________________</w:t>
      </w:r>
      <w:r w:rsidR="00766999">
        <w:rPr>
          <w:rFonts w:ascii="Calibri" w:hAnsi="Calibri" w:cs="Calibri"/>
          <w:b/>
          <w:bCs/>
          <w:color w:val="000000"/>
        </w:rPr>
        <w:t xml:space="preserve">  (</w:t>
      </w:r>
      <w:proofErr w:type="spellStart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 xml:space="preserve">)     </w:t>
      </w:r>
      <w:r>
        <w:rPr>
          <w:rFonts w:ascii="Calibri" w:hAnsi="Calibri" w:cs="Calibri"/>
          <w:b/>
          <w:bCs/>
          <w:color w:val="000000"/>
        </w:rPr>
        <w:t xml:space="preserve">                    _______________________</w:t>
      </w:r>
      <w:proofErr w:type="gramStart"/>
      <w:r>
        <w:rPr>
          <w:rFonts w:ascii="Calibri" w:hAnsi="Calibri" w:cs="Calibri"/>
          <w:b/>
          <w:bCs/>
          <w:color w:val="000000"/>
        </w:rPr>
        <w:t>_</w:t>
      </w:r>
      <w:r w:rsidR="00766999">
        <w:rPr>
          <w:rFonts w:ascii="Calibri" w:hAnsi="Calibri" w:cs="Calibri"/>
          <w:b/>
          <w:bCs/>
          <w:color w:val="000000"/>
        </w:rPr>
        <w:t>(</w:t>
      </w:r>
      <w:proofErr w:type="spellStart"/>
      <w:proofErr w:type="gramEnd"/>
      <w:r w:rsidR="00766999">
        <w:rPr>
          <w:rFonts w:ascii="Calibri" w:hAnsi="Calibri" w:cs="Calibri"/>
          <w:b/>
          <w:bCs/>
          <w:color w:val="000000"/>
        </w:rPr>
        <w:t>fdo</w:t>
      </w:r>
      <w:proofErr w:type="spellEnd"/>
      <w:r w:rsidR="00766999">
        <w:rPr>
          <w:rFonts w:ascii="Calibri" w:hAnsi="Calibri" w:cs="Calibri"/>
          <w:b/>
          <w:bCs/>
          <w:color w:val="000000"/>
        </w:rPr>
        <w:t>)</w:t>
      </w:r>
    </w:p>
    <w:p w:rsidR="00766999" w:rsidRDefault="00766999">
      <w:pPr>
        <w:jc w:val="both"/>
      </w:pPr>
      <w:r>
        <w:rPr>
          <w:rFonts w:ascii="Calibri" w:hAnsi="Calibri" w:cs="Calibri"/>
          <w:b/>
          <w:color w:val="000000"/>
        </w:rPr>
        <w:t>Presidente de la Asamblea                                          Secretario de la Asamblea</w:t>
      </w:r>
    </w:p>
    <w:p w:rsidR="00766999" w:rsidRDefault="00766999">
      <w:pPr>
        <w:jc w:val="both"/>
        <w:rPr>
          <w:rFonts w:ascii="Calibri" w:hAnsi="Calibri" w:cs="Calibri"/>
          <w:b/>
          <w:color w:val="000000"/>
        </w:rPr>
      </w:pPr>
    </w:p>
    <w:p w:rsidR="00766999" w:rsidRDefault="00766999">
      <w:pPr>
        <w:jc w:val="both"/>
      </w:pPr>
      <w:r>
        <w:rPr>
          <w:rFonts w:ascii="Calibri" w:hAnsi="Calibri" w:cs="Calibri"/>
          <w:i/>
          <w:iCs/>
          <w:color w:val="000000"/>
        </w:rPr>
        <w:t>El presente extracto de acta es fiel copia del original que reposa en el libro de actas de la sociedad</w:t>
      </w:r>
    </w:p>
    <w:p w:rsidR="00766999" w:rsidRDefault="00766999">
      <w:pPr>
        <w:jc w:val="both"/>
        <w:rPr>
          <w:rFonts w:ascii="Calibri" w:hAnsi="Calibri" w:cs="Calibri"/>
          <w:i/>
          <w:iCs/>
          <w:color w:val="000000"/>
        </w:rPr>
      </w:pPr>
    </w:p>
    <w:p w:rsidR="00766999" w:rsidRDefault="00766999">
      <w:pPr>
        <w:jc w:val="center"/>
        <w:rPr>
          <w:rFonts w:ascii="Calibri" w:hAnsi="Calibri" w:cs="Calibri"/>
          <w:i/>
          <w:iCs/>
          <w:color w:val="000000"/>
        </w:rPr>
      </w:pPr>
    </w:p>
    <w:p w:rsidR="00766999" w:rsidRDefault="00DA16CE">
      <w:pPr>
        <w:widowControl w:val="0"/>
        <w:autoSpaceDE w:val="0"/>
        <w:jc w:val="center"/>
        <w:rPr>
          <w:rFonts w:ascii="Calibri" w:hAnsi="Calibri" w:cs="Calibri"/>
          <w:b/>
          <w:bCs/>
          <w:color w:val="000000"/>
          <w:lang w:val="es-ES_tradnl"/>
        </w:rPr>
      </w:pPr>
      <w:r>
        <w:rPr>
          <w:rFonts w:ascii="Calibri" w:hAnsi="Calibri" w:cs="Calibri"/>
          <w:b/>
          <w:bCs/>
          <w:color w:val="000000"/>
          <w:lang w:val="es-ES_tradnl"/>
        </w:rPr>
        <w:t>_______________________________________</w:t>
      </w:r>
    </w:p>
    <w:p w:rsidR="00DA16CE" w:rsidRDefault="007B0537" w:rsidP="007B0537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secreitary</w:t>
      </w:r>
    </w:p>
    <w:p w:rsidR="00766999" w:rsidRDefault="00766999">
      <w:pPr>
        <w:widowControl w:val="0"/>
        <w:autoSpaceDE w:val="0"/>
        <w:jc w:val="center"/>
      </w:pPr>
      <w:r>
        <w:rPr>
          <w:rFonts w:ascii="Calibri" w:hAnsi="Calibri" w:cs="Calibri"/>
          <w:b/>
          <w:bCs/>
          <w:color w:val="000000"/>
          <w:lang w:val="es-ES_tradnl"/>
        </w:rPr>
        <w:t>Secretario de la Asamblea</w:t>
      </w:r>
    </w:p>
    <w:sectPr w:rsidR="00766999">
      <w:footerReference w:type="default" r:id="rId7"/>
      <w:footerReference w:type="first" r:id="rId8"/>
      <w:pgSz w:w="12240" w:h="15840"/>
      <w:pgMar w:top="2268" w:right="1701" w:bottom="1701" w:left="1701" w:header="720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A4176" w:rsidRDefault="008A4176">
      <w:r>
        <w:separator/>
      </w:r>
    </w:p>
  </w:endnote>
  <w:endnote w:type="continuationSeparator" w:id="0">
    <w:p w:rsidR="008A4176" w:rsidRDefault="008A41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A0000287" w:usb1="28C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922330">
    <w:pPr>
      <w:pStyle w:val="Footer"/>
      <w:ind w:right="360"/>
    </w:pPr>
    <w:r>
      <w:rPr>
        <w:noProof/>
        <w:lang w:val="en-US"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6677660</wp:posOffset>
              </wp:positionH>
              <wp:positionV relativeFrom="paragraph">
                <wp:posOffset>635</wp:posOffset>
              </wp:positionV>
              <wp:extent cx="22860" cy="170180"/>
              <wp:effectExtent l="635" t="635" r="0" b="635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" cy="1701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250649" w:rsidRDefault="00250649">
                          <w:pPr>
                            <w:pStyle w:val="Footer"/>
                          </w:pPr>
                        </w:p>
                      </w:txbxContent>
                    </wps:txbx>
                    <wps:bodyPr rot="0" vert="horz" wrap="square" lIns="4445" tIns="4445" rIns="4445" bIns="4445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25.8pt;margin-top:.05pt;width:1.8pt;height:13.4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" stroked="f">
              <v:textbox inset=".35pt,.35pt,.35pt,.35pt">
                <w:txbxContent>
                  <w:p w:rsidR="00250649" w:rsidRDefault="00250649">
                    <w:pPr>
                      <w:pStyle w:val="Footer"/>
                    </w:pPr>
                  </w:p>
                </w:txbxContent>
              </v:textbox>
              <w10:wrap type="square" side="largest" anchorx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0649" w:rsidRDefault="0025064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A4176" w:rsidRDefault="008A4176">
      <w:r>
        <w:separator/>
      </w:r>
    </w:p>
  </w:footnote>
  <w:footnote w:type="continuationSeparator" w:id="0">
    <w:p w:rsidR="008A4176" w:rsidRDefault="008A41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Calibri" w:hint="default"/>
        <w:b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2E2"/>
    <w:rsid w:val="00250649"/>
    <w:rsid w:val="002958E5"/>
    <w:rsid w:val="00344A13"/>
    <w:rsid w:val="00357401"/>
    <w:rsid w:val="003D50CA"/>
    <w:rsid w:val="0053790B"/>
    <w:rsid w:val="007502E8"/>
    <w:rsid w:val="00766999"/>
    <w:rsid w:val="00780CE4"/>
    <w:rsid w:val="00796EED"/>
    <w:rsid w:val="007B0537"/>
    <w:rsid w:val="00816D43"/>
    <w:rsid w:val="008A4176"/>
    <w:rsid w:val="00922330"/>
    <w:rsid w:val="0097463E"/>
    <w:rsid w:val="00B772E2"/>
    <w:rsid w:val="00BE7A5F"/>
    <w:rsid w:val="00C3089D"/>
    <w:rsid w:val="00DA16CE"/>
    <w:rsid w:val="00E227B5"/>
    <w:rsid w:val="00E340FA"/>
    <w:rsid w:val="00FC2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6BB71BA5-3A13-42FD-8585-D30E6DE6B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</w:pPr>
    <w:rPr>
      <w:sz w:val="24"/>
      <w:szCs w:val="24"/>
      <w:lang w:val="es-E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Pr>
      <w:rFonts w:cs="Calibri"/>
    </w:rPr>
  </w:style>
  <w:style w:type="character" w:customStyle="1" w:styleId="WW8Num2z0">
    <w:name w:val="WW8Num2z0"/>
    <w:rPr>
      <w:rFonts w:cs="Calibri" w:hint="default"/>
      <w:b/>
    </w:rPr>
  </w:style>
  <w:style w:type="character" w:customStyle="1" w:styleId="WW8Num3z0">
    <w:name w:val="WW8Num3z0"/>
  </w:style>
  <w:style w:type="character" w:customStyle="1" w:styleId="WW8Num3z1">
    <w:name w:val="WW8Num3z1"/>
  </w:style>
  <w:style w:type="character" w:customStyle="1" w:styleId="WW8Num3z2">
    <w:name w:val="WW8Num3z2"/>
  </w:style>
  <w:style w:type="character" w:customStyle="1" w:styleId="WW8Num3z3">
    <w:name w:val="WW8Num3z3"/>
  </w:style>
  <w:style w:type="character" w:customStyle="1" w:styleId="WW8Num3z4">
    <w:name w:val="WW8Num3z4"/>
  </w:style>
  <w:style w:type="character" w:customStyle="1" w:styleId="WW8Num3z5">
    <w:name w:val="WW8Num3z5"/>
  </w:style>
  <w:style w:type="character" w:customStyle="1" w:styleId="WW8Num3z6">
    <w:name w:val="WW8Num3z6"/>
  </w:style>
  <w:style w:type="character" w:customStyle="1" w:styleId="WW8Num3z7">
    <w:name w:val="WW8Num3z7"/>
  </w:style>
  <w:style w:type="character" w:customStyle="1" w:styleId="WW8Num3z8">
    <w:name w:val="WW8Num3z8"/>
  </w:style>
  <w:style w:type="character" w:customStyle="1" w:styleId="WW8Num1z2">
    <w:name w:val="WW8Num1z2"/>
    <w:rPr>
      <w:rFonts w:ascii="Courier New" w:hAnsi="Courier New" w:cs="Courier New" w:hint="default"/>
    </w:rPr>
  </w:style>
  <w:style w:type="character" w:customStyle="1" w:styleId="WW8Num1z3">
    <w:name w:val="WW8Num1z3"/>
    <w:rPr>
      <w:rFonts w:ascii="Wingdings" w:hAnsi="Wingdings" w:cs="Wingdings" w:hint="default"/>
    </w:rPr>
  </w:style>
  <w:style w:type="character" w:customStyle="1" w:styleId="WW8Num2z1">
    <w:name w:val="WW8Num2z1"/>
  </w:style>
  <w:style w:type="character" w:customStyle="1" w:styleId="WW8Num2z2">
    <w:name w:val="WW8Num2z2"/>
  </w:style>
  <w:style w:type="character" w:customStyle="1" w:styleId="WW8Num2z3">
    <w:name w:val="WW8Num2z3"/>
  </w:style>
  <w:style w:type="character" w:customStyle="1" w:styleId="WW8Num2z4">
    <w:name w:val="WW8Num2z4"/>
  </w:style>
  <w:style w:type="character" w:customStyle="1" w:styleId="WW8Num2z5">
    <w:name w:val="WW8Num2z5"/>
  </w:style>
  <w:style w:type="character" w:customStyle="1" w:styleId="WW8Num2z6">
    <w:name w:val="WW8Num2z6"/>
  </w:style>
  <w:style w:type="character" w:customStyle="1" w:styleId="WW8Num2z7">
    <w:name w:val="WW8Num2z7"/>
  </w:style>
  <w:style w:type="character" w:customStyle="1" w:styleId="WW8Num2z8">
    <w:name w:val="WW8Num2z8"/>
  </w:style>
  <w:style w:type="character" w:customStyle="1" w:styleId="WW8Num4z0">
    <w:name w:val="WW8Num4z0"/>
    <w:rPr>
      <w:rFonts w:hint="default"/>
    </w:rPr>
  </w:style>
  <w:style w:type="character" w:customStyle="1" w:styleId="WW8Num4z1">
    <w:name w:val="WW8Num4z1"/>
  </w:style>
  <w:style w:type="character" w:customStyle="1" w:styleId="WW8Num4z2">
    <w:name w:val="WW8Num4z2"/>
  </w:style>
  <w:style w:type="character" w:customStyle="1" w:styleId="WW8Num4z3">
    <w:name w:val="WW8Num4z3"/>
  </w:style>
  <w:style w:type="character" w:customStyle="1" w:styleId="WW8Num4z4">
    <w:name w:val="WW8Num4z4"/>
  </w:style>
  <w:style w:type="character" w:customStyle="1" w:styleId="WW8Num4z5">
    <w:name w:val="WW8Num4z5"/>
  </w:style>
  <w:style w:type="character" w:customStyle="1" w:styleId="WW8Num4z6">
    <w:name w:val="WW8Num4z6"/>
  </w:style>
  <w:style w:type="character" w:customStyle="1" w:styleId="WW8Num4z7">
    <w:name w:val="WW8Num4z7"/>
  </w:style>
  <w:style w:type="character" w:customStyle="1" w:styleId="WW8Num4z8">
    <w:name w:val="WW8Num4z8"/>
  </w:style>
  <w:style w:type="character" w:customStyle="1" w:styleId="WW8Num5z0">
    <w:name w:val="WW8Num5z0"/>
    <w:rPr>
      <w:rFonts w:hint="default"/>
    </w:rPr>
  </w:style>
  <w:style w:type="character" w:customStyle="1" w:styleId="WW8Num5z1">
    <w:name w:val="WW8Num5z1"/>
  </w:style>
  <w:style w:type="character" w:customStyle="1" w:styleId="WW8Num5z2">
    <w:name w:val="WW8Num5z2"/>
  </w:style>
  <w:style w:type="character" w:customStyle="1" w:styleId="WW8Num5z3">
    <w:name w:val="WW8Num5z3"/>
  </w:style>
  <w:style w:type="character" w:customStyle="1" w:styleId="WW8Num5z4">
    <w:name w:val="WW8Num5z4"/>
  </w:style>
  <w:style w:type="character" w:customStyle="1" w:styleId="WW8Num5z5">
    <w:name w:val="WW8Num5z5"/>
  </w:style>
  <w:style w:type="character" w:customStyle="1" w:styleId="WW8Num5z6">
    <w:name w:val="WW8Num5z6"/>
  </w:style>
  <w:style w:type="character" w:customStyle="1" w:styleId="WW8Num5z7">
    <w:name w:val="WW8Num5z7"/>
  </w:style>
  <w:style w:type="character" w:customStyle="1" w:styleId="WW8Num5z8">
    <w:name w:val="WW8Num5z8"/>
  </w:style>
  <w:style w:type="character" w:customStyle="1" w:styleId="WW8Num6z0">
    <w:name w:val="WW8Num6z0"/>
    <w:rPr>
      <w:rFonts w:cs="Calibri"/>
    </w:rPr>
  </w:style>
  <w:style w:type="character" w:customStyle="1" w:styleId="WW8Num6z1">
    <w:name w:val="WW8Num6z1"/>
  </w:style>
  <w:style w:type="character" w:customStyle="1" w:styleId="WW8Num6z2">
    <w:name w:val="WW8Num6z2"/>
  </w:style>
  <w:style w:type="character" w:customStyle="1" w:styleId="WW8Num6z3">
    <w:name w:val="WW8Num6z3"/>
  </w:style>
  <w:style w:type="character" w:customStyle="1" w:styleId="WW8Num6z4">
    <w:name w:val="WW8Num6z4"/>
  </w:style>
  <w:style w:type="character" w:customStyle="1" w:styleId="WW8Num6z5">
    <w:name w:val="WW8Num6z5"/>
  </w:style>
  <w:style w:type="character" w:customStyle="1" w:styleId="WW8Num6z6">
    <w:name w:val="WW8Num6z6"/>
  </w:style>
  <w:style w:type="character" w:customStyle="1" w:styleId="WW8Num6z7">
    <w:name w:val="WW8Num6z7"/>
  </w:style>
  <w:style w:type="character" w:customStyle="1" w:styleId="WW8Num6z8">
    <w:name w:val="WW8Num6z8"/>
  </w:style>
  <w:style w:type="character" w:customStyle="1" w:styleId="WW8Num7z0">
    <w:name w:val="WW8Num7z0"/>
    <w:rPr>
      <w:rFonts w:hint="default"/>
    </w:rPr>
  </w:style>
  <w:style w:type="character" w:customStyle="1" w:styleId="WW8Num7z1">
    <w:name w:val="WW8Num7z1"/>
  </w:style>
  <w:style w:type="character" w:customStyle="1" w:styleId="WW8Num7z2">
    <w:name w:val="WW8Num7z2"/>
  </w:style>
  <w:style w:type="character" w:customStyle="1" w:styleId="WW8Num7z3">
    <w:name w:val="WW8Num7z3"/>
  </w:style>
  <w:style w:type="character" w:customStyle="1" w:styleId="WW8Num7z4">
    <w:name w:val="WW8Num7z4"/>
  </w:style>
  <w:style w:type="character" w:customStyle="1" w:styleId="WW8Num7z5">
    <w:name w:val="WW8Num7z5"/>
  </w:style>
  <w:style w:type="character" w:customStyle="1" w:styleId="WW8Num7z6">
    <w:name w:val="WW8Num7z6"/>
  </w:style>
  <w:style w:type="character" w:customStyle="1" w:styleId="WW8Num7z7">
    <w:name w:val="WW8Num7z7"/>
  </w:style>
  <w:style w:type="character" w:customStyle="1" w:styleId="WW8Num7z8">
    <w:name w:val="WW8Num7z8"/>
  </w:style>
  <w:style w:type="character" w:customStyle="1" w:styleId="WW8Num8z0">
    <w:name w:val="WW8Num8z0"/>
    <w:rPr>
      <w:rFonts w:hint="default"/>
    </w:rPr>
  </w:style>
  <w:style w:type="character" w:customStyle="1" w:styleId="WW8Num8z1">
    <w:name w:val="WW8Num8z1"/>
  </w:style>
  <w:style w:type="character" w:customStyle="1" w:styleId="WW8Num8z2">
    <w:name w:val="WW8Num8z2"/>
  </w:style>
  <w:style w:type="character" w:customStyle="1" w:styleId="WW8Num8z3">
    <w:name w:val="WW8Num8z3"/>
  </w:style>
  <w:style w:type="character" w:customStyle="1" w:styleId="WW8Num8z4">
    <w:name w:val="WW8Num8z4"/>
  </w:style>
  <w:style w:type="character" w:customStyle="1" w:styleId="WW8Num8z5">
    <w:name w:val="WW8Num8z5"/>
  </w:style>
  <w:style w:type="character" w:customStyle="1" w:styleId="WW8Num8z6">
    <w:name w:val="WW8Num8z6"/>
  </w:style>
  <w:style w:type="character" w:customStyle="1" w:styleId="WW8Num8z7">
    <w:name w:val="WW8Num8z7"/>
  </w:style>
  <w:style w:type="character" w:customStyle="1" w:styleId="WW8Num8z8">
    <w:name w:val="WW8Num8z8"/>
  </w:style>
  <w:style w:type="character" w:customStyle="1" w:styleId="WW8Num9z0">
    <w:name w:val="WW8Num9z0"/>
    <w:rPr>
      <w:rFonts w:cs="Calibri" w:hint="default"/>
      <w:b/>
    </w:rPr>
  </w:style>
  <w:style w:type="character" w:customStyle="1" w:styleId="WW8Num9z1">
    <w:name w:val="WW8Num9z1"/>
  </w:style>
  <w:style w:type="character" w:customStyle="1" w:styleId="WW8Num9z2">
    <w:name w:val="WW8Num9z2"/>
  </w:style>
  <w:style w:type="character" w:customStyle="1" w:styleId="WW8Num9z3">
    <w:name w:val="WW8Num9z3"/>
  </w:style>
  <w:style w:type="character" w:customStyle="1" w:styleId="WW8Num9z4">
    <w:name w:val="WW8Num9z4"/>
  </w:style>
  <w:style w:type="character" w:customStyle="1" w:styleId="WW8Num9z5">
    <w:name w:val="WW8Num9z5"/>
  </w:style>
  <w:style w:type="character" w:customStyle="1" w:styleId="WW8Num9z6">
    <w:name w:val="WW8Num9z6"/>
  </w:style>
  <w:style w:type="character" w:customStyle="1" w:styleId="WW8Num9z7">
    <w:name w:val="WW8Num9z7"/>
  </w:style>
  <w:style w:type="character" w:customStyle="1" w:styleId="WW8Num9z8">
    <w:name w:val="WW8Num9z8"/>
  </w:style>
  <w:style w:type="character" w:customStyle="1" w:styleId="WW8Num10z0">
    <w:name w:val="WW8Num10z0"/>
    <w:rPr>
      <w:rFonts w:hint="default"/>
    </w:rPr>
  </w:style>
  <w:style w:type="character" w:customStyle="1" w:styleId="WW8Num10z1">
    <w:name w:val="WW8Num10z1"/>
  </w:style>
  <w:style w:type="character" w:customStyle="1" w:styleId="WW8Num10z2">
    <w:name w:val="WW8Num10z2"/>
  </w:style>
  <w:style w:type="character" w:customStyle="1" w:styleId="WW8Num10z3">
    <w:name w:val="WW8Num10z3"/>
  </w:style>
  <w:style w:type="character" w:customStyle="1" w:styleId="WW8Num10z4">
    <w:name w:val="WW8Num10z4"/>
  </w:style>
  <w:style w:type="character" w:customStyle="1" w:styleId="WW8Num10z5">
    <w:name w:val="WW8Num10z5"/>
  </w:style>
  <w:style w:type="character" w:customStyle="1" w:styleId="WW8Num10z6">
    <w:name w:val="WW8Num10z6"/>
  </w:style>
  <w:style w:type="character" w:customStyle="1" w:styleId="WW8Num10z7">
    <w:name w:val="WW8Num10z7"/>
  </w:style>
  <w:style w:type="character" w:customStyle="1" w:styleId="WW8Num10z8">
    <w:name w:val="WW8Num10z8"/>
  </w:style>
  <w:style w:type="character" w:customStyle="1" w:styleId="WW8Num11z0">
    <w:name w:val="WW8Num11z0"/>
    <w:rPr>
      <w:rFonts w:hint="default"/>
    </w:rPr>
  </w:style>
  <w:style w:type="character" w:customStyle="1" w:styleId="WW8Num11z1">
    <w:name w:val="WW8Num11z1"/>
  </w:style>
  <w:style w:type="character" w:customStyle="1" w:styleId="WW8Num11z2">
    <w:name w:val="WW8Num11z2"/>
  </w:style>
  <w:style w:type="character" w:customStyle="1" w:styleId="WW8Num11z3">
    <w:name w:val="WW8Num11z3"/>
  </w:style>
  <w:style w:type="character" w:customStyle="1" w:styleId="WW8Num11z4">
    <w:name w:val="WW8Num11z4"/>
  </w:style>
  <w:style w:type="character" w:customStyle="1" w:styleId="WW8Num11z5">
    <w:name w:val="WW8Num11z5"/>
  </w:style>
  <w:style w:type="character" w:customStyle="1" w:styleId="WW8Num11z6">
    <w:name w:val="WW8Num11z6"/>
  </w:style>
  <w:style w:type="character" w:customStyle="1" w:styleId="WW8Num11z7">
    <w:name w:val="WW8Num11z7"/>
  </w:style>
  <w:style w:type="character" w:customStyle="1" w:styleId="WW8Num11z8">
    <w:name w:val="WW8Num11z8"/>
  </w:style>
  <w:style w:type="character" w:customStyle="1" w:styleId="Fuentedeprrafopredeter1">
    <w:name w:val="Fuente de párrafo predeter.1"/>
  </w:style>
  <w:style w:type="character" w:customStyle="1" w:styleId="TextodegloboCar">
    <w:name w:val="Texto de globo Car"/>
    <w:rPr>
      <w:rFonts w:ascii="Tahoma" w:hAnsi="Tahoma" w:cs="Tahoma"/>
      <w:sz w:val="16"/>
      <w:szCs w:val="16"/>
      <w:lang w:val="es-ES"/>
    </w:rPr>
  </w:style>
  <w:style w:type="character" w:customStyle="1" w:styleId="PiedepginaCar">
    <w:name w:val="Pie de página Car"/>
    <w:rPr>
      <w:sz w:val="24"/>
      <w:szCs w:val="24"/>
      <w:lang w:val="es-ES"/>
    </w:rPr>
  </w:style>
  <w:style w:type="character" w:styleId="PageNumber">
    <w:name w:val="page number"/>
  </w:style>
  <w:style w:type="character" w:customStyle="1" w:styleId="EncabezadoCar">
    <w:name w:val="Encabezado Car"/>
    <w:rPr>
      <w:sz w:val="24"/>
      <w:szCs w:val="24"/>
    </w:rPr>
  </w:style>
  <w:style w:type="paragraph" w:customStyle="1" w:styleId="Ttulo">
    <w:name w:val="Título"/>
    <w:basedOn w:val="Normal"/>
    <w:next w:val="BodyText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</w:rPr>
  </w:style>
  <w:style w:type="paragraph" w:customStyle="1" w:styleId="ndice">
    <w:name w:val="Índice"/>
    <w:basedOn w:val="Normal"/>
    <w:pPr>
      <w:suppressLineNumbers/>
    </w:pPr>
    <w:rPr>
      <w:rFonts w:cs="Lucida San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Listavistosa-nfasis11">
    <w:name w:val="Lista vistosa - Énfasis 11"/>
    <w:basedOn w:val="Normal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val="es-CO"/>
    </w:r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ListParagraph">
    <w:name w:val="List Paragraph"/>
    <w:basedOn w:val="Normal"/>
    <w:qFormat/>
    <w:pPr>
      <w:ind w:left="708"/>
    </w:p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Ttulodelatabla">
    <w:name w:val="Título de la tabla"/>
    <w:basedOn w:val="Contenidodelatabla"/>
    <w:pPr>
      <w:jc w:val="center"/>
    </w:pPr>
    <w:rPr>
      <w:b/>
      <w:bCs/>
    </w:rPr>
  </w:style>
  <w:style w:type="paragraph" w:customStyle="1" w:styleId="Contenidodelmarco">
    <w:name w:val="Contenido del marco"/>
    <w:basedOn w:val="Normal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444</Words>
  <Characters>2534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Acta No 01- 2011</vt:lpstr>
      <vt:lpstr>Acta No 01- 2011</vt:lpstr>
    </vt:vector>
  </TitlesOfParts>
  <Company>Microsoft</Company>
  <LinksUpToDate>false</LinksUpToDate>
  <CharactersWithSpaces>2973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Acta No 01- 2011</dc:title>
  <dc:subject/>
  <dc:creator>Milena</dc:creator>
  <cp:keywords/>
  <cp:lastModifiedBy>Jose Rafael Striedinger</cp:lastModifiedBy>
  <cp:revision>5</cp:revision>
  <cp:lastPrinted>2015-10-21T15:52:00Z</cp:lastPrinted>
  <dcterms:created xsi:type="dcterms:W3CDTF">2018-03-28T04:07:00Z</dcterms:created>
  <dcterms:modified xsi:type="dcterms:W3CDTF">2018-03-29T17:31:00Z</dcterms:modified>
</cp:coreProperties>
</file>