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1F776F" w:rsidRDefault="00CD1B60" w:rsidP="00CD1B60">
      <w:pPr>
        <w:jc w:val="center"/>
      </w:pPr>
      <w:r>
        <w:rPr>
          <w:b/>
        </w:rPr>
        <w:t>${</w:t>
      </w:r>
      <w:proofErr w:type="spellStart"/>
      <w:r>
        <w:rPr>
          <w:b/>
        </w:rPr>
        <w:t>company_name</w:t>
      </w:r>
      <w:proofErr w:type="spellEnd"/>
      <w:r>
        <w:rPr>
          <w:b/>
        </w:rPr>
        <w:t>}</w:t>
      </w:r>
    </w:p>
    <w:p w:rsidR="001F776F" w:rsidRDefault="001F776F">
      <w:pPr>
        <w:jc w:val="both"/>
        <w:rPr>
          <w:rFonts w:asciiTheme="minorHAnsi" w:hAnsiTheme="minorHAnsi" w:cs="Tahoma"/>
          <w:b/>
          <w:color w:val="000000" w:themeColor="text1"/>
          <w:lang w:val="es-CO"/>
        </w:rPr>
      </w:pPr>
    </w:p>
    <w:p w:rsidR="001F776F" w:rsidRDefault="00CD1B60">
      <w:pPr>
        <w:jc w:val="both"/>
      </w:pPr>
      <w:r>
        <w:rPr>
          <w:rFonts w:cs="Tahoma"/>
          <w:color w:val="000000" w:themeColor="text1"/>
        </w:rPr>
        <w:t xml:space="preserve">En Barranquilla, Colombia a los </w:t>
      </w:r>
      <w:r>
        <w:rPr>
          <w:bCs/>
        </w:rPr>
        <w:t>${</w:t>
      </w:r>
      <w:proofErr w:type="spellStart"/>
      <w:r>
        <w:rPr>
          <w:bCs/>
        </w:rPr>
        <w:t>company_date_day</w:t>
      </w:r>
      <w:proofErr w:type="spellEnd"/>
      <w:r>
        <w:rPr>
          <w:bCs/>
        </w:rPr>
        <w:t>}</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w:t>
      </w:r>
      <w:proofErr w:type="spellStart"/>
      <w:r>
        <w:rPr>
          <w:bCs/>
        </w:rPr>
        <w:t>company_date_month</w:t>
      </w:r>
      <w:proofErr w:type="spellEnd"/>
      <w:r>
        <w:rPr>
          <w:bCs/>
        </w:rPr>
        <w:t xml:space="preserve">} </w:t>
      </w:r>
      <w:r>
        <w:rPr>
          <w:rFonts w:cs="Tahoma"/>
          <w:color w:val="000000" w:themeColor="text1"/>
        </w:rPr>
        <w:t xml:space="preserve">del año </w:t>
      </w:r>
      <w:r>
        <w:rPr>
          <w:bCs/>
        </w:rPr>
        <w:t>${</w:t>
      </w:r>
      <w:proofErr w:type="spellStart"/>
      <w:r>
        <w:rPr>
          <w:bCs/>
        </w:rPr>
        <w:t>company_date_year</w:t>
      </w:r>
      <w:proofErr w:type="spellEnd"/>
      <w:r>
        <w:rPr>
          <w:bCs/>
        </w:rPr>
        <w:t>}</w:t>
      </w:r>
      <w:bookmarkStart w:id="0" w:name="OLE_LINK3"/>
      <w:r>
        <w:rPr>
          <w:rFonts w:cs="Tahoma"/>
          <w:color w:val="000000" w:themeColor="text1"/>
        </w:rPr>
        <w:t xml:space="preserve">, comparecieron: </w:t>
      </w:r>
      <w:bookmarkEnd w:id="0"/>
      <w:r>
        <w:rPr>
          <w:bCs/>
        </w:rPr>
        <w:t>${</w:t>
      </w:r>
      <w:proofErr w:type="spellStart"/>
      <w:r>
        <w:rPr>
          <w:bCs/>
        </w:rPr>
        <w:t>accionistas_info</w:t>
      </w:r>
      <w:proofErr w:type="spellEnd"/>
      <w:r>
        <w:rPr>
          <w:bCs/>
        </w:rPr>
        <w:t xml:space="preserve">} </w:t>
      </w:r>
      <w:r>
        <w:rPr>
          <w:rFonts w:cs="Tahoma"/>
          <w:color w:val="000000" w:themeColor="text1"/>
        </w:rPr>
        <w:t xml:space="preserve">hemos decidido constituir como en efecto constituimos, una sociedad por acciones simplificada denominada </w:t>
      </w:r>
      <w:r>
        <w:rPr>
          <w:b/>
        </w:rPr>
        <w:t>${</w:t>
      </w:r>
      <w:proofErr w:type="spellStart"/>
      <w:r>
        <w:rPr>
          <w:b/>
        </w:rPr>
        <w:t>company_name</w:t>
      </w:r>
      <w:proofErr w:type="spellEnd"/>
      <w:r>
        <w:rPr>
          <w:b/>
        </w:rPr>
        <w:t>}</w:t>
      </w:r>
    </w:p>
    <w:p w:rsidR="001F776F" w:rsidRDefault="00CD1B60">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1F776F" w:rsidRDefault="001F776F">
      <w:pPr>
        <w:rPr>
          <w:rFonts w:asciiTheme="minorHAnsi" w:hAnsiTheme="minorHAnsi" w:cs="Tahoma"/>
          <w:color w:val="000000" w:themeColor="text1"/>
        </w:rPr>
      </w:pPr>
    </w:p>
    <w:p w:rsidR="001F776F" w:rsidRDefault="00CD1B60">
      <w:pPr>
        <w:jc w:val="center"/>
        <w:rPr>
          <w:rFonts w:asciiTheme="minorHAnsi" w:hAnsiTheme="minorHAnsi" w:cs="Tahoma"/>
          <w:b/>
          <w:color w:val="000000" w:themeColor="text1"/>
          <w:lang w:val="es-CO"/>
        </w:rPr>
      </w:pPr>
      <w:r>
        <w:rPr>
          <w:rFonts w:cs="Tahoma"/>
          <w:b/>
          <w:color w:val="000000" w:themeColor="text1"/>
          <w:lang w:val="es-CO"/>
        </w:rPr>
        <w:t>ESTATUTOS SOCIALES DE</w:t>
      </w:r>
    </w:p>
    <w:p w:rsidR="00CD1B60" w:rsidRDefault="00CD1B60" w:rsidP="00CD1B60">
      <w:pPr>
        <w:jc w:val="center"/>
      </w:pPr>
      <w:r>
        <w:rPr>
          <w:b/>
        </w:rPr>
        <w:t>${</w:t>
      </w:r>
      <w:proofErr w:type="spellStart"/>
      <w:r>
        <w:rPr>
          <w:b/>
        </w:rPr>
        <w:t>company_name</w:t>
      </w:r>
      <w:proofErr w:type="spellEnd"/>
      <w:r>
        <w:rPr>
          <w:b/>
        </w:rPr>
        <w:t>}</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Capítulo I</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1F776F" w:rsidRDefault="001F776F">
      <w:pPr>
        <w:jc w:val="center"/>
        <w:rPr>
          <w:rFonts w:asciiTheme="minorHAnsi" w:hAnsiTheme="minorHAnsi" w:cs="Tahoma"/>
          <w:color w:val="000000" w:themeColor="text1"/>
          <w:lang w:val="es-CO"/>
        </w:rPr>
      </w:pPr>
    </w:p>
    <w:p w:rsidR="00CD1B60" w:rsidRDefault="00CD1B60" w:rsidP="00CD1B60">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Pr>
          <w:rFonts w:asciiTheme="minorHAnsi" w:hAnsiTheme="minorHAnsi"/>
          <w:b w:val="0"/>
        </w:rPr>
        <w:t>${</w:t>
      </w:r>
      <w:proofErr w:type="spellStart"/>
      <w:r>
        <w:rPr>
          <w:rFonts w:asciiTheme="minorHAnsi" w:hAnsiTheme="minorHAnsi"/>
          <w:b w:val="0"/>
        </w:rPr>
        <w:t>company_name</w:t>
      </w:r>
      <w:proofErr w:type="spellEnd"/>
      <w:r>
        <w:rPr>
          <w:rFonts w:asciiTheme="minorHAnsi" w:hAnsiTheme="minorHAnsi"/>
          <w:b w:val="0"/>
        </w:rPr>
        <w:t xml:space="preserve">}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CD1B60" w:rsidRDefault="00CD1B60" w:rsidP="00CD1B60">
      <w:pPr>
        <w:pStyle w:val="Title"/>
        <w:spacing w:after="0"/>
        <w:jc w:val="both"/>
        <w:rPr>
          <w:rFonts w:asciiTheme="minorHAnsi" w:hAnsiTheme="minorHAnsi" w:cs="Tahoma"/>
          <w:color w:val="000000" w:themeColor="text1"/>
          <w:lang w:val="es-CO"/>
        </w:rPr>
      </w:pPr>
    </w:p>
    <w:p w:rsidR="00CD1B60" w:rsidRDefault="00CD1B60" w:rsidP="00CD1B60">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1F776F" w:rsidRDefault="00CD1B60" w:rsidP="00CD1B60">
      <w:pPr>
        <w:jc w:val="both"/>
      </w:pPr>
      <w:r>
        <w:rPr>
          <w:rFonts w:cs="Tahoma"/>
          <w:b/>
          <w:bCs/>
          <w:color w:val="000000" w:themeColor="text1"/>
        </w:rPr>
        <w:t>Artículo 2º. Objeto social.</w:t>
      </w:r>
      <w:r>
        <w:rPr>
          <w:rFonts w:cs="Tahoma"/>
          <w:color w:val="000000" w:themeColor="text1"/>
        </w:rPr>
        <w:t xml:space="preserve">  </w:t>
      </w:r>
      <w:r>
        <w:rPr>
          <w:b/>
        </w:rPr>
        <w:t>${</w:t>
      </w:r>
      <w:proofErr w:type="spellStart"/>
      <w:r>
        <w:rPr>
          <w:b/>
        </w:rPr>
        <w:t>company_objective</w:t>
      </w:r>
      <w:proofErr w:type="spellEnd"/>
      <w:r>
        <w:rPr>
          <w:b/>
        </w:rPr>
        <w:t>}</w:t>
      </w:r>
    </w:p>
    <w:p w:rsidR="001F776F" w:rsidRDefault="00CD1B60">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1F776F" w:rsidRDefault="001F776F">
      <w:pPr>
        <w:pStyle w:val="BodyText"/>
        <w:spacing w:after="0"/>
        <w:rPr>
          <w:rFonts w:ascii="Calibri" w:hAnsi="Calibri"/>
          <w:color w:val="000000"/>
          <w:lang w:val="es-ES"/>
        </w:rPr>
      </w:pPr>
    </w:p>
    <w:p w:rsidR="001F776F" w:rsidRDefault="00CD1B60" w:rsidP="00CD1B60">
      <w:pPr>
        <w:jc w:val="both"/>
      </w:pPr>
      <w:proofErr w:type="spellStart"/>
      <w:r>
        <w:rPr>
          <w:rFonts w:cs="Tahoma"/>
          <w:b/>
          <w:bCs/>
          <w:color w:val="000000" w:themeColor="text1"/>
          <w:lang w:val="es-CO"/>
        </w:rPr>
        <w:t>Articulo</w:t>
      </w:r>
      <w:proofErr w:type="spellEnd"/>
      <w:r>
        <w:rPr>
          <w:rFonts w:cs="Tahoma"/>
          <w:b/>
          <w:bCs/>
          <w:color w:val="000000" w:themeColor="text1"/>
          <w:lang w:val="es-CO"/>
        </w:rPr>
        <w:t xml:space="preserve"> 3º. Domicilio.</w:t>
      </w:r>
      <w:r>
        <w:rPr>
          <w:rFonts w:cs="Tahoma"/>
          <w:color w:val="000000" w:themeColor="text1"/>
          <w:lang w:val="es-CO"/>
        </w:rPr>
        <w:t xml:space="preserve"> El domicilio de la sociedad  será el municipio de ${</w:t>
      </w:r>
      <w:proofErr w:type="spellStart"/>
      <w:r>
        <w:rPr>
          <w:rFonts w:cs="Tahoma"/>
          <w:color w:val="000000" w:themeColor="text1"/>
          <w:lang w:val="es-CO"/>
        </w:rPr>
        <w:t>Company_city</w:t>
      </w:r>
      <w:proofErr w:type="spellEnd"/>
      <w:r>
        <w:rPr>
          <w:rFonts w:cs="Tahoma"/>
          <w:color w:val="000000" w:themeColor="text1"/>
          <w:lang w:val="es-CO"/>
        </w:rPr>
        <w:t>}. La sociedad podrá crear sucursales, agencias o dependencias en otros lugares del país o del extranjero, por disposición de la asamblea general de accionistas.</w:t>
      </w:r>
    </w:p>
    <w:p w:rsidR="001F776F" w:rsidRDefault="00CD1B60">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1F776F" w:rsidRDefault="001F776F">
      <w:pPr>
        <w:pStyle w:val="Heading1"/>
        <w:rPr>
          <w:rFonts w:asciiTheme="minorHAnsi" w:hAnsiTheme="minorHAnsi" w:cs="Tahoma"/>
          <w:color w:val="000000" w:themeColor="text1"/>
          <w:lang w:val="es-CO"/>
        </w:rPr>
      </w:pPr>
    </w:p>
    <w:p w:rsidR="001F776F" w:rsidRDefault="001F776F">
      <w:pPr>
        <w:pStyle w:val="Heading1"/>
        <w:rPr>
          <w:rFonts w:asciiTheme="minorHAnsi" w:hAnsiTheme="minorHAnsi" w:cs="Tahoma"/>
          <w:color w:val="000000" w:themeColor="text1"/>
          <w:lang w:val="es-CO"/>
        </w:rPr>
      </w:pPr>
    </w:p>
    <w:p w:rsidR="001F776F" w:rsidRDefault="00CD1B60">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CD1B60" w:rsidRDefault="00CD1B60" w:rsidP="00CD1B60">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w:t>
      </w:r>
      <w:proofErr w:type="spellStart"/>
      <w:r>
        <w:rPr>
          <w:bCs/>
        </w:rPr>
        <w:t>company_capital_autorizado</w:t>
      </w:r>
      <w:proofErr w:type="spellEnd"/>
      <w:r>
        <w:rPr>
          <w:bCs/>
        </w:rPr>
        <w:t>}</w:t>
      </w:r>
      <w:r>
        <w:rPr>
          <w:rFonts w:asciiTheme="minorHAnsi" w:hAnsiTheme="minorHAnsi"/>
          <w:color w:val="000000" w:themeColor="text1"/>
          <w:lang w:val="es-CO"/>
        </w:rPr>
        <w:t xml:space="preserve"> dividido en </w:t>
      </w:r>
      <w:r>
        <w:rPr>
          <w:bCs/>
        </w:rPr>
        <w:t>${</w:t>
      </w:r>
      <w:proofErr w:type="spellStart"/>
      <w:r>
        <w:rPr>
          <w:bCs/>
        </w:rPr>
        <w:t>company_acciones_total</w:t>
      </w:r>
      <w:proofErr w:type="spellEnd"/>
      <w:r>
        <w:rPr>
          <w:bCs/>
        </w:rPr>
        <w:t>}</w:t>
      </w:r>
      <w:r>
        <w:rPr>
          <w:rFonts w:asciiTheme="minorHAnsi" w:hAnsiTheme="minorHAnsi"/>
          <w:color w:val="000000" w:themeColor="text1"/>
          <w:lang w:val="es-CO"/>
        </w:rPr>
        <w:t xml:space="preserve">  acciones ordinarias a  valor nominal de </w:t>
      </w:r>
      <w:r>
        <w:rPr>
          <w:bCs/>
        </w:rPr>
        <w:t>${</w:t>
      </w:r>
      <w:proofErr w:type="spellStart"/>
      <w:r>
        <w:rPr>
          <w:bCs/>
        </w:rPr>
        <w:t>company_acciones_nominal</w:t>
      </w:r>
      <w:proofErr w:type="spellEnd"/>
      <w:r>
        <w:rPr>
          <w:bCs/>
        </w:rPr>
        <w:t>}</w:t>
      </w:r>
      <w:r>
        <w:rPr>
          <w:rFonts w:asciiTheme="minorHAnsi" w:hAnsiTheme="minorHAnsi"/>
          <w:color w:val="000000" w:themeColor="text1"/>
          <w:lang w:val="es-CO"/>
        </w:rPr>
        <w:t xml:space="preserve"> pesos cada una.</w:t>
      </w:r>
    </w:p>
    <w:p w:rsidR="00CD1B60" w:rsidRDefault="00CD1B60" w:rsidP="00CD1B60">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CD1B60" w:rsidRDefault="00CD1B60" w:rsidP="00CD1B60">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w:t>
      </w:r>
      <w:proofErr w:type="spellStart"/>
      <w:r>
        <w:rPr>
          <w:bCs/>
        </w:rPr>
        <w:t>company_capital_suscrito</w:t>
      </w:r>
      <w:proofErr w:type="spellEnd"/>
      <w:r>
        <w:rPr>
          <w:bCs/>
        </w:rPr>
        <w:t>}</w:t>
      </w:r>
      <w:r>
        <w:rPr>
          <w:rFonts w:asciiTheme="minorHAnsi" w:hAnsiTheme="minorHAnsi"/>
          <w:color w:val="000000" w:themeColor="text1"/>
          <w:lang w:val="es-CO"/>
        </w:rPr>
        <w:t xml:space="preserve"> dividido en </w:t>
      </w:r>
      <w:r>
        <w:rPr>
          <w:bCs/>
        </w:rPr>
        <w:t>${</w:t>
      </w:r>
      <w:proofErr w:type="spellStart"/>
      <w:r>
        <w:rPr>
          <w:bCs/>
        </w:rPr>
        <w:t>company_capital_suscrito_acciones_total</w:t>
      </w:r>
      <w:proofErr w:type="spellEnd"/>
      <w:r>
        <w:rPr>
          <w:bCs/>
        </w:rPr>
        <w:t xml:space="preserve">} </w:t>
      </w:r>
      <w:r>
        <w:rPr>
          <w:rFonts w:asciiTheme="minorHAnsi" w:hAnsiTheme="minorHAnsi"/>
          <w:color w:val="000000" w:themeColor="text1"/>
          <w:lang w:val="es-CO"/>
        </w:rPr>
        <w:t xml:space="preserve">acciones de valor nominal de </w:t>
      </w:r>
      <w:r>
        <w:rPr>
          <w:bCs/>
        </w:rPr>
        <w:t>${</w:t>
      </w:r>
      <w:proofErr w:type="spellStart"/>
      <w:r>
        <w:rPr>
          <w:bCs/>
        </w:rPr>
        <w:t>company_acciones_nominal</w:t>
      </w:r>
      <w:proofErr w:type="spellEnd"/>
      <w:r>
        <w:rPr>
          <w:bCs/>
        </w:rPr>
        <w:t>}</w:t>
      </w:r>
      <w:r>
        <w:rPr>
          <w:rFonts w:asciiTheme="minorHAnsi" w:hAnsiTheme="minorHAnsi"/>
          <w:color w:val="000000" w:themeColor="text1"/>
          <w:lang w:val="es-CO"/>
        </w:rPr>
        <w:t xml:space="preserve">  pesos cada una.</w:t>
      </w:r>
    </w:p>
    <w:p w:rsidR="00CD1B60" w:rsidRDefault="00CD1B60" w:rsidP="00CD1B60">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Pr>
          <w:bCs/>
        </w:rPr>
        <w:t>${</w:t>
      </w:r>
      <w:proofErr w:type="spellStart"/>
      <w:r>
        <w:rPr>
          <w:bCs/>
        </w:rPr>
        <w:t>company_capital_suscrito_acciones_total</w:t>
      </w:r>
      <w:proofErr w:type="spellEnd"/>
      <w:r>
        <w:rPr>
          <w:bCs/>
        </w:rPr>
        <w:t>}</w:t>
      </w:r>
      <w:r>
        <w:rPr>
          <w:rFonts w:asciiTheme="minorHAnsi" w:hAnsiTheme="minorHAnsi"/>
          <w:color w:val="000000" w:themeColor="text1"/>
          <w:lang w:val="es-CO"/>
        </w:rPr>
        <w:t xml:space="preserve"> acciones de valor nominal de </w:t>
      </w:r>
      <w:r>
        <w:rPr>
          <w:bCs/>
        </w:rPr>
        <w:t>${</w:t>
      </w:r>
      <w:proofErr w:type="spellStart"/>
      <w:r>
        <w:rPr>
          <w:bCs/>
        </w:rPr>
        <w:t>company_acciones_nominal</w:t>
      </w:r>
      <w:proofErr w:type="spellEnd"/>
      <w:r>
        <w:rPr>
          <w:bCs/>
        </w:rPr>
        <w:t>}</w:t>
      </w:r>
      <w:r>
        <w:rPr>
          <w:rFonts w:asciiTheme="minorHAnsi" w:hAnsiTheme="minorHAnsi"/>
          <w:color w:val="000000" w:themeColor="text1"/>
          <w:lang w:val="es-CO"/>
        </w:rPr>
        <w:t xml:space="preserve"> pesos  cada una, se distribuyen de la siguiente manera:</w:t>
      </w:r>
    </w:p>
    <w:p w:rsidR="001F776F" w:rsidRDefault="001F776F">
      <w:pPr>
        <w:jc w:val="both"/>
        <w:rPr>
          <w:rFonts w:asciiTheme="minorHAnsi" w:hAnsiTheme="minorHAnsi"/>
          <w:color w:val="000000" w:themeColor="text1"/>
          <w:lang w:val="es-CO"/>
        </w:rPr>
      </w:pPr>
    </w:p>
    <w:p w:rsidR="001F776F" w:rsidRDefault="001F776F">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54"/>
        <w:gridCol w:w="2205"/>
        <w:gridCol w:w="2122"/>
        <w:gridCol w:w="3231"/>
      </w:tblGrid>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CD1B60">
            <w:pPr>
              <w:pStyle w:val="Contenidodelatabla"/>
              <w:rPr>
                <w:b/>
                <w:bCs/>
              </w:rPr>
            </w:pPr>
            <w:r>
              <w:rPr>
                <w:b/>
                <w:bCs/>
              </w:rPr>
              <w:t>PARTICIPACIÓN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${accionista1_suscrito_participacion}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val="es-CO" w:eastAsia="es-CO"/>
              </w:rPr>
            </w:pPr>
            <w:r>
              <w:rPr>
                <w:lang w:eastAsia="es-CO"/>
              </w:rPr>
              <w:lastRenderedPageBreak/>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${accionista2_suscrito_participacion}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${accionista3_suscrito_participacion}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${accionista4_suscrito_participacion}</w:t>
            </w:r>
          </w:p>
        </w:tc>
      </w:tr>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1F776F">
            <w:pPr>
              <w:pStyle w:val="Contenidodelatabla"/>
            </w:pPr>
          </w:p>
        </w:tc>
      </w:tr>
    </w:tbl>
    <w:p w:rsidR="001F776F" w:rsidRDefault="001F776F">
      <w:pPr>
        <w:jc w:val="both"/>
        <w:rPr>
          <w:rFonts w:asciiTheme="minorHAnsi" w:hAnsiTheme="minorHAnsi"/>
          <w:color w:val="000000" w:themeColor="text1"/>
          <w:lang w:val="es-CO"/>
        </w:rPr>
      </w:pPr>
    </w:p>
    <w:p w:rsidR="001F776F" w:rsidRDefault="00CD1B60" w:rsidP="00CD1B60">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Pr>
          <w:bCs/>
        </w:rPr>
        <w:t>${</w:t>
      </w:r>
      <w:proofErr w:type="spellStart"/>
      <w:r>
        <w:rPr>
          <w:bCs/>
        </w:rPr>
        <w:t>company_capital_pagado</w:t>
      </w:r>
      <w:proofErr w:type="spellEnd"/>
      <w:r>
        <w:rPr>
          <w:bCs/>
        </w:rPr>
        <w:t>}</w:t>
      </w:r>
      <w:r>
        <w:rPr>
          <w:rFonts w:asciiTheme="minorHAnsi" w:hAnsiTheme="minorHAnsi"/>
          <w:color w:val="000000" w:themeColor="text1"/>
          <w:lang w:val="es-CO"/>
        </w:rPr>
        <w:t xml:space="preserve"> dividido en </w:t>
      </w:r>
      <w:r>
        <w:rPr>
          <w:bCs/>
        </w:rPr>
        <w:t>${</w:t>
      </w:r>
      <w:proofErr w:type="spellStart"/>
      <w:r>
        <w:rPr>
          <w:bCs/>
        </w:rPr>
        <w:t>company_capital_pagado_acciones_total</w:t>
      </w:r>
      <w:proofErr w:type="spellEnd"/>
      <w:r>
        <w:rPr>
          <w:bCs/>
        </w:rPr>
        <w:t>}</w:t>
      </w:r>
      <w:r>
        <w:rPr>
          <w:rFonts w:asciiTheme="minorHAnsi" w:hAnsiTheme="minorHAnsi"/>
          <w:color w:val="000000" w:themeColor="text1"/>
          <w:lang w:val="es-CO"/>
        </w:rPr>
        <w:t xml:space="preserve"> acciones ordinarias con un valor nominal de </w:t>
      </w:r>
      <w:r>
        <w:rPr>
          <w:bCs/>
        </w:rPr>
        <w:t>${</w:t>
      </w:r>
      <w:proofErr w:type="spellStart"/>
      <w:r>
        <w:rPr>
          <w:bCs/>
        </w:rPr>
        <w:t>company_acciones_nominal</w:t>
      </w:r>
      <w:proofErr w:type="spellEnd"/>
      <w:r>
        <w:rPr>
          <w:bCs/>
        </w:rPr>
        <w:t>}</w:t>
      </w:r>
      <w:r>
        <w:rPr>
          <w:rFonts w:asciiTheme="minorHAnsi" w:hAnsiTheme="minorHAnsi"/>
          <w:color w:val="000000" w:themeColor="text1"/>
          <w:lang w:val="es-CO"/>
        </w:rPr>
        <w:t xml:space="preserve"> cada una. Los Accionistas constituyentes han pagado el capital suscrito de la siguiente manera:</w:t>
      </w:r>
    </w:p>
    <w:p w:rsidR="001F776F" w:rsidRDefault="001F776F">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75"/>
        <w:gridCol w:w="2194"/>
        <w:gridCol w:w="2111"/>
        <w:gridCol w:w="3232"/>
      </w:tblGrid>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CD1B60">
            <w:pPr>
              <w:pStyle w:val="Contenidodelatabla"/>
            </w:pPr>
            <w:r>
              <w:rPr>
                <w:b/>
                <w:bCs/>
              </w:rPr>
              <w:t>PARTICIPACIÓN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${accionista1_pagado_participacion}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${accionista2_pagado_participacion}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${accionista3_pagado_participacion}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${accionista4_pagado_participacion}</w:t>
            </w:r>
          </w:p>
        </w:tc>
      </w:tr>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1F776F">
            <w:pPr>
              <w:pStyle w:val="Contenidodelatabla"/>
            </w:pPr>
          </w:p>
        </w:tc>
      </w:tr>
    </w:tbl>
    <w:p w:rsidR="001F776F" w:rsidRDefault="001F776F">
      <w:pPr>
        <w:jc w:val="both"/>
        <w:rPr>
          <w:rFonts w:asciiTheme="minorHAnsi" w:hAnsiTheme="minorHAnsi"/>
          <w:color w:val="000000" w:themeColor="text1"/>
          <w:lang w:val="es-CO"/>
        </w:rPr>
      </w:pPr>
    </w:p>
    <w:p w:rsidR="001F776F" w:rsidRDefault="00CD1B60">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1F776F" w:rsidRDefault="00CD1B60">
      <w:pPr>
        <w:jc w:val="both"/>
        <w:rPr>
          <w:rFonts w:asciiTheme="minorHAnsi" w:hAnsiTheme="minorHAnsi" w:cs="Tahoma"/>
          <w:color w:val="000000" w:themeColor="text1"/>
          <w:lang w:val="en-US"/>
        </w:rPr>
      </w:pPr>
      <w:r>
        <w:rPr>
          <w:rFonts w:cs="Tahoma"/>
          <w:color w:val="000000" w:themeColor="text1"/>
          <w:lang w:val="es-CO"/>
        </w:rPr>
        <w:lastRenderedPageBreak/>
        <w:t>(b)  Recibir una parte proporcional de las utilidades líquidas establecidas por los balances de fin de ejercicio de conformidad con los estatutos sociales.</w:t>
      </w:r>
    </w:p>
    <w:p w:rsidR="001F776F" w:rsidRDefault="00CD1B60">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1F776F" w:rsidRDefault="00CD1B60">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1F776F" w:rsidRDefault="00CD1B60">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1F776F" w:rsidRDefault="00CD1B60">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1F776F" w:rsidRDefault="00CD1B60">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w:t>
      </w:r>
      <w:r>
        <w:rPr>
          <w:rFonts w:cs="Tahoma"/>
          <w:color w:val="000000" w:themeColor="text1"/>
          <w:lang w:val="es-CO"/>
        </w:rPr>
        <w:lastRenderedPageBreak/>
        <w:t xml:space="preserve">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1F776F" w:rsidRDefault="00CD1B60">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1F776F" w:rsidRDefault="00CD1B60">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1F776F" w:rsidRDefault="00CD1B60">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1F776F" w:rsidRDefault="00CD1B60">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1F776F" w:rsidRDefault="00CD1B60">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1F776F" w:rsidRDefault="00CD1B60">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1F776F" w:rsidRDefault="00CD1B60">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1F776F" w:rsidRDefault="00CD1B60">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1F776F" w:rsidRDefault="001F776F">
      <w:pPr>
        <w:pStyle w:val="ListParagraph"/>
        <w:rPr>
          <w:rFonts w:asciiTheme="minorHAnsi" w:hAnsiTheme="minorHAnsi" w:cs="Tahoma"/>
          <w:color w:val="000000" w:themeColor="text1"/>
          <w:lang w:val="es-CO"/>
        </w:rPr>
      </w:pPr>
    </w:p>
    <w:p w:rsidR="001F776F" w:rsidRDefault="00CD1B60">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1F776F" w:rsidRDefault="00CD1B60">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Órganos sociales.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1F776F" w:rsidRDefault="00CD1B60">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1F776F" w:rsidRDefault="00CD1B60">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1F776F" w:rsidRDefault="00CD1B60">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1F776F" w:rsidRDefault="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1F776F" w:rsidRDefault="00CD1B60">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1F776F" w:rsidRDefault="00CD1B60">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1F776F" w:rsidRDefault="00CD1B60">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1F776F" w:rsidRDefault="00CD1B60">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1F776F" w:rsidRDefault="00CD1B60">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1F776F" w:rsidRDefault="00CD1B60">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1F776F" w:rsidRDefault="00CD1B60">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1F776F" w:rsidRDefault="00CD1B60">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1F776F" w:rsidRDefault="00CD1B60">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1F776F" w:rsidRDefault="00CD1B60">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1F776F" w:rsidRDefault="00CD1B60">
      <w:pPr>
        <w:jc w:val="both"/>
        <w:rPr>
          <w:b/>
          <w:bCs/>
        </w:rPr>
      </w:pPr>
      <w:r>
        <w:rPr>
          <w:rFonts w:cs="Tahoma"/>
          <w:b/>
          <w:bCs/>
          <w:color w:val="000000" w:themeColor="text1"/>
          <w:lang w:val="es-CO"/>
        </w:rPr>
        <w:t xml:space="preserve">PARÁGRAFO: </w:t>
      </w:r>
      <w:r>
        <w:rPr>
          <w:rFonts w:cs="Tahoma"/>
          <w:color w:val="000000" w:themeColor="text1"/>
          <w:lang w:val="es-CO"/>
        </w:rPr>
        <w:t>En el evento en que el gerente se encuentre ausente o incapacitado y en pleno uso de sus facultades, el suplente asumirá sus funciones si y solo si media autorización escrita por parte del gerente. Dicha autorización no será requerida en el evento en el cual el gerente se encuentre físicamente imposibilitado para exteriorizar su voluntad y/u otorgar autorización escrita.</w:t>
      </w:r>
    </w:p>
    <w:p w:rsidR="001F776F" w:rsidRDefault="00CD1B60" w:rsidP="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cuantía hasta por la suma de ${</w:t>
      </w:r>
      <w:proofErr w:type="spellStart"/>
      <w:r>
        <w:rPr>
          <w:rFonts w:cs="Tahoma"/>
          <w:color w:val="000000" w:themeColor="text1"/>
          <w:lang w:val="es-CO"/>
        </w:rPr>
        <w:t>gerente_cuantia</w:t>
      </w:r>
      <w:proofErr w:type="spellEnd"/>
      <w:r>
        <w:rPr>
          <w:rFonts w:cs="Tahoma"/>
          <w:color w:val="000000" w:themeColor="text1"/>
          <w:lang w:val="es-CO"/>
        </w:rPr>
        <w:t>}.</w:t>
      </w:r>
    </w:p>
    <w:p w:rsidR="001F776F" w:rsidRDefault="00CD1B60">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1F776F" w:rsidRDefault="00CD1B60" w:rsidP="00CD1B60">
      <w:pPr>
        <w:pStyle w:val="BodyText"/>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w:t>
      </w:r>
      <w:r w:rsidRPr="00CD1B60">
        <w:rPr>
          <w:rFonts w:asciiTheme="minorHAnsi" w:hAnsiTheme="minorHAnsi"/>
        </w:rPr>
        <w:t>a ${</w:t>
      </w:r>
      <w:proofErr w:type="spellStart"/>
      <w:r w:rsidRPr="00CD1B60">
        <w:rPr>
          <w:rFonts w:asciiTheme="minorHAnsi" w:hAnsiTheme="minorHAnsi"/>
        </w:rPr>
        <w:t>gerente_cuantia</w:t>
      </w:r>
      <w:proofErr w:type="spellEnd"/>
      <w:r w:rsidRPr="00CD1B60">
        <w:rPr>
          <w:rFonts w:asciiTheme="minorHAnsi" w:hAnsiTheme="minorHAnsi"/>
        </w:rPr>
        <w:t>},</w:t>
      </w:r>
      <w:r w:rsidRPr="00CD1B60">
        <w:rPr>
          <w:rFonts w:asciiTheme="minorHAnsi" w:hAnsiTheme="minorHAnsi" w:cs="Tahoma"/>
          <w:color w:val="000000" w:themeColor="text1"/>
          <w:lang w:val="es-CO"/>
        </w:rPr>
        <w:t xml:space="preserve"> a</w:t>
      </w:r>
      <w:r>
        <w:rPr>
          <w:rFonts w:asciiTheme="minorHAnsi" w:hAnsiTheme="minorHAnsi" w:cs="Tahoma"/>
          <w:color w:val="000000" w:themeColor="text1"/>
          <w:lang w:val="es-CO"/>
        </w:rPr>
        <w:t xml:space="preserve"> la fecha del acto contrato, o para la enajenación de bienes raíces de propiedad de la sociedad, se requerirá necesariamente autorización por parte de la Asamblea </w:t>
      </w:r>
      <w:proofErr w:type="spellStart"/>
      <w:r>
        <w:rPr>
          <w:rFonts w:asciiTheme="minorHAnsi" w:hAnsiTheme="minorHAnsi" w:cs="Tahoma"/>
          <w:color w:val="000000" w:themeColor="text1"/>
          <w:lang w:val="es-CO"/>
        </w:rPr>
        <w:t>Genreal</w:t>
      </w:r>
      <w:proofErr w:type="spellEnd"/>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1F776F" w:rsidRDefault="001F776F">
      <w:pPr>
        <w:jc w:val="both"/>
        <w:rPr>
          <w:rFonts w:asciiTheme="minorHAnsi" w:hAnsiTheme="minorHAnsi"/>
          <w:color w:val="000000" w:themeColor="text1"/>
          <w:lang w:val="es-CO"/>
        </w:rPr>
      </w:pPr>
    </w:p>
    <w:p w:rsidR="001F776F" w:rsidRDefault="001F776F">
      <w:pPr>
        <w:pStyle w:val="Heading1"/>
        <w:rPr>
          <w:rFonts w:asciiTheme="minorHAnsi" w:hAnsiTheme="minorHAnsi" w:cs="Tahoma"/>
          <w:color w:val="000000" w:themeColor="text1"/>
          <w:lang w:val="es-CO"/>
        </w:rPr>
      </w:pPr>
    </w:p>
    <w:p w:rsidR="001F776F" w:rsidRDefault="00CD1B60">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1F776F" w:rsidRDefault="00CD1B60">
      <w:pPr>
        <w:jc w:val="center"/>
        <w:rPr>
          <w:rFonts w:asciiTheme="minorHAnsi" w:hAnsiTheme="minorHAnsi" w:cs="Tahoma"/>
          <w:b/>
          <w:color w:val="000000" w:themeColor="text1"/>
          <w:lang w:val="es-CO"/>
        </w:rPr>
      </w:pPr>
      <w:r>
        <w:rPr>
          <w:rFonts w:cs="Tahoma"/>
          <w:b/>
          <w:color w:val="000000" w:themeColor="text1"/>
          <w:lang w:val="es-CO"/>
        </w:rPr>
        <w:t>Revisor Fiscal</w:t>
      </w:r>
    </w:p>
    <w:p w:rsidR="001F776F" w:rsidRDefault="00CD1B60">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 xml:space="preserve">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1F776F" w:rsidRDefault="00CD1B60">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Disposiciones varias</w:t>
      </w:r>
    </w:p>
    <w:p w:rsidR="001F776F" w:rsidRDefault="00CD1B60">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1F776F" w:rsidRDefault="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1F776F" w:rsidRDefault="001F776F">
      <w:pPr>
        <w:jc w:val="both"/>
        <w:rPr>
          <w:rFonts w:cs="Tahoma"/>
          <w:color w:val="000000" w:themeColor="text1"/>
          <w:lang w:val="es-CO"/>
        </w:rPr>
      </w:pP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1F776F" w:rsidRDefault="001F776F">
      <w:pPr>
        <w:pStyle w:val="Listavistosa-nfasis11"/>
        <w:jc w:val="both"/>
        <w:rPr>
          <w:rFonts w:asciiTheme="minorHAnsi" w:hAnsiTheme="minorHAnsi" w:cs="Tahoma"/>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1F776F" w:rsidRDefault="001F776F">
      <w:pPr>
        <w:pStyle w:val="Listavistosa-nfasis11"/>
        <w:ind w:left="0"/>
        <w:jc w:val="both"/>
        <w:rPr>
          <w:rFonts w:asciiTheme="minorHAnsi" w:hAnsiTheme="minorHAnsi" w:cs="Tahoma"/>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1F776F" w:rsidRDefault="00CD1B60">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1F776F" w:rsidRDefault="001F776F">
      <w:pPr>
        <w:spacing w:after="0"/>
        <w:jc w:val="both"/>
        <w:rPr>
          <w:rFonts w:asciiTheme="minorHAnsi" w:eastAsia="Times New Roman" w:hAnsiTheme="minorHAnsi" w:cs="Tahoma"/>
          <w:color w:val="000000" w:themeColor="text1"/>
          <w:lang w:val="es-CO" w:eastAsia="es-CO"/>
        </w:rPr>
      </w:pPr>
    </w:p>
    <w:p w:rsidR="001F776F" w:rsidRDefault="001F776F">
      <w:pPr>
        <w:jc w:val="center"/>
        <w:rPr>
          <w:rFonts w:asciiTheme="minorHAnsi" w:hAnsiTheme="minorHAnsi" w:cs="Tahoma"/>
          <w:b/>
          <w:bCs/>
          <w:color w:val="000000" w:themeColor="text1"/>
          <w:lang w:val="es-CO"/>
        </w:rPr>
      </w:pPr>
    </w:p>
    <w:p w:rsidR="001F776F" w:rsidRDefault="00CD1B60">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1F776F" w:rsidRDefault="001F776F">
      <w:pPr>
        <w:spacing w:after="0"/>
        <w:jc w:val="both"/>
        <w:rPr>
          <w:rFonts w:asciiTheme="minorHAnsi" w:hAnsiTheme="minorHAnsi" w:cs="Tahoma"/>
          <w:color w:val="000000" w:themeColor="text1"/>
          <w:lang w:val="es-CO"/>
        </w:rPr>
      </w:pPr>
    </w:p>
    <w:p w:rsidR="001F776F" w:rsidRDefault="00CD1B60">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1F776F" w:rsidRDefault="00CD1B60">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1F776F" w:rsidRDefault="001F776F">
      <w:pPr>
        <w:spacing w:after="0"/>
        <w:jc w:val="both"/>
        <w:rPr>
          <w:rFonts w:asciiTheme="minorHAnsi" w:hAnsiTheme="minorHAnsi" w:cs="Tahoma"/>
          <w:color w:val="000000" w:themeColor="text1"/>
          <w:lang w:val="es-CO"/>
        </w:rPr>
      </w:pPr>
    </w:p>
    <w:p w:rsidR="001F776F" w:rsidRDefault="00CD1B60" w:rsidP="00CD1B60">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Pr>
          <w:bCs/>
        </w:rPr>
        <w:t>$</w:t>
      </w:r>
      <w:r>
        <w:rPr>
          <w:bCs/>
          <w:lang w:val="en-US"/>
        </w:rPr>
        <w:t>{gerente1_name}</w:t>
      </w:r>
      <w:r>
        <w:rPr>
          <w:rFonts w:cs="Tahoma"/>
          <w:color w:val="000000" w:themeColor="text1"/>
          <w:lang w:val="es-CO"/>
        </w:rPr>
        <w:t xml:space="preserve"> de nacionalidad Colombiana, identificado(a) con la cédula de ciudadanía número  </w:t>
      </w:r>
      <w:r>
        <w:rPr>
          <w:bCs/>
        </w:rPr>
        <w:t>$</w:t>
      </w:r>
      <w:r>
        <w:rPr>
          <w:bCs/>
          <w:lang w:val="en-US"/>
        </w:rPr>
        <w:t>{gerente1_id}</w:t>
      </w:r>
      <w:r>
        <w:rPr>
          <w:rFonts w:cs="Tahoma"/>
          <w:color w:val="000000" w:themeColor="text1"/>
          <w:lang w:val="es-CO"/>
        </w:rPr>
        <w:t xml:space="preserve">, expedida el día </w:t>
      </w:r>
      <w:r>
        <w:rPr>
          <w:bCs/>
        </w:rPr>
        <w:t>$</w:t>
      </w:r>
      <w:r>
        <w:rPr>
          <w:bCs/>
          <w:lang w:val="en-US"/>
        </w:rPr>
        <w:t xml:space="preserve">{gerente1_id_date_day} </w:t>
      </w:r>
      <w:r>
        <w:rPr>
          <w:rFonts w:cs="Tahoma"/>
          <w:color w:val="000000" w:themeColor="text1"/>
          <w:lang w:val="es-CO"/>
        </w:rPr>
        <w:t xml:space="preserve">de </w:t>
      </w:r>
      <w:r>
        <w:rPr>
          <w:bCs/>
        </w:rPr>
        <w:t>$</w:t>
      </w:r>
      <w:r>
        <w:rPr>
          <w:bCs/>
          <w:lang w:val="en-US"/>
        </w:rPr>
        <w:t>{gerente1_id_date_month}</w:t>
      </w:r>
      <w:r>
        <w:rPr>
          <w:rFonts w:cs="Tahoma"/>
          <w:color w:val="000000" w:themeColor="text1"/>
          <w:lang w:val="es-CO"/>
        </w:rPr>
        <w:t xml:space="preserve"> del año </w:t>
      </w:r>
      <w:r>
        <w:rPr>
          <w:bCs/>
        </w:rPr>
        <w:t>$</w:t>
      </w:r>
      <w:r>
        <w:rPr>
          <w:bCs/>
          <w:lang w:val="en-US"/>
        </w:rPr>
        <w:t>{gerente1_id_date_year}</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Pr>
          <w:bCs/>
        </w:rPr>
        <w:t>$</w:t>
      </w:r>
      <w:r>
        <w:rPr>
          <w:bCs/>
          <w:lang w:val="en-US"/>
        </w:rPr>
        <w:t>{</w:t>
      </w:r>
      <w:proofErr w:type="spellStart"/>
      <w:r>
        <w:rPr>
          <w:bCs/>
          <w:lang w:val="en-US"/>
        </w:rPr>
        <w:t>company_name</w:t>
      </w:r>
      <w:proofErr w:type="spellEnd"/>
      <w:r>
        <w:rPr>
          <w:bCs/>
          <w:lang w:val="en-US"/>
        </w:rPr>
        <w:t>}</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1F776F" w:rsidRDefault="00CD1B60" w:rsidP="00A76D9F">
      <w:pPr>
        <w:pStyle w:val="ListParagraph"/>
        <w:numPr>
          <w:ilvl w:val="0"/>
          <w:numId w:val="2"/>
        </w:numPr>
        <w:jc w:val="both"/>
        <w:rPr>
          <w:rFonts w:asciiTheme="minorHAnsi" w:hAnsiTheme="minorHAnsi"/>
          <w:color w:val="000000" w:themeColor="text1"/>
          <w:lang w:val="es-CO"/>
        </w:rPr>
      </w:pPr>
      <w:r w:rsidRPr="00CD1B60">
        <w:rPr>
          <w:rFonts w:asciiTheme="minorHAnsi" w:hAnsiTheme="minorHAnsi"/>
          <w:b/>
          <w:color w:val="000000" w:themeColor="text1"/>
          <w:lang w:val="es-CO"/>
        </w:rPr>
        <w:t>Representación legal. Suplente del Gerente</w:t>
      </w:r>
      <w:r w:rsidRPr="00CD1B60">
        <w:rPr>
          <w:rFonts w:asciiTheme="minorHAnsi" w:hAnsiTheme="minorHAnsi"/>
          <w:color w:val="000000" w:themeColor="text1"/>
          <w:lang w:val="es-CO"/>
        </w:rPr>
        <w:t xml:space="preserve">. </w:t>
      </w:r>
      <w:r>
        <w:rPr>
          <w:rFonts w:asciiTheme="minorHAnsi" w:hAnsiTheme="minorHAnsi"/>
          <w:color w:val="000000" w:themeColor="text1"/>
          <w:lang w:val="es-CO"/>
        </w:rPr>
        <w:t xml:space="preserve">Se designa a </w:t>
      </w:r>
      <w:r>
        <w:rPr>
          <w:bCs/>
        </w:rPr>
        <w:t>$</w:t>
      </w:r>
      <w:r>
        <w:rPr>
          <w:bCs/>
          <w:lang w:val="en-US"/>
        </w:rPr>
        <w:t>{gerente2_name}</w:t>
      </w:r>
      <w:r>
        <w:rPr>
          <w:rFonts w:asciiTheme="minorHAnsi" w:hAnsiTheme="minorHAnsi"/>
          <w:color w:val="000000" w:themeColor="text1"/>
          <w:lang w:val="es-CO"/>
        </w:rPr>
        <w:t xml:space="preserve">, de nacionalidad Colombiana, identificado(a) con la cédula de ciudadanía </w:t>
      </w:r>
      <w:r>
        <w:rPr>
          <w:bCs/>
        </w:rPr>
        <w:t>$</w:t>
      </w:r>
      <w:r>
        <w:rPr>
          <w:bCs/>
          <w:lang w:val="en-US"/>
        </w:rPr>
        <w:t>{gerente2_id}</w:t>
      </w:r>
      <w:r>
        <w:rPr>
          <w:rFonts w:asciiTheme="minorHAnsi" w:hAnsiTheme="minorHAnsi"/>
          <w:color w:val="000000" w:themeColor="text1"/>
          <w:lang w:val="es-CO"/>
        </w:rPr>
        <w:t xml:space="preserve">, expedida el día </w:t>
      </w:r>
      <w:r>
        <w:rPr>
          <w:bCs/>
        </w:rPr>
        <w:t>$</w:t>
      </w:r>
      <w:r>
        <w:rPr>
          <w:bCs/>
          <w:lang w:val="en-US"/>
        </w:rPr>
        <w:t>{gerente2_id_date_day}</w:t>
      </w:r>
      <w:r>
        <w:rPr>
          <w:rFonts w:asciiTheme="minorHAnsi" w:hAnsiTheme="minorHAnsi"/>
          <w:color w:val="000000" w:themeColor="text1"/>
          <w:lang w:val="es-CO"/>
        </w:rPr>
        <w:t xml:space="preserve"> de </w:t>
      </w:r>
      <w:r>
        <w:rPr>
          <w:bCs/>
        </w:rPr>
        <w:t>$</w:t>
      </w:r>
      <w:r>
        <w:rPr>
          <w:bCs/>
          <w:lang w:val="en-US"/>
        </w:rPr>
        <w:t>{gerente2_id_date_month}</w:t>
      </w:r>
      <w:r>
        <w:rPr>
          <w:rFonts w:asciiTheme="minorHAnsi" w:hAnsiTheme="minorHAnsi"/>
          <w:color w:val="000000" w:themeColor="text1"/>
          <w:lang w:val="es-CO"/>
        </w:rPr>
        <w:t xml:space="preserve"> del año </w:t>
      </w:r>
      <w:r>
        <w:rPr>
          <w:bCs/>
        </w:rPr>
        <w:t>$</w:t>
      </w:r>
      <w:r>
        <w:rPr>
          <w:bCs/>
          <w:lang w:val="en-US"/>
        </w:rPr>
        <w:t xml:space="preserve">{gerente2_id_date_year} </w:t>
      </w:r>
      <w:r>
        <w:rPr>
          <w:rFonts w:asciiTheme="minorHAnsi" w:hAnsiTheme="minorHAnsi"/>
          <w:color w:val="000000" w:themeColor="text1"/>
          <w:lang w:val="es-CO"/>
        </w:rPr>
        <w:t xml:space="preserve">como Suplente de Gerente de la sociedad </w:t>
      </w:r>
      <w:r>
        <w:rPr>
          <w:bCs/>
        </w:rPr>
        <w:t>$</w:t>
      </w:r>
      <w:r>
        <w:rPr>
          <w:bCs/>
          <w:lang w:val="en-US"/>
        </w:rPr>
        <w:t>{</w:t>
      </w:r>
      <w:proofErr w:type="spellStart"/>
      <w:r>
        <w:rPr>
          <w:bCs/>
          <w:lang w:val="en-US"/>
        </w:rPr>
        <w:t>company_name</w:t>
      </w:r>
      <w:proofErr w:type="spellEnd"/>
      <w:r>
        <w:rPr>
          <w:bCs/>
          <w:lang w:val="en-US"/>
        </w:rPr>
        <w:t>}</w:t>
      </w:r>
      <w:r>
        <w:rPr>
          <w:rFonts w:asciiTheme="minorHAnsi" w:hAnsiTheme="minorHAnsi"/>
          <w:color w:val="000000" w:themeColor="text1"/>
          <w:lang w:val="es-CO"/>
        </w:rPr>
        <w:t xml:space="preserve"> quien estando presente en el acto de constitución manifiesta que acepta el nombramiento que se le realiza.</w:t>
      </w:r>
    </w:p>
    <w:p w:rsidR="00CD1B60" w:rsidRPr="00CD1B60" w:rsidRDefault="00CD1B60" w:rsidP="00CD1B60">
      <w:pPr>
        <w:pStyle w:val="ListParagraph"/>
        <w:jc w:val="both"/>
        <w:rPr>
          <w:rFonts w:asciiTheme="minorHAnsi" w:hAnsiTheme="minorHAnsi"/>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1F776F" w:rsidRDefault="00CD1B60">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w:t>
      </w:r>
      <w:r w:rsidR="00DA5F6F">
        <w:rPr>
          <w:rFonts w:asciiTheme="minorHAnsi" w:hAnsiTheme="minorHAnsi"/>
          <w:color w:val="000000" w:themeColor="text1"/>
          <w:lang w:val="es-CO"/>
        </w:rPr>
        <w:t xml:space="preserve"> Registro mercantil, ${</w:t>
      </w:r>
      <w:proofErr w:type="spellStart"/>
      <w:r w:rsidR="00DA5F6F">
        <w:rPr>
          <w:rFonts w:asciiTheme="minorHAnsi" w:hAnsiTheme="minorHAnsi"/>
          <w:color w:val="000000" w:themeColor="text1"/>
          <w:lang w:val="es-CO"/>
        </w:rPr>
        <w:t>company</w:t>
      </w:r>
      <w:proofErr w:type="spellEnd"/>
      <w:r w:rsidR="00DA5F6F">
        <w:rPr>
          <w:rFonts w:asciiTheme="minorHAnsi" w:hAnsiTheme="minorHAnsi"/>
          <w:color w:val="000000" w:themeColor="text1"/>
          <w:lang w:val="es-CO"/>
        </w:rPr>
        <w:t>_</w:t>
      </w:r>
      <w:r w:rsidR="00DA5F6F">
        <w:rPr>
          <w:rFonts w:asciiTheme="minorHAnsi" w:hAnsiTheme="minorHAnsi"/>
          <w:color w:val="000000" w:themeColor="text1"/>
          <w:lang w:val="en-US"/>
        </w:rPr>
        <w:t>name</w:t>
      </w:r>
      <w:r>
        <w:rPr>
          <w:rFonts w:asciiTheme="minorHAnsi" w:hAnsiTheme="minorHAnsi"/>
          <w:color w:val="000000" w:themeColor="text1"/>
          <w:lang w:val="es-CO"/>
        </w:rPr>
        <w:t>}</w:t>
      </w:r>
      <w:bookmarkStart w:id="3" w:name="_GoBack"/>
      <w:bookmarkEnd w:id="3"/>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1F776F" w:rsidRDefault="00CD1B60" w:rsidP="00CD1B60">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1F776F" w:rsidRDefault="001F776F">
      <w:pPr>
        <w:pStyle w:val="Listavistosa-nfasis11"/>
        <w:ind w:left="0"/>
        <w:jc w:val="both"/>
        <w:rPr>
          <w:rFonts w:cs="Tahoma"/>
          <w:color w:val="000000" w:themeColor="text1"/>
          <w:lang w:val="es-CO"/>
        </w:rPr>
      </w:pPr>
    </w:p>
    <w:p w:rsidR="001F776F" w:rsidRDefault="00CD1B60">
      <w:pPr>
        <w:pStyle w:val="Listavistosa-nfasis11"/>
        <w:ind w:left="0"/>
        <w:jc w:val="both"/>
      </w:pPr>
      <w:r>
        <w:rPr>
          <w:rFonts w:cs="Tahoma"/>
          <w:color w:val="000000" w:themeColor="text1"/>
          <w:lang w:val="es-CO"/>
        </w:rPr>
        <w:lastRenderedPageBreak/>
        <w:t>Accionistas,</w:t>
      </w:r>
    </w:p>
    <w:p w:rsidR="001F776F" w:rsidRDefault="001F776F">
      <w:pPr>
        <w:pStyle w:val="Listavistosa-nfasis11"/>
        <w:ind w:left="0"/>
        <w:jc w:val="both"/>
        <w:rPr>
          <w:rFonts w:cs="Tahoma"/>
          <w:color w:val="000000" w:themeColor="text1"/>
          <w:lang w:val="es-CO"/>
        </w:rPr>
      </w:pPr>
    </w:p>
    <w:p w:rsidR="001F776F" w:rsidRDefault="001F776F">
      <w:pPr>
        <w:pStyle w:val="Listavistosa-nfasis11"/>
        <w:ind w:left="0"/>
        <w:jc w:val="both"/>
        <w:rPr>
          <w:rFonts w:cs="Tahoma"/>
          <w:color w:val="000000" w:themeColor="text1"/>
          <w:lang w:val="es-CO"/>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${accionista1_name}</w:t>
      </w:r>
    </w:p>
    <w:p w:rsidR="00CD1B60" w:rsidRDefault="00CD1B60" w:rsidP="00CD1B60">
      <w:pPr>
        <w:pStyle w:val="Listavistosa-nfasis11"/>
        <w:ind w:left="0"/>
        <w:jc w:val="both"/>
        <w:rPr>
          <w:bCs/>
        </w:rPr>
      </w:pPr>
      <w:r>
        <w:rPr>
          <w:bCs/>
        </w:rPr>
        <w:t>C.C No ${accionista1_id}</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${accionista2_name}</w:t>
      </w:r>
    </w:p>
    <w:p w:rsidR="00CD1B60" w:rsidRDefault="00CD1B60" w:rsidP="00CD1B60">
      <w:pPr>
        <w:pStyle w:val="Listavistosa-nfasis11"/>
        <w:ind w:left="0"/>
        <w:jc w:val="both"/>
        <w:rPr>
          <w:bCs/>
        </w:rPr>
      </w:pPr>
      <w:r>
        <w:rPr>
          <w:bCs/>
        </w:rPr>
        <w:t>C.C No ${accionista2_id}</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${accionista3_name}</w:t>
      </w:r>
    </w:p>
    <w:p w:rsidR="00CD1B60" w:rsidRDefault="00CD1B60" w:rsidP="00CD1B60">
      <w:pPr>
        <w:pStyle w:val="Listavistosa-nfasis11"/>
        <w:ind w:left="0"/>
        <w:jc w:val="both"/>
        <w:rPr>
          <w:bCs/>
        </w:rPr>
      </w:pPr>
      <w:r>
        <w:rPr>
          <w:bCs/>
        </w:rPr>
        <w:t>C.C No ${accionista3_id}</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${accionista4_name}</w:t>
      </w:r>
    </w:p>
    <w:p w:rsidR="00CD1B60" w:rsidRDefault="00CD1B60" w:rsidP="00CD1B60">
      <w:pPr>
        <w:pStyle w:val="Listavistosa-nfasis11"/>
        <w:ind w:left="0"/>
        <w:jc w:val="both"/>
        <w:rPr>
          <w:bCs/>
        </w:rPr>
      </w:pPr>
      <w:r>
        <w:rPr>
          <w:bCs/>
        </w:rPr>
        <w:t>C.C No ${accionista4_id}</w:t>
      </w:r>
    </w:p>
    <w:p w:rsidR="001F776F" w:rsidRDefault="001F776F" w:rsidP="00CD1B60">
      <w:pPr>
        <w:pStyle w:val="Listavistosa-nfasis11"/>
        <w:ind w:left="0"/>
        <w:jc w:val="both"/>
      </w:pPr>
    </w:p>
    <w:sectPr w:rsidR="001F776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E9D"/>
    <w:multiLevelType w:val="multilevel"/>
    <w:tmpl w:val="846A4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FAA43E2"/>
    <w:multiLevelType w:val="multilevel"/>
    <w:tmpl w:val="FB440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EEE34A4"/>
    <w:multiLevelType w:val="multilevel"/>
    <w:tmpl w:val="73088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7CC3FCC"/>
    <w:multiLevelType w:val="multilevel"/>
    <w:tmpl w:val="490CE6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E1D7161"/>
    <w:multiLevelType w:val="multilevel"/>
    <w:tmpl w:val="E10A02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6F"/>
    <w:rsid w:val="001F776F"/>
    <w:rsid w:val="00CD1B60"/>
    <w:rsid w:val="00DA5F6F"/>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EF988-6F94-4758-9F6C-B086E656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CD1B60"/>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9680">
      <w:bodyDiv w:val="1"/>
      <w:marLeft w:val="0"/>
      <w:marRight w:val="0"/>
      <w:marTop w:val="0"/>
      <w:marBottom w:val="0"/>
      <w:divBdr>
        <w:top w:val="none" w:sz="0" w:space="0" w:color="auto"/>
        <w:left w:val="none" w:sz="0" w:space="0" w:color="auto"/>
        <w:bottom w:val="none" w:sz="0" w:space="0" w:color="auto"/>
        <w:right w:val="none" w:sz="0" w:space="0" w:color="auto"/>
      </w:divBdr>
    </w:div>
    <w:div w:id="854077575">
      <w:bodyDiv w:val="1"/>
      <w:marLeft w:val="0"/>
      <w:marRight w:val="0"/>
      <w:marTop w:val="0"/>
      <w:marBottom w:val="0"/>
      <w:divBdr>
        <w:top w:val="none" w:sz="0" w:space="0" w:color="auto"/>
        <w:left w:val="none" w:sz="0" w:space="0" w:color="auto"/>
        <w:bottom w:val="none" w:sz="0" w:space="0" w:color="auto"/>
        <w:right w:val="none" w:sz="0" w:space="0" w:color="auto"/>
      </w:divBdr>
    </w:div>
    <w:div w:id="903220830">
      <w:bodyDiv w:val="1"/>
      <w:marLeft w:val="0"/>
      <w:marRight w:val="0"/>
      <w:marTop w:val="0"/>
      <w:marBottom w:val="0"/>
      <w:divBdr>
        <w:top w:val="none" w:sz="0" w:space="0" w:color="auto"/>
        <w:left w:val="none" w:sz="0" w:space="0" w:color="auto"/>
        <w:bottom w:val="none" w:sz="0" w:space="0" w:color="auto"/>
        <w:right w:val="none" w:sz="0" w:space="0" w:color="auto"/>
      </w:divBdr>
    </w:div>
    <w:div w:id="978999422">
      <w:bodyDiv w:val="1"/>
      <w:marLeft w:val="0"/>
      <w:marRight w:val="0"/>
      <w:marTop w:val="0"/>
      <w:marBottom w:val="0"/>
      <w:divBdr>
        <w:top w:val="none" w:sz="0" w:space="0" w:color="auto"/>
        <w:left w:val="none" w:sz="0" w:space="0" w:color="auto"/>
        <w:bottom w:val="none" w:sz="0" w:space="0" w:color="auto"/>
        <w:right w:val="none" w:sz="0" w:space="0" w:color="auto"/>
      </w:divBdr>
    </w:div>
    <w:div w:id="1772118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17</Pages>
  <Words>6851</Words>
  <Characters>39051</Characters>
  <Application>Microsoft Office Word</Application>
  <DocSecurity>0</DocSecurity>
  <Lines>325</Lines>
  <Paragraphs>91</Paragraphs>
  <ScaleCrop>false</ScaleCrop>
  <Company>Acer</Company>
  <LinksUpToDate>false</LinksUpToDate>
  <CharactersWithSpaces>45811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18</cp:revision>
  <cp:lastPrinted>2016-08-02T15:47:00Z</cp:lastPrinted>
  <dcterms:created xsi:type="dcterms:W3CDTF">2017-11-11T15:31:00Z</dcterms:created>
  <dcterms:modified xsi:type="dcterms:W3CDTF">2018-03-20T18:58:00Z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