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2C79" w:rsidRDefault="00A22C79">
      <w:bookmarkStart w:id="0" w:name="_GoBack"/>
      <w:bookmarkEnd w:id="0"/>
    </w:p>
    <w:sectPr w:rsidR="00A22C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2C79"/>
    <w:rsid w:val="00861028"/>
    <w:rsid w:val="00A22C79"/>
    <w:rsid w:val="00A328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CyberYeti</dc:creator>
  <cp:lastModifiedBy>CyberYeti</cp:lastModifiedBy>
  <cp:revision>7</cp:revision>
  <dcterms:created xsi:type="dcterms:W3CDTF">2024-02-28T17:08:00Z</dcterms:created>
  <dcterms:modified xsi:type="dcterms:W3CDTF">2024-02-28T17:18:00Z</dcterms:modified>
</cp:coreProperties>
</file>