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48" w:rsidRDefault="00C72348" w:rsidP="00FC35B5">
      <w:pPr>
        <w:ind w:left="5664"/>
        <w:jc w:val="right"/>
        <w:rPr>
          <w:rFonts w:asciiTheme="minorHAnsi" w:hAnsiTheme="minorHAnsi"/>
          <w:lang w:val="es-ES"/>
        </w:rPr>
      </w:pPr>
    </w:p>
    <w:p w:rsidR="00B413CE" w:rsidRPr="00FC171F" w:rsidRDefault="00B413CE" w:rsidP="00B413CE">
      <w:pPr>
        <w:ind w:left="5664"/>
        <w:jc w:val="right"/>
        <w:rPr>
          <w:rFonts w:asciiTheme="minorHAnsi" w:hAnsiTheme="minorHAnsi"/>
          <w:lang w:val="es-ES"/>
        </w:rPr>
      </w:pPr>
      <w:r w:rsidRPr="00FC171F">
        <w:rPr>
          <w:rFonts w:asciiTheme="minorHAnsi" w:hAnsiTheme="minorHAnsi"/>
          <w:lang w:val="es-ES"/>
        </w:rPr>
        <w:t>FM-566-8-2011</w:t>
      </w:r>
    </w:p>
    <w:p w:rsidR="00B413CE" w:rsidRPr="00FC171F" w:rsidRDefault="00B413CE" w:rsidP="00B413CE">
      <w:pPr>
        <w:ind w:left="5664"/>
        <w:jc w:val="right"/>
        <w:rPr>
          <w:rFonts w:asciiTheme="minorHAnsi" w:hAnsiTheme="minorHAnsi"/>
          <w:lang w:val="es-ES"/>
        </w:rPr>
      </w:pPr>
      <w:r w:rsidRPr="00FC171F">
        <w:rPr>
          <w:rFonts w:asciiTheme="minorHAnsi" w:hAnsiTheme="minorHAnsi"/>
          <w:lang w:val="es-ES"/>
        </w:rPr>
        <w:t xml:space="preserve"> 18 de agosto de 2011</w:t>
      </w:r>
    </w:p>
    <w:p w:rsidR="00FC35B5" w:rsidRPr="000D7FD1" w:rsidRDefault="00FC35B5" w:rsidP="00FC35B5">
      <w:pPr>
        <w:ind w:left="5664"/>
        <w:jc w:val="right"/>
        <w:rPr>
          <w:lang w:val="es-ES"/>
        </w:rPr>
      </w:pPr>
    </w:p>
    <w:p w:rsidR="00FC35B5" w:rsidRPr="000D7FD1" w:rsidRDefault="001C5C8C" w:rsidP="00FC35B5">
      <w:pPr>
        <w:ind w:left="5664"/>
        <w:rPr>
          <w:lang w:val="es-ES"/>
        </w:rPr>
      </w:pPr>
      <w:r w:rsidRPr="001C5C8C">
        <w:rPr>
          <w:noProof/>
          <w:lang w:val="es-ES"/>
        </w:rPr>
        <w:pict>
          <v:line id="_x0000_s1027" style="position:absolute;left:0;text-align:left;z-index:251660288" from="65.45pt,12.95pt" to="65.45pt,550.95pt"/>
        </w:pict>
      </w:r>
    </w:p>
    <w:p w:rsidR="00FC35B5" w:rsidRPr="000D7FD1" w:rsidRDefault="001C5C8C" w:rsidP="00FC35B5">
      <w:pPr>
        <w:rPr>
          <w:lang w:val="es-ES"/>
        </w:rPr>
      </w:pPr>
      <w:r w:rsidRPr="001C5C8C">
        <w:rPr>
          <w:noProof/>
          <w:lang w:val="es-ES"/>
        </w:rPr>
        <w:pict>
          <v:rect id="_x0000_s1026" style="position:absolute;margin-left:74.8pt;margin-top:2.95pt;width:402.05pt;height:532.65pt;z-index:251661312" filled="f" stroked="f" strokeweight="1pt">
            <v:textbox style="mso-next-textbox:#_x0000_s1026" inset="1pt,1pt,1pt,1pt">
              <w:txbxContent>
                <w:p w:rsidR="00FC35B5" w:rsidRDefault="00C72348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  <w:proofErr w:type="spellStart"/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>M.Sc.</w:t>
                  </w:r>
                  <w:proofErr w:type="spellEnd"/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>Mildred</w:t>
                  </w:r>
                  <w:proofErr w:type="spellEnd"/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 García González</w:t>
                  </w:r>
                </w:p>
                <w:p w:rsidR="00C72348" w:rsidRDefault="00C72348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>Coordinadora</w:t>
                  </w:r>
                </w:p>
                <w:p w:rsidR="00C72348" w:rsidRPr="00FC171F" w:rsidRDefault="00C72348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/>
                      <w:szCs w:val="28"/>
                      <w:lang w:val="es-ES"/>
                    </w:rPr>
                    <w:t>PROIN</w:t>
                  </w:r>
                </w:p>
                <w:p w:rsidR="00FC35B5" w:rsidRPr="00FC171F" w:rsidRDefault="00FC35B5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</w:p>
                <w:p w:rsidR="00FC35B5" w:rsidRPr="00FC171F" w:rsidRDefault="00FC35B5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  <w:r w:rsidRPr="00FC171F">
                    <w:rPr>
                      <w:rFonts w:asciiTheme="minorHAnsi" w:hAnsiTheme="minorHAnsi"/>
                      <w:szCs w:val="28"/>
                      <w:lang w:val="es-ES"/>
                    </w:rPr>
                    <w:t>Estimad</w:t>
                  </w:r>
                  <w:r w:rsidR="00C72348">
                    <w:rPr>
                      <w:rFonts w:asciiTheme="minorHAnsi" w:hAnsiTheme="minorHAnsi"/>
                      <w:szCs w:val="28"/>
                      <w:lang w:val="es-ES"/>
                    </w:rPr>
                    <w:t>a</w:t>
                  </w:r>
                  <w:r w:rsidRPr="00FC171F"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 señor</w:t>
                  </w:r>
                  <w:r w:rsidR="00C72348">
                    <w:rPr>
                      <w:rFonts w:asciiTheme="minorHAnsi" w:hAnsiTheme="minorHAnsi"/>
                      <w:szCs w:val="28"/>
                      <w:lang w:val="es-ES"/>
                    </w:rPr>
                    <w:t>a</w:t>
                  </w:r>
                  <w:r w:rsidRPr="00FC171F">
                    <w:rPr>
                      <w:rFonts w:asciiTheme="minorHAnsi" w:hAnsiTheme="minorHAnsi"/>
                      <w:szCs w:val="28"/>
                      <w:lang w:val="es-ES"/>
                    </w:rPr>
                    <w:t>:</w:t>
                  </w:r>
                </w:p>
                <w:p w:rsidR="00FC35B5" w:rsidRPr="00FC171F" w:rsidRDefault="00FC35B5" w:rsidP="00FC35B5">
                  <w:pPr>
                    <w:jc w:val="both"/>
                    <w:rPr>
                      <w:rFonts w:asciiTheme="minorHAnsi" w:hAnsiTheme="minorHAnsi"/>
                      <w:szCs w:val="28"/>
                      <w:lang w:val="es-ES"/>
                    </w:rPr>
                  </w:pPr>
                </w:p>
                <w:p w:rsidR="00AD58A1" w:rsidRPr="00AD58A1" w:rsidRDefault="00FC35B5" w:rsidP="00AD58A1">
                  <w:pPr>
                    <w:jc w:val="both"/>
                    <w:rPr>
                      <w:rFonts w:asciiTheme="minorHAnsi" w:hAnsiTheme="minorHAnsi"/>
                      <w:szCs w:val="24"/>
                    </w:rPr>
                  </w:pPr>
                  <w:r w:rsidRPr="00FC171F">
                    <w:rPr>
                      <w:rFonts w:asciiTheme="minorHAnsi" w:hAnsiTheme="minorHAnsi"/>
                      <w:szCs w:val="28"/>
                      <w:lang w:val="es-ES"/>
                    </w:rPr>
                    <w:tab/>
                  </w:r>
                  <w:r w:rsidR="00C72348"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En respuesta a su oficio PD-138-11, le comunico que autorizo el préstamo del </w:t>
                  </w:r>
                  <w:r w:rsidR="00AD58A1">
                    <w:rPr>
                      <w:rFonts w:asciiTheme="minorHAnsi" w:hAnsiTheme="minorHAnsi"/>
                      <w:szCs w:val="28"/>
                      <w:lang w:val="es-ES"/>
                    </w:rPr>
                    <w:t>espacio</w:t>
                  </w:r>
                  <w:r w:rsidR="00C72348"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 del PMA </w:t>
                  </w:r>
                  <w:r w:rsidR="00AD58A1">
                    <w:rPr>
                      <w:rFonts w:asciiTheme="minorHAnsi" w:hAnsiTheme="minorHAnsi"/>
                      <w:szCs w:val="28"/>
                      <w:lang w:val="es-ES"/>
                    </w:rPr>
                    <w:t>para impartir los cursos de cómputo del Proyecto que usted dirige, únicamente durante los</w:t>
                  </w:r>
                  <w:r w:rsidR="00AD58A1" w:rsidRPr="00AD58A1"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 </w:t>
                  </w:r>
                  <w:r w:rsidR="00AD58A1">
                    <w:rPr>
                      <w:rFonts w:asciiTheme="minorHAnsi" w:hAnsiTheme="minorHAnsi"/>
                      <w:szCs w:val="28"/>
                      <w:lang w:val="es-ES"/>
                    </w:rPr>
                    <w:t>días martes de 1:00 p.m. a 7:30 p.m., debido a que, como se indicó en FM-494-7-2011</w:t>
                  </w:r>
                  <w:r w:rsidR="00AD58A1" w:rsidRPr="00AD58A1">
                    <w:rPr>
                      <w:rFonts w:asciiTheme="minorHAnsi" w:hAnsiTheme="minorHAnsi"/>
                      <w:szCs w:val="28"/>
                      <w:lang w:val="es-ES"/>
                    </w:rPr>
                    <w:t xml:space="preserve">, </w:t>
                  </w:r>
                  <w:r w:rsidR="00AD58A1" w:rsidRPr="00AD58A1">
                    <w:rPr>
                      <w:rFonts w:asciiTheme="minorHAnsi" w:hAnsiTheme="minorHAnsi"/>
                      <w:szCs w:val="24"/>
                    </w:rPr>
                    <w:t>esta oficina ha sido destinada precisamente al Programa de Mejoramiento Académico de esta Facultad, en conjunto con el NIDES</w:t>
                  </w:r>
                  <w:r w:rsidR="00BA52CD">
                    <w:rPr>
                      <w:rFonts w:asciiTheme="minorHAnsi" w:hAnsiTheme="minorHAnsi"/>
                      <w:szCs w:val="24"/>
                    </w:rPr>
                    <w:t>.</w:t>
                  </w:r>
                </w:p>
                <w:p w:rsidR="00C72348" w:rsidRDefault="00C72348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B01584" w:rsidRDefault="00B01584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  <w:t xml:space="preserve">Además, </w:t>
                  </w:r>
                  <w:r w:rsidR="00DE491B">
                    <w:rPr>
                      <w:rFonts w:asciiTheme="minorHAnsi" w:hAnsiTheme="minorHAnsi" w:cs="Tahoma"/>
                      <w:szCs w:val="28"/>
                      <w:lang w:val="es-ES"/>
                    </w:rPr>
                    <w:t xml:space="preserve">podrá disponer del espacio durante los meses de agosto y setiembre, mientras pueden coordinar un espacio en otra dependencia universitaria. </w:t>
                  </w:r>
                </w:p>
                <w:p w:rsidR="00DE491B" w:rsidRDefault="00DE491B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DE491B" w:rsidRDefault="00DE491B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  <w:t>Cordialmente,</w:t>
                  </w: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2C2D7A" w:rsidRDefault="002C2D7A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  <w:t>Dr. Luis Diego Calzada Castro</w:t>
                  </w:r>
                </w:p>
                <w:p w:rsidR="00FC35B5" w:rsidRDefault="00FC35B5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</w:r>
                  <w:r>
                    <w:rPr>
                      <w:rFonts w:asciiTheme="minorHAnsi" w:hAnsiTheme="minorHAnsi" w:cs="Tahoma"/>
                      <w:szCs w:val="28"/>
                      <w:lang w:val="es-ES"/>
                    </w:rPr>
                    <w:tab/>
                    <w:t>Decano</w:t>
                  </w:r>
                </w:p>
                <w:p w:rsidR="0067756D" w:rsidRDefault="0067756D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381DAA" w:rsidRDefault="00381DAA" w:rsidP="00FC35B5">
                  <w:pPr>
                    <w:jc w:val="both"/>
                    <w:rPr>
                      <w:rFonts w:asciiTheme="minorHAnsi" w:hAnsiTheme="minorHAnsi" w:cs="Tahoma"/>
                      <w:szCs w:val="28"/>
                      <w:lang w:val="es-ES"/>
                    </w:rPr>
                  </w:pPr>
                </w:p>
                <w:p w:rsidR="0067756D" w:rsidRPr="0067756D" w:rsidRDefault="0067756D" w:rsidP="00FC35B5">
                  <w:pPr>
                    <w:jc w:val="both"/>
                    <w:rPr>
                      <w:rFonts w:asciiTheme="minorHAnsi" w:hAnsiTheme="minorHAnsi" w:cs="Tahoma"/>
                      <w:sz w:val="24"/>
                      <w:szCs w:val="28"/>
                      <w:lang w:val="es-ES"/>
                    </w:rPr>
                  </w:pPr>
                </w:p>
                <w:p w:rsidR="0067756D" w:rsidRPr="0067756D" w:rsidRDefault="0067756D" w:rsidP="00FC35B5">
                  <w:pPr>
                    <w:jc w:val="both"/>
                    <w:rPr>
                      <w:rFonts w:asciiTheme="minorHAnsi" w:hAnsiTheme="minorHAnsi"/>
                      <w:sz w:val="24"/>
                      <w:szCs w:val="28"/>
                    </w:rPr>
                  </w:pPr>
                  <w:r w:rsidRPr="0067756D">
                    <w:rPr>
                      <w:rFonts w:asciiTheme="minorHAnsi" w:hAnsiTheme="minorHAnsi" w:cs="Tahoma"/>
                      <w:sz w:val="24"/>
                      <w:szCs w:val="28"/>
                      <w:lang w:val="es-ES"/>
                    </w:rPr>
                    <w:tab/>
                    <w:t>C. Dra. María Pérez Yglesias. Vicerrectora de Acción Social.</w:t>
                  </w:r>
                </w:p>
              </w:txbxContent>
            </v:textbox>
          </v:rect>
        </w:pict>
      </w:r>
      <w:r w:rsidR="00FC35B5" w:rsidRPr="000D7FD1">
        <w:rPr>
          <w:lang w:val="es-ES"/>
        </w:rPr>
        <w:cr/>
      </w:r>
    </w:p>
    <w:p w:rsidR="00FC35B5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Pr="00786E3B" w:rsidRDefault="00FC35B5" w:rsidP="00FC35B5">
      <w:pPr>
        <w:rPr>
          <w:lang w:val="es-ES"/>
        </w:rPr>
      </w:pPr>
    </w:p>
    <w:p w:rsidR="00FC35B5" w:rsidRDefault="00FC35B5" w:rsidP="00FC35B5">
      <w:pPr>
        <w:rPr>
          <w:lang w:val="es-ES"/>
        </w:rPr>
      </w:pPr>
    </w:p>
    <w:p w:rsidR="00FC35B5" w:rsidRDefault="00FC35B5" w:rsidP="00FC35B5">
      <w:pPr>
        <w:rPr>
          <w:lang w:val="es-ES"/>
        </w:rPr>
      </w:pPr>
    </w:p>
    <w:p w:rsidR="00FC35B5" w:rsidRDefault="00FC35B5" w:rsidP="00FC35B5">
      <w:pPr>
        <w:rPr>
          <w:lang w:val="es-ES"/>
        </w:rPr>
      </w:pPr>
    </w:p>
    <w:p w:rsidR="00405D11" w:rsidRDefault="00405D11"/>
    <w:sectPr w:rsidR="00405D11" w:rsidSect="005D3C2C">
      <w:headerReference w:type="even" r:id="rId6"/>
      <w:headerReference w:type="default" r:id="rId7"/>
      <w:footerReference w:type="even" r:id="rId8"/>
      <w:footerReference w:type="default" r:id="rId9"/>
      <w:pgSz w:w="12242" w:h="15842" w:code="1"/>
      <w:pgMar w:top="1985" w:right="1701" w:bottom="1701" w:left="1701" w:header="709" w:footer="287" w:gutter="0"/>
      <w:cols w:space="708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817" w:rsidRDefault="00187817" w:rsidP="005D3C2C">
      <w:r>
        <w:separator/>
      </w:r>
    </w:p>
  </w:endnote>
  <w:endnote w:type="continuationSeparator" w:id="0">
    <w:p w:rsidR="00187817" w:rsidRDefault="00187817" w:rsidP="005D3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FED" w:rsidRDefault="001C5C8C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 w:rsidR="00524F83"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end"/>
    </w:r>
  </w:p>
  <w:p w:rsidR="00763FED" w:rsidRDefault="0018781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FED" w:rsidRDefault="00187817">
    <w:pPr>
      <w:pStyle w:val="Piedepgina"/>
      <w:pBdr>
        <w:top w:val="single" w:sz="4" w:space="0" w:color="auto"/>
      </w:pBdr>
      <w:spacing w:line="200" w:lineRule="exact"/>
      <w:ind w:left="-935" w:right="-1071"/>
      <w:jc w:val="center"/>
      <w:rPr>
        <w:rFonts w:ascii="Arial" w:hAnsi="Arial" w:cs="Arial"/>
        <w:sz w:val="14"/>
      </w:rPr>
    </w:pPr>
  </w:p>
  <w:p w:rsidR="004F5F86" w:rsidRDefault="00524F83" w:rsidP="004F5F86">
    <w:pPr>
      <w:pStyle w:val="Piedepgina"/>
      <w:tabs>
        <w:tab w:val="clear" w:pos="8504"/>
        <w:tab w:val="right" w:pos="10098"/>
      </w:tabs>
      <w:jc w:val="center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 xml:space="preserve">Secretaría: (506) 2511-4240 / 2511-4560 /2511-4512 ·  Fax: (506) 2234-1780 </w:t>
    </w:r>
  </w:p>
  <w:p w:rsidR="004F5F86" w:rsidRPr="004F5F86" w:rsidRDefault="00524F83" w:rsidP="004F5F86">
    <w:pPr>
      <w:pStyle w:val="Piedepgina"/>
      <w:jc w:val="center"/>
      <w:rPr>
        <w:lang w:val="pt-BR"/>
      </w:rPr>
    </w:pPr>
    <w:proofErr w:type="spellStart"/>
    <w:r w:rsidRPr="004F5F86">
      <w:rPr>
        <w:rFonts w:ascii="Arial" w:hAnsi="Arial" w:cs="Arial"/>
        <w:sz w:val="16"/>
        <w:lang w:val="pt-BR"/>
      </w:rPr>
      <w:t>Sitios</w:t>
    </w:r>
    <w:proofErr w:type="spellEnd"/>
    <w:r w:rsidRPr="004F5F86">
      <w:rPr>
        <w:rFonts w:ascii="Arial" w:hAnsi="Arial" w:cs="Arial"/>
        <w:sz w:val="16"/>
        <w:lang w:val="pt-BR"/>
      </w:rPr>
      <w:t xml:space="preserve"> web: www.</w:t>
    </w:r>
    <w:r>
      <w:rPr>
        <w:rFonts w:ascii="Arial" w:hAnsi="Arial" w:cs="Arial"/>
        <w:sz w:val="16"/>
        <w:lang w:val="pt-BR"/>
      </w:rPr>
      <w:t>fmedicina</w:t>
    </w:r>
    <w:r w:rsidRPr="004F5F86">
      <w:rPr>
        <w:rFonts w:ascii="Arial" w:hAnsi="Arial" w:cs="Arial"/>
        <w:sz w:val="16"/>
        <w:lang w:val="pt-BR"/>
      </w:rPr>
      <w:t xml:space="preserve">.ucr.ac.cr · e-mail: </w:t>
    </w:r>
    <w:r>
      <w:rPr>
        <w:rFonts w:ascii="Arial" w:hAnsi="Arial" w:cs="Arial"/>
        <w:sz w:val="16"/>
        <w:lang w:val="pt-BR"/>
      </w:rPr>
      <w:t>facultad.medicina</w:t>
    </w:r>
    <w:r w:rsidRPr="004F5F86">
      <w:rPr>
        <w:rFonts w:ascii="Arial" w:hAnsi="Arial" w:cs="Arial"/>
        <w:sz w:val="16"/>
        <w:lang w:val="pt-BR"/>
      </w:rPr>
      <w:t>@ucr.ac.cr</w:t>
    </w:r>
  </w:p>
  <w:p w:rsidR="00763FED" w:rsidRPr="004F5F86" w:rsidRDefault="00187817" w:rsidP="004F5F86">
    <w:pPr>
      <w:pStyle w:val="Piedepgina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817" w:rsidRDefault="00187817" w:rsidP="005D3C2C">
      <w:r>
        <w:separator/>
      </w:r>
    </w:p>
  </w:footnote>
  <w:footnote w:type="continuationSeparator" w:id="0">
    <w:p w:rsidR="00187817" w:rsidRDefault="00187817" w:rsidP="005D3C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FED" w:rsidRDefault="00524F83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9" w:type="dxa"/>
      <w:tblInd w:w="-827" w:type="dxa"/>
      <w:tblBorders>
        <w:bottom w:val="single" w:sz="4" w:space="0" w:color="auto"/>
      </w:tblBorders>
      <w:tblLayout w:type="fixed"/>
      <w:tblLook w:val="00A0"/>
    </w:tblPr>
    <w:tblGrid>
      <w:gridCol w:w="3553"/>
      <w:gridCol w:w="3553"/>
      <w:gridCol w:w="3553"/>
    </w:tblGrid>
    <w:tr w:rsidR="00763FED">
      <w:trPr>
        <w:trHeight w:val="1035"/>
      </w:trPr>
      <w:tc>
        <w:tcPr>
          <w:tcW w:w="3553" w:type="dxa"/>
          <w:tcBorders>
            <w:bottom w:val="double" w:sz="4" w:space="0" w:color="auto"/>
          </w:tcBorders>
          <w:vAlign w:val="center"/>
        </w:tcPr>
        <w:p w:rsidR="00763FED" w:rsidRDefault="001C5C8C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47.25pt">
                <v:imagedata r:id="rId1" o:title="firma_horizontal_negro"/>
              </v:shape>
            </w:pict>
          </w:r>
        </w:p>
      </w:tc>
      <w:tc>
        <w:tcPr>
          <w:tcW w:w="3553" w:type="dxa"/>
          <w:tcBorders>
            <w:bottom w:val="double" w:sz="4" w:space="0" w:color="auto"/>
          </w:tcBorders>
        </w:tcPr>
        <w:p w:rsidR="00763FED" w:rsidRDefault="00187817">
          <w:pPr>
            <w:pStyle w:val="Encabezado"/>
            <w:spacing w:line="340" w:lineRule="exact"/>
            <w:jc w:val="center"/>
            <w:rPr>
              <w:rFonts w:ascii="Arial" w:hAnsi="Arial" w:cs="Arial"/>
              <w:b/>
              <w:sz w:val="36"/>
            </w:rPr>
          </w:pPr>
        </w:p>
        <w:p w:rsidR="00763FED" w:rsidRDefault="00187817">
          <w:pPr>
            <w:pStyle w:val="Encabezado"/>
            <w:spacing w:line="340" w:lineRule="exact"/>
            <w:jc w:val="center"/>
            <w:rPr>
              <w:rFonts w:ascii="Arial" w:hAnsi="Arial" w:cs="Arial"/>
              <w:bCs/>
            </w:rPr>
          </w:pPr>
        </w:p>
      </w:tc>
      <w:tc>
        <w:tcPr>
          <w:tcW w:w="3553" w:type="dxa"/>
          <w:tcBorders>
            <w:bottom w:val="double" w:sz="4" w:space="0" w:color="auto"/>
          </w:tcBorders>
          <w:vAlign w:val="center"/>
        </w:tcPr>
        <w:p w:rsidR="00763FED" w:rsidRDefault="001C5C8C" w:rsidP="00456BCB">
          <w:pPr>
            <w:jc w:val="right"/>
          </w:pPr>
          <w:r>
            <w:pict>
              <v:shape id="_x0000_i1026" type="#_x0000_t75" style="width:106.5pt;height:51.75pt">
                <v:imagedata r:id="rId2" o:title="logo gris"/>
              </v:shape>
            </w:pict>
          </w:r>
        </w:p>
      </w:tc>
    </w:tr>
  </w:tbl>
  <w:p w:rsidR="00763FED" w:rsidRDefault="001C5C8C">
    <w:pPr>
      <w:pStyle w:val="Encabezado"/>
    </w:pPr>
    <w:r w:rsidRPr="001C5C8C">
      <w:rPr>
        <w:rFonts w:ascii="Arial" w:hAnsi="Arial" w:cs="Arial"/>
        <w:b/>
        <w:noProof/>
        <w:sz w:val="36"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56.1pt;margin-top:86.75pt;width:121.55pt;height:458.65pt;z-index:251660288;mso-position-horizontal-relative:text;mso-position-vertical-relative:text" stroked="f">
          <v:textbox>
            <w:txbxContent>
              <w:p w:rsidR="004F5F86" w:rsidRPr="007726E8" w:rsidRDefault="00187817" w:rsidP="004F5F86">
                <w:pPr>
                  <w:ind w:left="-187"/>
                  <w:rPr>
                    <w:sz w:val="16"/>
                  </w:rPr>
                </w:pPr>
              </w:p>
              <w:p w:rsidR="007727A3" w:rsidRDefault="00187817" w:rsidP="004F5F86">
                <w:pPr>
                  <w:rPr>
                    <w:sz w:val="18"/>
                  </w:rPr>
                </w:pPr>
              </w:p>
              <w:p w:rsidR="007727A3" w:rsidRPr="009C093C" w:rsidRDefault="00187817" w:rsidP="004F5F86">
                <w:pPr>
                  <w:rPr>
                    <w:sz w:val="16"/>
                    <w:szCs w:val="16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Dr. Luis Diego Calzada Castro</w:t>
                </w:r>
              </w:p>
              <w:p w:rsidR="004F5F86" w:rsidRPr="007726E8" w:rsidRDefault="00524F83" w:rsidP="004F5F86">
                <w:pPr>
                  <w:rPr>
                    <w:sz w:val="16"/>
                  </w:rPr>
                </w:pPr>
                <w:r w:rsidRPr="007726E8">
                  <w:rPr>
                    <w:sz w:val="16"/>
                  </w:rPr>
                  <w:t xml:space="preserve">   </w:t>
                </w:r>
                <w:r>
                  <w:rPr>
                    <w:sz w:val="16"/>
                  </w:rPr>
                  <w:t xml:space="preserve"> </w:t>
                </w:r>
                <w:r w:rsidRPr="007726E8">
                  <w:rPr>
                    <w:sz w:val="16"/>
                  </w:rPr>
                  <w:t>Decan</w:t>
                </w:r>
                <w:r>
                  <w:rPr>
                    <w:sz w:val="16"/>
                  </w:rPr>
                  <w:t>o</w:t>
                </w:r>
                <w:r w:rsidRPr="007726E8">
                  <w:rPr>
                    <w:sz w:val="16"/>
                  </w:rPr>
                  <w:t xml:space="preserve">  </w:t>
                </w:r>
              </w:p>
              <w:p w:rsidR="004F5F86" w:rsidRPr="007726E8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6"/>
                  </w:rPr>
                  <w:t xml:space="preserve">   </w:t>
                </w:r>
                <w:r>
                  <w:rPr>
                    <w:sz w:val="16"/>
                  </w:rPr>
                  <w:t xml:space="preserve"> </w:t>
                </w:r>
                <w:r w:rsidRPr="007726E8">
                  <w:rPr>
                    <w:sz w:val="16"/>
                  </w:rPr>
                  <w:t>Facultad de Medicina</w:t>
                </w:r>
              </w:p>
              <w:p w:rsidR="004F5F86" w:rsidRPr="007726E8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 Ciudad Universitaria “Rodrigo Facio”</w:t>
                </w:r>
              </w:p>
              <w:p w:rsidR="004F5F86" w:rsidRPr="007726E8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 San Pedro de Montes de Oca</w:t>
                </w:r>
              </w:p>
              <w:p w:rsidR="004F5F86" w:rsidRPr="007726E8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 San José, Costa Rica</w:t>
                </w: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ind w:left="187"/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Escuela de Enfermería</w:t>
                </w:r>
              </w:p>
              <w:p w:rsidR="004F5F86" w:rsidRPr="007726E8" w:rsidRDefault="00524F83" w:rsidP="004F5F86">
                <w:r w:rsidRPr="007726E8">
                  <w:rPr>
                    <w:sz w:val="14"/>
                  </w:rPr>
                  <w:t xml:space="preserve">   Directora</w:t>
                </w:r>
              </w:p>
              <w:p w:rsidR="004F5F86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M. </w:t>
                </w:r>
                <w:proofErr w:type="spellStart"/>
                <w:r w:rsidRPr="007726E8">
                  <w:rPr>
                    <w:sz w:val="14"/>
                  </w:rPr>
                  <w:t>Sc.</w:t>
                </w:r>
                <w:proofErr w:type="spellEnd"/>
                <w:r w:rsidRPr="007726E8">
                  <w:rPr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Ligia Murillo Castro</w:t>
                </w:r>
              </w:p>
              <w:p w:rsidR="00F60EC6" w:rsidRPr="007726E8" w:rsidRDefault="00187817" w:rsidP="00F60EC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Escuela de Medicina</w:t>
                </w:r>
              </w:p>
              <w:p w:rsidR="004F5F86" w:rsidRPr="007726E8" w:rsidRDefault="00524F83" w:rsidP="004F5F86">
                <w:pPr>
                  <w:rPr>
                    <w:sz w:val="18"/>
                  </w:rPr>
                </w:pPr>
                <w:r w:rsidRPr="007726E8">
                  <w:rPr>
                    <w:sz w:val="14"/>
                  </w:rPr>
                  <w:t xml:space="preserve">   Director</w:t>
                </w:r>
              </w:p>
              <w:p w:rsidR="004F5F86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Dr. </w:t>
                </w:r>
                <w:r>
                  <w:rPr>
                    <w:sz w:val="14"/>
                  </w:rPr>
                  <w:t>Ricardo Boza Cordero</w:t>
                </w:r>
              </w:p>
              <w:p w:rsidR="00F60EC6" w:rsidRPr="007726E8" w:rsidRDefault="00187817" w:rsidP="00F60EC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4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Escuela de Nutrición</w:t>
                </w:r>
              </w:p>
              <w:p w:rsidR="004F5F86" w:rsidRPr="007726E8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Directora </w:t>
                </w:r>
              </w:p>
              <w:p w:rsidR="004F5F86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M. </w:t>
                </w:r>
                <w:proofErr w:type="spellStart"/>
                <w:r w:rsidRPr="007726E8">
                  <w:rPr>
                    <w:sz w:val="14"/>
                  </w:rPr>
                  <w:t>Sc.</w:t>
                </w:r>
                <w:proofErr w:type="spellEnd"/>
                <w:r w:rsidRPr="007726E8">
                  <w:rPr>
                    <w:sz w:val="14"/>
                  </w:rPr>
                  <w:t xml:space="preserve">  </w:t>
                </w:r>
                <w:proofErr w:type="spellStart"/>
                <w:r>
                  <w:rPr>
                    <w:sz w:val="14"/>
                  </w:rPr>
                  <w:t>Emilce</w:t>
                </w:r>
                <w:proofErr w:type="spellEnd"/>
                <w:r>
                  <w:rPr>
                    <w:sz w:val="14"/>
                  </w:rPr>
                  <w:t xml:space="preserve"> Ulate Castro</w:t>
                </w:r>
              </w:p>
              <w:p w:rsidR="00F60EC6" w:rsidRPr="007726E8" w:rsidRDefault="00187817" w:rsidP="00F60EC6">
                <w:pPr>
                  <w:rPr>
                    <w:sz w:val="14"/>
                  </w:rPr>
                </w:pPr>
              </w:p>
              <w:p w:rsidR="004F5F86" w:rsidRPr="007726E8" w:rsidRDefault="00187817" w:rsidP="004F5F86">
                <w:pPr>
                  <w:rPr>
                    <w:sz w:val="18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Escuela de Salud Pública</w:t>
                </w:r>
              </w:p>
              <w:p w:rsidR="004F5F86" w:rsidRPr="007726E8" w:rsidRDefault="00524F83" w:rsidP="004F5F86">
                <w:pPr>
                  <w:rPr>
                    <w:sz w:val="18"/>
                  </w:rPr>
                </w:pPr>
                <w:r w:rsidRPr="007726E8">
                  <w:rPr>
                    <w:sz w:val="14"/>
                  </w:rPr>
                  <w:t xml:space="preserve">   Directora</w:t>
                </w:r>
              </w:p>
              <w:p w:rsidR="004F5F86" w:rsidRDefault="00524F83" w:rsidP="004F5F86">
                <w:pPr>
                  <w:rPr>
                    <w:sz w:val="14"/>
                  </w:rPr>
                </w:pPr>
                <w:r w:rsidRPr="007726E8">
                  <w:rPr>
                    <w:sz w:val="14"/>
                  </w:rPr>
                  <w:t xml:space="preserve">   </w:t>
                </w:r>
                <w:r>
                  <w:rPr>
                    <w:sz w:val="14"/>
                  </w:rPr>
                  <w:t xml:space="preserve">Dra. Ileana Vargas </w:t>
                </w:r>
                <w:proofErr w:type="spellStart"/>
                <w:r>
                  <w:rPr>
                    <w:sz w:val="14"/>
                  </w:rPr>
                  <w:t>Umaña</w:t>
                </w:r>
                <w:proofErr w:type="spellEnd"/>
              </w:p>
              <w:p w:rsidR="00F60EC6" w:rsidRPr="007726E8" w:rsidRDefault="00187817" w:rsidP="00F60EC6">
                <w:pPr>
                  <w:rPr>
                    <w:sz w:val="14"/>
                  </w:rPr>
                </w:pPr>
              </w:p>
              <w:p w:rsidR="004F5F86" w:rsidRPr="009C093C" w:rsidRDefault="00187817" w:rsidP="004F5F86">
                <w:pPr>
                  <w:rPr>
                    <w:sz w:val="16"/>
                    <w:szCs w:val="16"/>
                  </w:rPr>
                </w:pPr>
              </w:p>
              <w:p w:rsidR="004F5F86" w:rsidRPr="009C093C" w:rsidRDefault="00524F83" w:rsidP="004F5F86">
                <w:pPr>
                  <w:rPr>
                    <w:sz w:val="16"/>
                    <w:szCs w:val="16"/>
                  </w:rPr>
                </w:pPr>
                <w:r w:rsidRPr="009C093C">
                  <w:rPr>
                    <w:sz w:val="16"/>
                    <w:szCs w:val="16"/>
                  </w:rPr>
                  <w:t>Escuela de Tecnologías en Salud</w:t>
                </w:r>
              </w:p>
              <w:p w:rsidR="004F5F86" w:rsidRPr="001708CA" w:rsidRDefault="00524F83" w:rsidP="004F5F86">
                <w:pPr>
                  <w:rPr>
                    <w:sz w:val="14"/>
                    <w:lang w:val="pt-BR"/>
                  </w:rPr>
                </w:pPr>
                <w:r w:rsidRPr="007726E8">
                  <w:rPr>
                    <w:sz w:val="14"/>
                  </w:rPr>
                  <w:t xml:space="preserve">    </w:t>
                </w:r>
                <w:proofErr w:type="spellStart"/>
                <w:r w:rsidRPr="001708CA">
                  <w:rPr>
                    <w:sz w:val="14"/>
                    <w:lang w:val="pt-BR"/>
                  </w:rPr>
                  <w:t>Directora</w:t>
                </w:r>
                <w:proofErr w:type="spellEnd"/>
              </w:p>
              <w:p w:rsidR="004F5F86" w:rsidRPr="001708CA" w:rsidRDefault="00524F83" w:rsidP="004F5F86">
                <w:pPr>
                  <w:rPr>
                    <w:sz w:val="14"/>
                    <w:lang w:val="pt-BR"/>
                  </w:rPr>
                </w:pPr>
                <w:r w:rsidRPr="001708CA">
                  <w:rPr>
                    <w:sz w:val="14"/>
                    <w:lang w:val="pt-BR"/>
                  </w:rPr>
                  <w:t xml:space="preserve">   M Sc. </w:t>
                </w:r>
                <w:proofErr w:type="spellStart"/>
                <w:r w:rsidRPr="001708CA">
                  <w:rPr>
                    <w:sz w:val="14"/>
                    <w:lang w:val="pt-BR"/>
                  </w:rPr>
                  <w:t>Xinia</w:t>
                </w:r>
                <w:proofErr w:type="spellEnd"/>
                <w:r w:rsidRPr="001708CA">
                  <w:rPr>
                    <w:sz w:val="14"/>
                    <w:lang w:val="pt-BR"/>
                  </w:rPr>
                  <w:t xml:space="preserve"> </w:t>
                </w:r>
                <w:proofErr w:type="spellStart"/>
                <w:r w:rsidRPr="001708CA">
                  <w:rPr>
                    <w:sz w:val="14"/>
                    <w:lang w:val="pt-BR"/>
                  </w:rPr>
                  <w:t>Alvarado</w:t>
                </w:r>
                <w:proofErr w:type="spellEnd"/>
                <w:r w:rsidRPr="001708CA">
                  <w:rPr>
                    <w:sz w:val="14"/>
                    <w:lang w:val="pt-BR"/>
                  </w:rPr>
                  <w:t xml:space="preserve"> </w:t>
                </w:r>
                <w:proofErr w:type="spellStart"/>
                <w:r w:rsidRPr="001708CA">
                  <w:rPr>
                    <w:sz w:val="14"/>
                    <w:lang w:val="pt-BR"/>
                  </w:rPr>
                  <w:t>Zeledón</w:t>
                </w:r>
                <w:proofErr w:type="spellEnd"/>
              </w:p>
              <w:p w:rsidR="004F5F86" w:rsidRPr="001708CA" w:rsidRDefault="00187817" w:rsidP="004F5F86">
                <w:pPr>
                  <w:rPr>
                    <w:sz w:val="14"/>
                    <w:lang w:val="pt-BR"/>
                  </w:rPr>
                </w:pPr>
              </w:p>
              <w:p w:rsidR="004F5F86" w:rsidRPr="001708CA" w:rsidRDefault="00187817" w:rsidP="004F5F86">
                <w:pPr>
                  <w:rPr>
                    <w:lang w:val="pt-BR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35B5"/>
    <w:rsid w:val="00187817"/>
    <w:rsid w:val="001C5C8C"/>
    <w:rsid w:val="00240B19"/>
    <w:rsid w:val="002C2D7A"/>
    <w:rsid w:val="002C7EA3"/>
    <w:rsid w:val="002D4E03"/>
    <w:rsid w:val="00381DAA"/>
    <w:rsid w:val="00405D11"/>
    <w:rsid w:val="00524F83"/>
    <w:rsid w:val="005D3C2C"/>
    <w:rsid w:val="0067756D"/>
    <w:rsid w:val="00826B16"/>
    <w:rsid w:val="008310B5"/>
    <w:rsid w:val="00AD58A1"/>
    <w:rsid w:val="00B01584"/>
    <w:rsid w:val="00B413CE"/>
    <w:rsid w:val="00BA52CD"/>
    <w:rsid w:val="00BD3442"/>
    <w:rsid w:val="00C26C86"/>
    <w:rsid w:val="00C72348"/>
    <w:rsid w:val="00D323EA"/>
    <w:rsid w:val="00DE491B"/>
    <w:rsid w:val="00FB09D4"/>
    <w:rsid w:val="00FC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B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Ttulo1">
    <w:name w:val="heading 1"/>
    <w:basedOn w:val="Normal"/>
    <w:link w:val="Ttulo1Car"/>
    <w:uiPriority w:val="99"/>
    <w:qFormat/>
    <w:rsid w:val="00FB09D4"/>
    <w:pPr>
      <w:spacing w:before="100" w:beforeAutospacing="1" w:after="100" w:afterAutospacing="1"/>
      <w:outlineLvl w:val="0"/>
    </w:pPr>
    <w:rPr>
      <w:rFonts w:ascii="Arial" w:eastAsia="Calibri" w:hAnsi="Arial"/>
      <w:b/>
      <w:bCs/>
      <w:kern w:val="36"/>
      <w:szCs w:val="48"/>
      <w:lang w:eastAsia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09D4"/>
    <w:pPr>
      <w:keepNext/>
      <w:keepLines/>
      <w:spacing w:before="200" w:line="276" w:lineRule="auto"/>
      <w:outlineLvl w:val="1"/>
    </w:pPr>
    <w:rPr>
      <w:rFonts w:ascii="Arial" w:eastAsiaTheme="majorEastAsia" w:hAnsi="Arial" w:cstheme="majorBidi"/>
      <w:b/>
      <w:bCs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09D4"/>
    <w:pPr>
      <w:keepNext/>
      <w:keepLines/>
      <w:spacing w:before="200" w:line="276" w:lineRule="auto"/>
      <w:outlineLvl w:val="2"/>
    </w:pPr>
    <w:rPr>
      <w:rFonts w:ascii="Arial" w:eastAsiaTheme="majorEastAsia" w:hAnsi="Arial" w:cstheme="majorBidi"/>
      <w:bCs/>
      <w:sz w:val="24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9D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B09D4"/>
    <w:rPr>
      <w:rFonts w:ascii="Arial" w:eastAsia="Calibri" w:hAnsi="Arial" w:cs="Times New Roman"/>
      <w:b/>
      <w:bCs/>
      <w:kern w:val="36"/>
      <w:sz w:val="2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FB09D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09D4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B09D4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B09D4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09D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Ttulo">
    <w:name w:val="Title"/>
    <w:basedOn w:val="Normal"/>
    <w:link w:val="TtuloCar"/>
    <w:qFormat/>
    <w:rsid w:val="00FB09D4"/>
    <w:pPr>
      <w:jc w:val="center"/>
    </w:pPr>
    <w:rPr>
      <w:rFonts w:ascii="Arial" w:hAnsi="Arial"/>
      <w:b/>
      <w:bCs/>
      <w:sz w:val="52"/>
      <w:szCs w:val="24"/>
    </w:rPr>
  </w:style>
  <w:style w:type="character" w:customStyle="1" w:styleId="TtuloCar">
    <w:name w:val="Título Car"/>
    <w:basedOn w:val="Fuentedeprrafopredeter"/>
    <w:link w:val="Ttulo"/>
    <w:rsid w:val="00FB09D4"/>
    <w:rPr>
      <w:rFonts w:ascii="Arial" w:eastAsia="Times New Roman" w:hAnsi="Arial" w:cs="Times New Roman"/>
      <w:b/>
      <w:bCs/>
      <w:sz w:val="52"/>
      <w:szCs w:val="24"/>
      <w:lang w:eastAsia="es-ES"/>
    </w:rPr>
  </w:style>
  <w:style w:type="character" w:styleId="Textoennegrita">
    <w:name w:val="Strong"/>
    <w:uiPriority w:val="22"/>
    <w:qFormat/>
    <w:rsid w:val="00FB09D4"/>
    <w:rPr>
      <w:rFonts w:cs="Times New Roman"/>
      <w:b/>
      <w:bCs/>
    </w:rPr>
  </w:style>
  <w:style w:type="character" w:styleId="nfasis">
    <w:name w:val="Emphasis"/>
    <w:basedOn w:val="Fuentedeprrafopredeter"/>
    <w:uiPriority w:val="20"/>
    <w:qFormat/>
    <w:rsid w:val="00FB09D4"/>
    <w:rPr>
      <w:b/>
      <w:bCs/>
      <w:i w:val="0"/>
      <w:iCs w:val="0"/>
    </w:rPr>
  </w:style>
  <w:style w:type="paragraph" w:styleId="Sinespaciado">
    <w:name w:val="No Spacing"/>
    <w:uiPriority w:val="1"/>
    <w:qFormat/>
    <w:rsid w:val="00FB09D4"/>
    <w:pPr>
      <w:spacing w:after="0" w:line="240" w:lineRule="auto"/>
    </w:pPr>
    <w:rPr>
      <w:rFonts w:ascii="Calibri" w:hAnsi="Calibri" w:cs="Times New Roman"/>
    </w:rPr>
  </w:style>
  <w:style w:type="paragraph" w:styleId="Prrafodelista">
    <w:name w:val="List Paragraph"/>
    <w:basedOn w:val="Normal"/>
    <w:uiPriority w:val="34"/>
    <w:qFormat/>
    <w:rsid w:val="00FB09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09D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s-ES" w:eastAsia="en-US"/>
    </w:rPr>
  </w:style>
  <w:style w:type="paragraph" w:styleId="Encabezado">
    <w:name w:val="header"/>
    <w:basedOn w:val="Normal"/>
    <w:link w:val="EncabezadoCar"/>
    <w:rsid w:val="00FC35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5B5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Piedepgina">
    <w:name w:val="footer"/>
    <w:basedOn w:val="Normal"/>
    <w:link w:val="PiedepginaCar"/>
    <w:rsid w:val="00FC3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C35B5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styleId="Nmerodepgina">
    <w:name w:val="page number"/>
    <w:basedOn w:val="Fuentedeprrafopredeter"/>
    <w:rsid w:val="00FC3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Porras Calderon</dc:creator>
  <cp:keywords/>
  <dc:description/>
  <cp:lastModifiedBy>Marcela Porras Calderon</cp:lastModifiedBy>
  <cp:revision>2</cp:revision>
  <cp:lastPrinted>2011-08-18T20:29:00Z</cp:lastPrinted>
  <dcterms:created xsi:type="dcterms:W3CDTF">2011-08-19T14:48:00Z</dcterms:created>
  <dcterms:modified xsi:type="dcterms:W3CDTF">2011-08-19T14:48:00Z</dcterms:modified>
</cp:coreProperties>
</file>