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FC50" w14:textId="77777777" w:rsidR="00423C4A" w:rsidRDefault="00423C4A" w:rsidP="00423C4A">
      <w:pPr>
        <w:rPr>
          <w:rFonts w:ascii="Arial" w:hAnsi="Arial" w:cs="Arial"/>
          <w:b/>
          <w:bCs/>
          <w:sz w:val="36"/>
          <w:szCs w:val="36"/>
        </w:rPr>
      </w:pPr>
      <w:r>
        <w:rPr>
          <w:rFonts w:ascii="Arial" w:hAnsi="Arial" w:cs="Arial"/>
          <w:b/>
          <w:bCs/>
          <w:sz w:val="36"/>
          <w:szCs w:val="36"/>
        </w:rPr>
        <w:t>ASVS Analysis</w:t>
      </w:r>
    </w:p>
    <w:p w14:paraId="7D664C32" w14:textId="3B77663C" w:rsidR="00423C4A" w:rsidRDefault="00423C4A" w:rsidP="00423C4A">
      <w:pPr>
        <w:pStyle w:val="ListParagraph"/>
        <w:numPr>
          <w:ilvl w:val="0"/>
          <w:numId w:val="1"/>
        </w:numPr>
        <w:rPr>
          <w:rFonts w:ascii="Arial" w:hAnsi="Arial" w:cs="Arial"/>
          <w:b/>
          <w:bCs/>
          <w:sz w:val="28"/>
          <w:szCs w:val="28"/>
        </w:rPr>
      </w:pPr>
      <w:r>
        <w:rPr>
          <w:rFonts w:ascii="Arial" w:hAnsi="Arial" w:cs="Arial"/>
          <w:b/>
          <w:bCs/>
          <w:sz w:val="28"/>
          <w:szCs w:val="28"/>
        </w:rPr>
        <w:t xml:space="preserve">– </w:t>
      </w:r>
      <w:r w:rsidR="003E6E7B">
        <w:rPr>
          <w:rFonts w:ascii="Arial" w:hAnsi="Arial" w:cs="Arial"/>
          <w:b/>
          <w:bCs/>
          <w:sz w:val="28"/>
          <w:szCs w:val="28"/>
        </w:rPr>
        <w:t xml:space="preserve">General Data Protection </w:t>
      </w:r>
    </w:p>
    <w:p w14:paraId="2A3E6A73" w14:textId="503E8988" w:rsidR="00423C4A" w:rsidRPr="003D77B0" w:rsidRDefault="003E6E7B" w:rsidP="00423C4A">
      <w:pPr>
        <w:ind w:left="360"/>
        <w:rPr>
          <w:rFonts w:cstheme="minorHAnsi"/>
        </w:rPr>
      </w:pPr>
      <w:r w:rsidRPr="003D77B0">
        <w:rPr>
          <w:rFonts w:cstheme="minorHAnsi"/>
        </w:rPr>
        <w:t>8</w:t>
      </w:r>
      <w:r w:rsidR="00423C4A" w:rsidRPr="003D77B0">
        <w:rPr>
          <w:rFonts w:cstheme="minorHAnsi"/>
        </w:rPr>
        <w:t xml:space="preserve">.1.1 (not valid): </w:t>
      </w:r>
      <w:r w:rsidRPr="003D77B0">
        <w:rPr>
          <w:rFonts w:cstheme="minorHAnsi"/>
          <w:shd w:val="clear" w:color="auto" w:fill="FFFFFF"/>
        </w:rPr>
        <w:t>Verify the application protects sensitive data from being cached in server components such as load balancers and application caches.</w:t>
      </w:r>
      <w:r w:rsidRPr="003D77B0">
        <w:rPr>
          <w:rFonts w:cstheme="minorHAnsi"/>
          <w:shd w:val="clear" w:color="auto" w:fill="FFFFFF"/>
        </w:rPr>
        <w:br/>
      </w:r>
      <w:r w:rsidRPr="00555235">
        <w:rPr>
          <w:rFonts w:cstheme="minorHAnsi"/>
          <w:u w:val="single"/>
        </w:rPr>
        <w:t>Ensured that your server is sending appropriate cache control headers to instruct intermediaries) not to store sensitive data.</w:t>
      </w:r>
      <w:r w:rsidRPr="003D77B0">
        <w:rPr>
          <w:rFonts w:cstheme="minorHAnsi"/>
        </w:rPr>
        <w:br/>
      </w:r>
      <w:r w:rsidRPr="00555235">
        <w:rPr>
          <w:rFonts w:cstheme="minorHAnsi"/>
          <w:u w:val="single"/>
        </w:rPr>
        <w:t>Added the header functions to set cache control headers, ensuring that sensitive data is not cached by browsers or other intermediaries. The Cache-Control, Pragma, and Expires headers are set to instruct the browser not to store cached copies of the page.</w:t>
      </w:r>
      <w:r w:rsidRPr="00555235">
        <w:rPr>
          <w:rFonts w:cstheme="minorHAnsi"/>
          <w:u w:val="single"/>
        </w:rPr>
        <w:br/>
      </w:r>
      <w:r w:rsidRPr="00555235">
        <w:rPr>
          <w:rFonts w:cstheme="minorHAnsi"/>
          <w:u w:val="single"/>
        </w:rPr>
        <w:br/>
      </w:r>
      <w:r w:rsidRPr="003D77B0">
        <w:rPr>
          <w:rFonts w:cstheme="minorHAnsi"/>
          <w:noProof/>
        </w:rPr>
        <w:drawing>
          <wp:inline distT="0" distB="0" distL="0" distR="0" wp14:anchorId="0A2F130E" wp14:editId="4AFAC219">
            <wp:extent cx="5730737" cy="906859"/>
            <wp:effectExtent l="0" t="0" r="3810" b="7620"/>
            <wp:docPr id="752758304" name="Picture 1" descr="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58304" name="Picture 1" descr="A black screen with green and white text&#10;&#10;Description automatically generated"/>
                    <pic:cNvPicPr/>
                  </pic:nvPicPr>
                  <pic:blipFill>
                    <a:blip r:embed="rId5"/>
                    <a:stretch>
                      <a:fillRect/>
                    </a:stretch>
                  </pic:blipFill>
                  <pic:spPr>
                    <a:xfrm>
                      <a:off x="0" y="0"/>
                      <a:ext cx="5730737" cy="906859"/>
                    </a:xfrm>
                    <a:prstGeom prst="rect">
                      <a:avLst/>
                    </a:prstGeom>
                  </pic:spPr>
                </pic:pic>
              </a:graphicData>
            </a:graphic>
          </wp:inline>
        </w:drawing>
      </w:r>
    </w:p>
    <w:p w14:paraId="5A9837D6" w14:textId="6702E3EB" w:rsidR="003E6E7B" w:rsidRPr="00555235" w:rsidRDefault="0030569E" w:rsidP="003D77B0">
      <w:pPr>
        <w:ind w:left="360"/>
        <w:rPr>
          <w:rFonts w:cstheme="minorHAnsi"/>
          <w:u w:val="single"/>
          <w:shd w:val="clear" w:color="auto" w:fill="FFFFFF"/>
        </w:rPr>
      </w:pPr>
      <w:r w:rsidRPr="003D77B0">
        <w:rPr>
          <w:rFonts w:cstheme="minorHAnsi"/>
        </w:rPr>
        <w:t xml:space="preserve">8.1.1 (not valid): </w:t>
      </w:r>
      <w:r w:rsidRPr="003D77B0">
        <w:rPr>
          <w:rFonts w:cstheme="minorHAnsi"/>
          <w:shd w:val="clear" w:color="auto" w:fill="FFFFFF"/>
        </w:rPr>
        <w:t>Verify that all cached or temporary copies of sensitive data stored on the server are protected from unauthorized access or purged/invalidated after the authorized user accesses the sensitive data.</w:t>
      </w:r>
      <w:r w:rsidR="003E6E7B" w:rsidRPr="003D77B0">
        <w:rPr>
          <w:rFonts w:cstheme="minorHAnsi"/>
          <w:shd w:val="clear" w:color="auto" w:fill="FFFFFF"/>
        </w:rPr>
        <w:br/>
      </w:r>
      <w:r w:rsidR="003E6E7B" w:rsidRPr="00555235">
        <w:rPr>
          <w:rFonts w:cstheme="minorHAnsi"/>
          <w:u w:val="single"/>
        </w:rPr>
        <w:t>I added unset($</w:t>
      </w:r>
      <w:proofErr w:type="spellStart"/>
      <w:r w:rsidR="003E6E7B" w:rsidRPr="00555235">
        <w:rPr>
          <w:rFonts w:cstheme="minorHAnsi"/>
          <w:u w:val="single"/>
        </w:rPr>
        <w:t>last_payment</w:t>
      </w:r>
      <w:proofErr w:type="spellEnd"/>
      <w:r w:rsidR="003E6E7B" w:rsidRPr="00555235">
        <w:rPr>
          <w:rFonts w:cstheme="minorHAnsi"/>
          <w:u w:val="single"/>
        </w:rPr>
        <w:t>); after processing the sensitive data in both the success and catch blocks. This ensures that the variable is cleared, reducing the chances of sensitive information being retained in memory.</w:t>
      </w:r>
    </w:p>
    <w:p w14:paraId="045D9C90" w14:textId="77777777" w:rsidR="003D77B0" w:rsidRDefault="0030569E" w:rsidP="003D77B0">
      <w:pPr>
        <w:ind w:left="360"/>
        <w:rPr>
          <w:rFonts w:cstheme="minorHAnsi"/>
        </w:rPr>
      </w:pPr>
      <w:r w:rsidRPr="003D77B0">
        <w:rPr>
          <w:rFonts w:cstheme="minorHAnsi"/>
        </w:rPr>
        <w:t xml:space="preserve">8.1.2 (valid): </w:t>
      </w:r>
      <w:r w:rsidRPr="003D77B0">
        <w:rPr>
          <w:rFonts w:cstheme="minorHAnsi"/>
          <w:shd w:val="clear" w:color="auto" w:fill="FFFFFF"/>
        </w:rPr>
        <w:t xml:space="preserve">Verify the application minimizes the number of parameters in a request, such as hidden fields, Ajax variables, </w:t>
      </w:r>
      <w:proofErr w:type="gramStart"/>
      <w:r w:rsidRPr="003D77B0">
        <w:rPr>
          <w:rFonts w:cstheme="minorHAnsi"/>
          <w:shd w:val="clear" w:color="auto" w:fill="FFFFFF"/>
        </w:rPr>
        <w:t>cookies</w:t>
      </w:r>
      <w:proofErr w:type="gramEnd"/>
      <w:r w:rsidRPr="003D77B0">
        <w:rPr>
          <w:rFonts w:cstheme="minorHAnsi"/>
          <w:shd w:val="clear" w:color="auto" w:fill="FFFFFF"/>
        </w:rPr>
        <w:t xml:space="preserve"> and header values.</w:t>
      </w:r>
      <w:r w:rsidRPr="003D77B0">
        <w:rPr>
          <w:rFonts w:cstheme="minorHAnsi"/>
          <w:shd w:val="clear" w:color="auto" w:fill="FFFFFF"/>
        </w:rPr>
        <w:br/>
      </w:r>
      <w:r w:rsidRPr="003D77B0">
        <w:rPr>
          <w:rFonts w:cstheme="minorHAnsi"/>
          <w:shd w:val="clear" w:color="auto" w:fill="FFFFFF"/>
        </w:rPr>
        <w:br/>
      </w:r>
    </w:p>
    <w:p w14:paraId="7B58981A" w14:textId="77777777" w:rsidR="003D77B0" w:rsidRDefault="003D77B0" w:rsidP="003D77B0">
      <w:pPr>
        <w:ind w:left="360"/>
        <w:rPr>
          <w:rFonts w:cstheme="minorHAnsi"/>
        </w:rPr>
      </w:pPr>
    </w:p>
    <w:p w14:paraId="1B5337F3" w14:textId="77777777" w:rsidR="003D77B0" w:rsidRDefault="003D77B0" w:rsidP="003D77B0">
      <w:pPr>
        <w:ind w:left="360"/>
        <w:rPr>
          <w:rFonts w:cstheme="minorHAnsi"/>
        </w:rPr>
      </w:pPr>
    </w:p>
    <w:p w14:paraId="36A76E9A" w14:textId="77777777" w:rsidR="003D77B0" w:rsidRDefault="003D77B0" w:rsidP="003D77B0">
      <w:pPr>
        <w:ind w:left="360"/>
        <w:rPr>
          <w:rFonts w:cstheme="minorHAnsi"/>
        </w:rPr>
      </w:pPr>
    </w:p>
    <w:p w14:paraId="60D86CCE" w14:textId="77777777" w:rsidR="003D77B0" w:rsidRDefault="003D77B0" w:rsidP="003D77B0">
      <w:pPr>
        <w:ind w:left="360"/>
        <w:rPr>
          <w:rFonts w:cstheme="minorHAnsi"/>
        </w:rPr>
      </w:pPr>
    </w:p>
    <w:p w14:paraId="61B5CC55" w14:textId="77777777" w:rsidR="003D77B0" w:rsidRDefault="003D77B0" w:rsidP="003D77B0">
      <w:pPr>
        <w:ind w:left="360"/>
        <w:rPr>
          <w:rFonts w:cstheme="minorHAnsi"/>
        </w:rPr>
      </w:pPr>
    </w:p>
    <w:p w14:paraId="62F16FF0" w14:textId="77777777" w:rsidR="003D77B0" w:rsidRDefault="003D77B0" w:rsidP="003D77B0">
      <w:pPr>
        <w:ind w:left="360"/>
        <w:rPr>
          <w:rFonts w:cstheme="minorHAnsi"/>
        </w:rPr>
      </w:pPr>
    </w:p>
    <w:p w14:paraId="7B4D06F6" w14:textId="77777777" w:rsidR="003D77B0" w:rsidRDefault="003D77B0" w:rsidP="003D77B0">
      <w:pPr>
        <w:ind w:left="360"/>
        <w:rPr>
          <w:rFonts w:cstheme="minorHAnsi"/>
        </w:rPr>
      </w:pPr>
    </w:p>
    <w:p w14:paraId="07E7A962" w14:textId="77777777" w:rsidR="003D77B0" w:rsidRDefault="003D77B0" w:rsidP="003D77B0">
      <w:pPr>
        <w:ind w:left="360"/>
        <w:rPr>
          <w:rFonts w:cstheme="minorHAnsi"/>
        </w:rPr>
      </w:pPr>
    </w:p>
    <w:p w14:paraId="56553058" w14:textId="77777777" w:rsidR="003D77B0" w:rsidRDefault="003D77B0" w:rsidP="003D77B0">
      <w:pPr>
        <w:ind w:left="360"/>
        <w:rPr>
          <w:rFonts w:cstheme="minorHAnsi"/>
        </w:rPr>
      </w:pPr>
    </w:p>
    <w:p w14:paraId="50C50F4A" w14:textId="77777777" w:rsidR="003D77B0" w:rsidRDefault="003D77B0" w:rsidP="003D77B0">
      <w:pPr>
        <w:ind w:left="360"/>
        <w:rPr>
          <w:rFonts w:cstheme="minorHAnsi"/>
        </w:rPr>
      </w:pPr>
    </w:p>
    <w:p w14:paraId="5B3143DB" w14:textId="1D2C8A5F" w:rsidR="0030569E" w:rsidRPr="00555235" w:rsidRDefault="0030569E" w:rsidP="003D77B0">
      <w:pPr>
        <w:ind w:left="360"/>
        <w:rPr>
          <w:rFonts w:cstheme="minorHAnsi"/>
          <w:u w:val="single"/>
          <w:shd w:val="clear" w:color="auto" w:fill="FFFFFF"/>
        </w:rPr>
      </w:pPr>
      <w:r w:rsidRPr="003D77B0">
        <w:rPr>
          <w:rFonts w:cstheme="minorHAnsi"/>
        </w:rPr>
        <w:lastRenderedPageBreak/>
        <w:t xml:space="preserve">8.1.3 (not valid): </w:t>
      </w:r>
      <w:r w:rsidR="003D77B0" w:rsidRPr="003D77B0">
        <w:rPr>
          <w:rFonts w:cstheme="minorHAnsi"/>
          <w:shd w:val="clear" w:color="auto" w:fill="FFFFFF"/>
        </w:rPr>
        <w:t>Verify the application can detect and alert on abnormal numbers of requests, such as by IP, user, total per hour or day, or whatever makes sense for the application.</w:t>
      </w:r>
      <w:r w:rsidR="003D77B0" w:rsidRPr="003D77B0">
        <w:rPr>
          <w:rFonts w:cstheme="minorHAnsi"/>
          <w:shd w:val="clear" w:color="auto" w:fill="FFFFFF"/>
        </w:rPr>
        <w:br/>
      </w:r>
      <w:r w:rsidR="003D77B0" w:rsidRPr="00555235">
        <w:rPr>
          <w:rFonts w:cstheme="minorHAnsi"/>
          <w:u w:val="single"/>
        </w:rPr>
        <w:t>Added a modification that ensures that the request rate limiting and anomaly detection logic is executed at the beginning of your script, and if the threshold is exceeded, it redirects the user to an error page and terminates the script execution.</w:t>
      </w:r>
    </w:p>
    <w:p w14:paraId="33E16C5B" w14:textId="0C052146" w:rsidR="003E6E7B" w:rsidRPr="00555235" w:rsidRDefault="003E6E7B" w:rsidP="0030569E">
      <w:pPr>
        <w:ind w:left="360"/>
        <w:rPr>
          <w:rFonts w:cstheme="minorHAnsi"/>
          <w:u w:val="single"/>
        </w:rPr>
      </w:pPr>
    </w:p>
    <w:p w14:paraId="203AB25B" w14:textId="77777777" w:rsidR="003E6E7B" w:rsidRPr="003D77B0" w:rsidRDefault="003E6E7B" w:rsidP="00423C4A">
      <w:pPr>
        <w:ind w:left="360"/>
        <w:rPr>
          <w:rFonts w:cstheme="minorHAnsi"/>
        </w:rPr>
      </w:pPr>
    </w:p>
    <w:p w14:paraId="519C8F69" w14:textId="77777777" w:rsidR="003E6E7B" w:rsidRPr="003D77B0" w:rsidRDefault="003E6E7B" w:rsidP="00423C4A">
      <w:pPr>
        <w:ind w:left="360"/>
        <w:rPr>
          <w:rFonts w:cstheme="minorHAnsi"/>
        </w:rPr>
      </w:pPr>
    </w:p>
    <w:p w14:paraId="0DA2182E" w14:textId="77777777" w:rsidR="003E6E7B" w:rsidRDefault="003E6E7B" w:rsidP="003D77B0">
      <w:pPr>
        <w:rPr>
          <w:rFonts w:ascii="Arial" w:hAnsi="Arial" w:cs="Arial"/>
          <w:sz w:val="20"/>
          <w:szCs w:val="20"/>
        </w:rPr>
      </w:pPr>
    </w:p>
    <w:p w14:paraId="2099E04E" w14:textId="1AC0778A" w:rsidR="003E6E7B" w:rsidRDefault="003D77B0" w:rsidP="00423C4A">
      <w:pPr>
        <w:ind w:left="360"/>
        <w:rPr>
          <w:rFonts w:ascii="Arial" w:hAnsi="Arial" w:cs="Arial"/>
          <w:sz w:val="20"/>
          <w:szCs w:val="20"/>
        </w:rPr>
      </w:pPr>
      <w:r w:rsidRPr="003D77B0">
        <w:rPr>
          <w:rFonts w:ascii="Arial" w:hAnsi="Arial" w:cs="Arial"/>
          <w:noProof/>
          <w:sz w:val="20"/>
          <w:szCs w:val="20"/>
        </w:rPr>
        <w:drawing>
          <wp:inline distT="0" distB="0" distL="0" distR="0" wp14:anchorId="64B6969D" wp14:editId="41A9A08A">
            <wp:extent cx="5943600" cy="6015355"/>
            <wp:effectExtent l="0" t="0" r="0" b="4445"/>
            <wp:docPr id="439058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5899" name="Picture 1" descr="A screen shot of a computer program&#10;&#10;Description automatically generated"/>
                    <pic:cNvPicPr/>
                  </pic:nvPicPr>
                  <pic:blipFill>
                    <a:blip r:embed="rId6"/>
                    <a:stretch>
                      <a:fillRect/>
                    </a:stretch>
                  </pic:blipFill>
                  <pic:spPr>
                    <a:xfrm>
                      <a:off x="0" y="0"/>
                      <a:ext cx="5943600" cy="6015355"/>
                    </a:xfrm>
                    <a:prstGeom prst="rect">
                      <a:avLst/>
                    </a:prstGeom>
                  </pic:spPr>
                </pic:pic>
              </a:graphicData>
            </a:graphic>
          </wp:inline>
        </w:drawing>
      </w:r>
    </w:p>
    <w:p w14:paraId="649A57DB" w14:textId="77777777" w:rsidR="003E6E7B" w:rsidRDefault="003E6E7B" w:rsidP="00423C4A">
      <w:pPr>
        <w:ind w:left="360"/>
        <w:rPr>
          <w:rFonts w:ascii="Arial" w:hAnsi="Arial" w:cs="Arial"/>
          <w:sz w:val="20"/>
          <w:szCs w:val="20"/>
        </w:rPr>
      </w:pPr>
    </w:p>
    <w:p w14:paraId="138A4E8A" w14:textId="318035A8" w:rsidR="003D77B0" w:rsidRDefault="003D77B0" w:rsidP="003D77B0">
      <w:pPr>
        <w:pStyle w:val="ListParagraph"/>
        <w:numPr>
          <w:ilvl w:val="0"/>
          <w:numId w:val="1"/>
        </w:numPr>
        <w:rPr>
          <w:rFonts w:ascii="Arial" w:hAnsi="Arial" w:cs="Arial"/>
          <w:b/>
          <w:bCs/>
          <w:sz w:val="28"/>
          <w:szCs w:val="28"/>
        </w:rPr>
      </w:pPr>
      <w:r>
        <w:rPr>
          <w:rFonts w:ascii="Arial" w:hAnsi="Arial" w:cs="Arial"/>
          <w:b/>
          <w:bCs/>
          <w:sz w:val="28"/>
          <w:szCs w:val="28"/>
        </w:rPr>
        <w:t xml:space="preserve">– </w:t>
      </w:r>
      <w:r w:rsidRPr="003D77B0">
        <w:rPr>
          <w:rFonts w:ascii="Arial" w:hAnsi="Arial" w:cs="Arial"/>
          <w:b/>
          <w:bCs/>
          <w:color w:val="444444"/>
          <w:sz w:val="28"/>
          <w:szCs w:val="28"/>
          <w:shd w:val="clear" w:color="auto" w:fill="FFFFFF"/>
        </w:rPr>
        <w:t>Client-side Data Protection</w:t>
      </w:r>
    </w:p>
    <w:p w14:paraId="1FBADFF6" w14:textId="3A0FE906" w:rsidR="004749B7" w:rsidRPr="00A401D9" w:rsidRDefault="000846F1" w:rsidP="00423C4A">
      <w:pPr>
        <w:rPr>
          <w:rFonts w:cstheme="minorHAnsi"/>
          <w:color w:val="444444"/>
          <w:shd w:val="clear" w:color="auto" w:fill="FFFFFF"/>
        </w:rPr>
      </w:pPr>
      <w:r w:rsidRPr="00A401D9">
        <w:rPr>
          <w:rFonts w:cstheme="minorHAnsi"/>
          <w:color w:val="444444"/>
          <w:shd w:val="clear" w:color="auto" w:fill="FFFFFF"/>
        </w:rPr>
        <w:t xml:space="preserve">8.2.1(Valid) Verify the application sets sufficient anti-caching headers so that sensitive data is not </w:t>
      </w:r>
      <w:proofErr w:type="gramStart"/>
      <w:r w:rsidRPr="00A401D9">
        <w:rPr>
          <w:rFonts w:cstheme="minorHAnsi"/>
          <w:color w:val="444444"/>
          <w:shd w:val="clear" w:color="auto" w:fill="FFFFFF"/>
        </w:rPr>
        <w:t>cached</w:t>
      </w:r>
      <w:proofErr w:type="gramEnd"/>
      <w:r w:rsidRPr="00A401D9">
        <w:rPr>
          <w:rFonts w:cstheme="minorHAnsi"/>
          <w:color w:val="444444"/>
          <w:shd w:val="clear" w:color="auto" w:fill="FFFFFF"/>
        </w:rPr>
        <w:t xml:space="preserve"> in modern browsers.</w:t>
      </w:r>
    </w:p>
    <w:p w14:paraId="15C61B61" w14:textId="269D3CE0" w:rsidR="000846F1" w:rsidRPr="00A401D9" w:rsidRDefault="000846F1" w:rsidP="000846F1">
      <w:pPr>
        <w:rPr>
          <w:rFonts w:cstheme="minorHAnsi"/>
          <w:color w:val="444444"/>
          <w:shd w:val="clear" w:color="auto" w:fill="FFFFFF"/>
        </w:rPr>
      </w:pPr>
      <w:r w:rsidRPr="00A401D9">
        <w:rPr>
          <w:rFonts w:cstheme="minorHAnsi"/>
          <w:color w:val="444444"/>
          <w:shd w:val="clear" w:color="auto" w:fill="FFFFFF"/>
        </w:rPr>
        <w:t>8.2.1(Non-Valid) Verify that authenticated data is cleared from client storage, such as the browser DOM, after the client or session is terminated.</w:t>
      </w:r>
    </w:p>
    <w:p w14:paraId="2F66B167" w14:textId="5485D15B" w:rsidR="000846F1" w:rsidRPr="00555235" w:rsidRDefault="000846F1" w:rsidP="000846F1">
      <w:pPr>
        <w:rPr>
          <w:rFonts w:cstheme="minorHAnsi"/>
          <w:u w:val="single"/>
          <w:lang w:val="en-GB"/>
        </w:rPr>
      </w:pPr>
      <w:r w:rsidRPr="00555235">
        <w:rPr>
          <w:rFonts w:cstheme="minorHAnsi"/>
          <w:color w:val="444444"/>
          <w:u w:val="single"/>
          <w:shd w:val="clear" w:color="auto" w:fill="FFFFFF"/>
        </w:rPr>
        <w:t>Added JavaScript to clear client-</w:t>
      </w:r>
      <w:proofErr w:type="gramStart"/>
      <w:r w:rsidRPr="00555235">
        <w:rPr>
          <w:rFonts w:cstheme="minorHAnsi"/>
          <w:color w:val="444444"/>
          <w:u w:val="single"/>
          <w:shd w:val="clear" w:color="auto" w:fill="FFFFFF"/>
        </w:rPr>
        <w:t>side  data</w:t>
      </w:r>
      <w:proofErr w:type="gramEnd"/>
    </w:p>
    <w:p w14:paraId="136145F9" w14:textId="4BB70471" w:rsidR="000846F1" w:rsidRPr="00A401D9" w:rsidRDefault="000846F1" w:rsidP="00423C4A">
      <w:pPr>
        <w:rPr>
          <w:rFonts w:cstheme="minorHAnsi"/>
          <w:lang w:val="en-GB"/>
        </w:rPr>
      </w:pPr>
      <w:r w:rsidRPr="00A401D9">
        <w:rPr>
          <w:rFonts w:cstheme="minorHAnsi"/>
          <w:noProof/>
          <w:lang w:val="en-GB"/>
        </w:rPr>
        <w:drawing>
          <wp:inline distT="0" distB="0" distL="0" distR="0" wp14:anchorId="47323ED6" wp14:editId="6DA18523">
            <wp:extent cx="5006774" cy="1074513"/>
            <wp:effectExtent l="0" t="0" r="3810" b="0"/>
            <wp:docPr id="46055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55343" name=""/>
                    <pic:cNvPicPr/>
                  </pic:nvPicPr>
                  <pic:blipFill>
                    <a:blip r:embed="rId7"/>
                    <a:stretch>
                      <a:fillRect/>
                    </a:stretch>
                  </pic:blipFill>
                  <pic:spPr>
                    <a:xfrm>
                      <a:off x="0" y="0"/>
                      <a:ext cx="5006774" cy="1074513"/>
                    </a:xfrm>
                    <a:prstGeom prst="rect">
                      <a:avLst/>
                    </a:prstGeom>
                  </pic:spPr>
                </pic:pic>
              </a:graphicData>
            </a:graphic>
          </wp:inline>
        </w:drawing>
      </w:r>
    </w:p>
    <w:p w14:paraId="4C7D3208" w14:textId="5D7203EE" w:rsidR="000846F1" w:rsidRPr="00A401D9" w:rsidRDefault="000846F1" w:rsidP="000846F1">
      <w:pPr>
        <w:pStyle w:val="ListParagraph"/>
        <w:numPr>
          <w:ilvl w:val="0"/>
          <w:numId w:val="1"/>
        </w:numPr>
        <w:rPr>
          <w:rFonts w:cstheme="minorHAnsi"/>
          <w:b/>
          <w:bCs/>
          <w:sz w:val="28"/>
          <w:szCs w:val="28"/>
        </w:rPr>
      </w:pPr>
      <w:r w:rsidRPr="00A401D9">
        <w:rPr>
          <w:rFonts w:cstheme="minorHAnsi"/>
          <w:b/>
          <w:bCs/>
          <w:sz w:val="28"/>
          <w:szCs w:val="28"/>
        </w:rPr>
        <w:t xml:space="preserve">– </w:t>
      </w:r>
      <w:r w:rsidRPr="00A401D9">
        <w:rPr>
          <w:rFonts w:cstheme="minorHAnsi"/>
          <w:b/>
          <w:bCs/>
          <w:color w:val="444444"/>
          <w:sz w:val="28"/>
          <w:szCs w:val="28"/>
          <w:shd w:val="clear" w:color="auto" w:fill="FFFFFF"/>
        </w:rPr>
        <w:t>Sensitive Data Protection</w:t>
      </w:r>
    </w:p>
    <w:p w14:paraId="75BF9016" w14:textId="4817B2F3" w:rsidR="000846F1" w:rsidRPr="004561F3" w:rsidRDefault="000846F1" w:rsidP="00423C4A">
      <w:pPr>
        <w:rPr>
          <w:rFonts w:cstheme="minorHAnsi"/>
          <w:shd w:val="clear" w:color="auto" w:fill="FFFFFF"/>
        </w:rPr>
      </w:pPr>
      <w:r w:rsidRPr="004561F3">
        <w:rPr>
          <w:rFonts w:cstheme="minorHAnsi"/>
          <w:shd w:val="clear" w:color="auto" w:fill="FFFFFF"/>
        </w:rPr>
        <w:t>8.3.1(Valid) Verify that sensitive data is sent to the server in the HTTP message body or headers, and that query string parameters from any HTTP verb do not contain sensitive data.</w:t>
      </w:r>
    </w:p>
    <w:p w14:paraId="5091B5BB" w14:textId="00F5B3A9" w:rsidR="005C715B" w:rsidRPr="004561F3" w:rsidRDefault="005C715B" w:rsidP="005C715B">
      <w:pPr>
        <w:spacing w:line="240" w:lineRule="auto"/>
        <w:rPr>
          <w:rFonts w:eastAsia="Times New Roman" w:cstheme="minorHAnsi"/>
          <w:kern w:val="0"/>
          <w14:ligatures w14:val="none"/>
        </w:rPr>
      </w:pPr>
      <w:r w:rsidRPr="004561F3">
        <w:rPr>
          <w:rFonts w:cstheme="minorHAnsi"/>
          <w:shd w:val="clear" w:color="auto" w:fill="FFFFFF"/>
        </w:rPr>
        <w:t xml:space="preserve">8.3.2(Not Valid) </w:t>
      </w:r>
      <w:r w:rsidRPr="004561F3">
        <w:rPr>
          <w:rFonts w:eastAsia="Times New Roman" w:cstheme="minorHAnsi"/>
          <w:kern w:val="0"/>
          <w14:ligatures w14:val="none"/>
        </w:rPr>
        <w:t>Verify that users have a method to remove or export their data on demand.</w:t>
      </w:r>
    </w:p>
    <w:p w14:paraId="62375721" w14:textId="34BF876F" w:rsidR="000846F1" w:rsidRPr="00555235" w:rsidRDefault="005C715B" w:rsidP="00423C4A">
      <w:pPr>
        <w:rPr>
          <w:rFonts w:cstheme="minorHAnsi"/>
          <w:u w:val="single"/>
          <w:shd w:val="clear" w:color="auto" w:fill="FFFFFF"/>
        </w:rPr>
      </w:pPr>
      <w:r w:rsidRPr="00555235">
        <w:rPr>
          <w:rFonts w:cstheme="minorHAnsi"/>
          <w:u w:val="single"/>
          <w:shd w:val="clear" w:color="auto" w:fill="FFFFFF"/>
        </w:rPr>
        <w:t xml:space="preserve">Created a method </w:t>
      </w:r>
      <w:r w:rsidR="00A401D9" w:rsidRPr="00555235">
        <w:rPr>
          <w:rFonts w:cstheme="minorHAnsi"/>
          <w:u w:val="single"/>
          <w:shd w:val="clear" w:color="auto" w:fill="FFFFFF"/>
        </w:rPr>
        <w:t>for</w:t>
      </w:r>
      <w:r w:rsidRPr="00555235">
        <w:rPr>
          <w:rFonts w:cstheme="minorHAnsi"/>
          <w:u w:val="single"/>
          <w:shd w:val="clear" w:color="auto" w:fill="FFFFFF"/>
        </w:rPr>
        <w:t xml:space="preserve"> users to delete their data with the </w:t>
      </w:r>
      <w:proofErr w:type="spellStart"/>
      <w:r w:rsidRPr="00555235">
        <w:rPr>
          <w:rFonts w:cstheme="minorHAnsi"/>
          <w:u w:val="single"/>
          <w:shd w:val="clear" w:color="auto" w:fill="FFFFFF"/>
        </w:rPr>
        <w:t>delete_data</w:t>
      </w:r>
      <w:proofErr w:type="spellEnd"/>
      <w:r w:rsidRPr="00555235">
        <w:rPr>
          <w:rFonts w:cstheme="minorHAnsi"/>
          <w:u w:val="single"/>
          <w:shd w:val="clear" w:color="auto" w:fill="FFFFFF"/>
        </w:rPr>
        <w:t xml:space="preserve"> button.</w:t>
      </w:r>
    </w:p>
    <w:p w14:paraId="05D072D2" w14:textId="29489E36" w:rsidR="005C715B" w:rsidRPr="004561F3" w:rsidRDefault="005C715B" w:rsidP="00423C4A">
      <w:pPr>
        <w:rPr>
          <w:rFonts w:cstheme="minorHAnsi"/>
          <w:shd w:val="clear" w:color="auto" w:fill="FFFFFF"/>
        </w:rPr>
      </w:pPr>
      <w:r w:rsidRPr="004561F3">
        <w:rPr>
          <w:rFonts w:cstheme="minorHAnsi"/>
          <w:shd w:val="clear" w:color="auto" w:fill="FFFFFF"/>
        </w:rPr>
        <w:t>8.3.3(</w:t>
      </w:r>
      <w:proofErr w:type="spellStart"/>
      <w:r w:rsidRPr="004561F3">
        <w:rPr>
          <w:rFonts w:cstheme="minorHAnsi"/>
          <w:shd w:val="clear" w:color="auto" w:fill="FFFFFF"/>
        </w:rPr>
        <w:t>Not_Valid</w:t>
      </w:r>
      <w:proofErr w:type="spellEnd"/>
      <w:r w:rsidRPr="004561F3">
        <w:rPr>
          <w:rFonts w:cstheme="minorHAnsi"/>
          <w:shd w:val="clear" w:color="auto" w:fill="FFFFFF"/>
        </w:rPr>
        <w:t>)</w:t>
      </w:r>
      <w:r w:rsidR="00A401D9" w:rsidRPr="004561F3">
        <w:rPr>
          <w:rFonts w:cstheme="minorHAnsi"/>
          <w:shd w:val="clear" w:color="auto" w:fill="FFFFFF"/>
        </w:rPr>
        <w:t xml:space="preserve"> Verify that users are provided clear language regarding collection and use of supplied personal information and that users have provided opt-in consent for the use of that data before it is used in any way.</w:t>
      </w:r>
    </w:p>
    <w:p w14:paraId="2CC5F552" w14:textId="4B329542" w:rsidR="00A401D9" w:rsidRPr="00555235" w:rsidRDefault="00A401D9" w:rsidP="00423C4A">
      <w:pPr>
        <w:rPr>
          <w:rFonts w:cstheme="minorHAnsi"/>
          <w:u w:val="single"/>
          <w:shd w:val="clear" w:color="auto" w:fill="FFFFFF"/>
        </w:rPr>
      </w:pPr>
      <w:r w:rsidRPr="00555235">
        <w:rPr>
          <w:rFonts w:cstheme="minorHAnsi"/>
          <w:u w:val="single"/>
          <w:shd w:val="clear" w:color="auto" w:fill="FFFFFF"/>
        </w:rPr>
        <w:t>Created a new tab with the privacy policy.</w:t>
      </w:r>
    </w:p>
    <w:p w14:paraId="0FA562C3" w14:textId="20B49B5D" w:rsidR="00A401D9" w:rsidRPr="004561F3" w:rsidRDefault="00A401D9" w:rsidP="00423C4A">
      <w:pPr>
        <w:rPr>
          <w:rFonts w:cstheme="minorHAnsi"/>
          <w:shd w:val="clear" w:color="auto" w:fill="FFFFFF"/>
        </w:rPr>
      </w:pPr>
      <w:r w:rsidRPr="004561F3">
        <w:rPr>
          <w:rFonts w:cstheme="minorHAnsi"/>
          <w:lang w:val="en-GB"/>
        </w:rPr>
        <w:t>8.3.5(</w:t>
      </w:r>
      <w:proofErr w:type="spellStart"/>
      <w:r w:rsidRPr="004561F3">
        <w:rPr>
          <w:rFonts w:cstheme="minorHAnsi"/>
          <w:lang w:val="en-GB"/>
        </w:rPr>
        <w:t>Not_Valid</w:t>
      </w:r>
      <w:proofErr w:type="spellEnd"/>
      <w:r w:rsidRPr="004561F3">
        <w:rPr>
          <w:rFonts w:cstheme="minorHAnsi"/>
          <w:lang w:val="en-GB"/>
        </w:rPr>
        <w:t xml:space="preserve">) </w:t>
      </w:r>
      <w:r w:rsidRPr="004561F3">
        <w:rPr>
          <w:rFonts w:cstheme="minorHAnsi"/>
          <w:shd w:val="clear" w:color="auto" w:fill="FFFFFF"/>
        </w:rPr>
        <w:t>Verify accessing sensitive data is audited (without logging the sensitive data itself</w:t>
      </w:r>
      <w:proofErr w:type="gramStart"/>
      <w:r w:rsidRPr="004561F3">
        <w:rPr>
          <w:rFonts w:cstheme="minorHAnsi"/>
          <w:shd w:val="clear" w:color="auto" w:fill="FFFFFF"/>
        </w:rPr>
        <w:t>), if</w:t>
      </w:r>
      <w:proofErr w:type="gramEnd"/>
      <w:r w:rsidRPr="004561F3">
        <w:rPr>
          <w:rFonts w:cstheme="minorHAnsi"/>
          <w:shd w:val="clear" w:color="auto" w:fill="FFFFFF"/>
        </w:rPr>
        <w:t xml:space="preserve"> the data is collected under relevant data protection directives or where logging of access is required.</w:t>
      </w:r>
    </w:p>
    <w:p w14:paraId="197C2BC5" w14:textId="01EE0166" w:rsidR="00A401D9" w:rsidRPr="00555235" w:rsidRDefault="00A401D9" w:rsidP="00423C4A">
      <w:pPr>
        <w:rPr>
          <w:rFonts w:cstheme="minorHAnsi"/>
          <w:u w:val="single"/>
          <w:lang w:val="en-GB"/>
        </w:rPr>
      </w:pPr>
      <w:r w:rsidRPr="00555235">
        <w:rPr>
          <w:rFonts w:cstheme="minorHAnsi"/>
          <w:u w:val="single"/>
          <w:lang w:val="en-GB"/>
        </w:rPr>
        <w:t>I added log statements to capture user access and access to payment-related information without logging the actual sensitive data.</w:t>
      </w:r>
    </w:p>
    <w:p w14:paraId="25761748" w14:textId="4EDDBBB1" w:rsidR="00A401D9" w:rsidRPr="004561F3" w:rsidRDefault="00A401D9" w:rsidP="00A401D9">
      <w:pPr>
        <w:rPr>
          <w:rFonts w:cstheme="minorHAnsi"/>
          <w:shd w:val="clear" w:color="auto" w:fill="FFFFFF"/>
        </w:rPr>
      </w:pPr>
      <w:r w:rsidRPr="004561F3">
        <w:rPr>
          <w:rFonts w:cstheme="minorHAnsi"/>
          <w:lang w:val="en-GB"/>
        </w:rPr>
        <w:t>8.3.6(</w:t>
      </w:r>
      <w:proofErr w:type="spellStart"/>
      <w:r w:rsidRPr="004561F3">
        <w:rPr>
          <w:rFonts w:cstheme="minorHAnsi"/>
          <w:lang w:val="en-GB"/>
        </w:rPr>
        <w:t>Not_Valid</w:t>
      </w:r>
      <w:proofErr w:type="spellEnd"/>
      <w:r w:rsidRPr="004561F3">
        <w:rPr>
          <w:rFonts w:cstheme="minorHAnsi"/>
          <w:lang w:val="en-GB"/>
        </w:rPr>
        <w:t xml:space="preserve">) </w:t>
      </w:r>
      <w:r w:rsidRPr="004561F3">
        <w:rPr>
          <w:rFonts w:cstheme="minorHAnsi"/>
          <w:shd w:val="clear" w:color="auto" w:fill="FFFFFF"/>
        </w:rPr>
        <w:t>Verify that sensitive information contained in memory is overwritten as soon as it is no longer required to mitigate memory dumping attacks, using zeroes or random data.</w:t>
      </w:r>
    </w:p>
    <w:p w14:paraId="6DE418E0" w14:textId="765F4E94" w:rsidR="00A401D9" w:rsidRPr="00555235" w:rsidRDefault="00A401D9" w:rsidP="00A401D9">
      <w:pPr>
        <w:rPr>
          <w:rFonts w:cstheme="minorHAnsi"/>
          <w:u w:val="single"/>
          <w:lang w:val="en-GB"/>
        </w:rPr>
      </w:pPr>
      <w:r w:rsidRPr="00555235">
        <w:rPr>
          <w:rFonts w:cstheme="minorHAnsi"/>
          <w:u w:val="single"/>
          <w:lang w:val="en-GB"/>
        </w:rPr>
        <w:t>In the "Payment completed" branch, sensitive data ($</w:t>
      </w:r>
      <w:proofErr w:type="spellStart"/>
      <w:r w:rsidRPr="00555235">
        <w:rPr>
          <w:rFonts w:cstheme="minorHAnsi"/>
          <w:u w:val="single"/>
          <w:lang w:val="en-GB"/>
        </w:rPr>
        <w:t>last_payment</w:t>
      </w:r>
      <w:proofErr w:type="spellEnd"/>
      <w:r w:rsidRPr="00555235">
        <w:rPr>
          <w:rFonts w:cstheme="minorHAnsi"/>
          <w:u w:val="single"/>
          <w:lang w:val="en-GB"/>
        </w:rPr>
        <w:t>) is being unset.</w:t>
      </w:r>
    </w:p>
    <w:p w14:paraId="6216F306" w14:textId="5615FF99" w:rsidR="00A401D9" w:rsidRPr="00555235" w:rsidRDefault="00A401D9" w:rsidP="00A401D9">
      <w:pPr>
        <w:rPr>
          <w:rFonts w:cstheme="minorHAnsi"/>
          <w:u w:val="single"/>
          <w:lang w:val="en-GB"/>
        </w:rPr>
      </w:pPr>
      <w:r w:rsidRPr="00555235">
        <w:rPr>
          <w:rFonts w:cstheme="minorHAnsi"/>
          <w:u w:val="single"/>
          <w:lang w:val="en-GB"/>
        </w:rPr>
        <w:t xml:space="preserve">To </w:t>
      </w:r>
      <w:proofErr w:type="gramStart"/>
      <w:r w:rsidRPr="00555235">
        <w:rPr>
          <w:rFonts w:cstheme="minorHAnsi"/>
          <w:u w:val="single"/>
          <w:lang w:val="en-GB"/>
        </w:rPr>
        <w:t>more explicitly overwrite the sensitive data</w:t>
      </w:r>
      <w:proofErr w:type="gramEnd"/>
      <w:r w:rsidRPr="00555235">
        <w:rPr>
          <w:rFonts w:cstheme="minorHAnsi"/>
          <w:u w:val="single"/>
          <w:lang w:val="en-GB"/>
        </w:rPr>
        <w:t xml:space="preserve"> in memory I set the variable to a zero.</w:t>
      </w:r>
    </w:p>
    <w:p w14:paraId="5AF810DF" w14:textId="1E51C021" w:rsidR="00A401D9" w:rsidRPr="004561F3" w:rsidRDefault="00A401D9" w:rsidP="00A401D9">
      <w:pPr>
        <w:rPr>
          <w:rFonts w:cstheme="minorHAnsi"/>
        </w:rPr>
      </w:pPr>
      <w:r w:rsidRPr="004561F3">
        <w:rPr>
          <w:rFonts w:cstheme="minorHAnsi"/>
          <w:noProof/>
        </w:rPr>
        <w:drawing>
          <wp:inline distT="0" distB="0" distL="0" distR="0" wp14:anchorId="414471D4" wp14:editId="79CFA28F">
            <wp:extent cx="3635055" cy="845893"/>
            <wp:effectExtent l="0" t="0" r="3810" b="0"/>
            <wp:docPr id="5012463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322" name="Picture 1" descr="A screen shot of a computer code&#10;&#10;Description automatically generated"/>
                    <pic:cNvPicPr/>
                  </pic:nvPicPr>
                  <pic:blipFill>
                    <a:blip r:embed="rId8"/>
                    <a:stretch>
                      <a:fillRect/>
                    </a:stretch>
                  </pic:blipFill>
                  <pic:spPr>
                    <a:xfrm>
                      <a:off x="0" y="0"/>
                      <a:ext cx="3635055" cy="845893"/>
                    </a:xfrm>
                    <a:prstGeom prst="rect">
                      <a:avLst/>
                    </a:prstGeom>
                  </pic:spPr>
                </pic:pic>
              </a:graphicData>
            </a:graphic>
          </wp:inline>
        </w:drawing>
      </w:r>
    </w:p>
    <w:p w14:paraId="6CEA6965" w14:textId="77777777" w:rsidR="004561F3" w:rsidRPr="004561F3" w:rsidRDefault="004561F3" w:rsidP="00A401D9">
      <w:pPr>
        <w:rPr>
          <w:rFonts w:cstheme="minorHAnsi"/>
          <w:shd w:val="clear" w:color="auto" w:fill="FFFFFF"/>
        </w:rPr>
      </w:pPr>
      <w:r w:rsidRPr="004561F3">
        <w:rPr>
          <w:rFonts w:cstheme="minorHAnsi"/>
        </w:rPr>
        <w:lastRenderedPageBreak/>
        <w:t>8.3.7(</w:t>
      </w:r>
      <w:proofErr w:type="spellStart"/>
      <w:r w:rsidRPr="004561F3">
        <w:rPr>
          <w:rFonts w:cstheme="minorHAnsi"/>
        </w:rPr>
        <w:t>Not_Valid</w:t>
      </w:r>
      <w:proofErr w:type="spellEnd"/>
      <w:r w:rsidRPr="004561F3">
        <w:rPr>
          <w:rFonts w:cstheme="minorHAnsi"/>
        </w:rPr>
        <w:t>)</w:t>
      </w:r>
      <w:r w:rsidRPr="004561F3">
        <w:rPr>
          <w:rFonts w:cstheme="minorHAnsi"/>
          <w:shd w:val="clear" w:color="auto" w:fill="FFFFFF"/>
        </w:rPr>
        <w:t xml:space="preserve"> Verify that sensitive or private information that is required to be encrypted, is encrypted using approved algorithms that provide both confidentiality and integrity.</w:t>
      </w:r>
    </w:p>
    <w:p w14:paraId="4F551CEA" w14:textId="5FD90D73" w:rsidR="004561F3" w:rsidRPr="00555235" w:rsidRDefault="004561F3" w:rsidP="00A401D9">
      <w:pPr>
        <w:rPr>
          <w:rFonts w:cstheme="minorHAnsi"/>
          <w:u w:val="single"/>
        </w:rPr>
      </w:pPr>
      <w:r w:rsidRPr="00555235">
        <w:rPr>
          <w:rFonts w:cstheme="minorHAnsi"/>
          <w:u w:val="single"/>
          <w:shd w:val="clear" w:color="auto" w:fill="FFFFFF"/>
        </w:rPr>
        <w:t>I included a randomly generated encryption key for each session and uses AES-256 in CBC mode to encrypt the payment information.</w:t>
      </w:r>
      <w:r w:rsidRPr="00555235">
        <w:rPr>
          <w:rFonts w:cstheme="minorHAnsi"/>
          <w:u w:val="single"/>
          <w:shd w:val="clear" w:color="auto" w:fill="FFFFFF"/>
        </w:rPr>
        <w:br/>
      </w:r>
    </w:p>
    <w:p w14:paraId="638A2822" w14:textId="0657C75D" w:rsidR="004561F3" w:rsidRPr="004561F3" w:rsidRDefault="004561F3" w:rsidP="00A401D9">
      <w:pPr>
        <w:rPr>
          <w:rFonts w:cstheme="minorHAnsi"/>
          <w:shd w:val="clear" w:color="auto" w:fill="FFFFFF"/>
        </w:rPr>
      </w:pPr>
      <w:r w:rsidRPr="004561F3">
        <w:rPr>
          <w:rFonts w:cstheme="minorHAnsi"/>
        </w:rPr>
        <w:t>8.3.8(</w:t>
      </w:r>
      <w:proofErr w:type="spellStart"/>
      <w:r w:rsidRPr="004561F3">
        <w:rPr>
          <w:rFonts w:cstheme="minorHAnsi"/>
        </w:rPr>
        <w:t>Not_Valid</w:t>
      </w:r>
      <w:proofErr w:type="spellEnd"/>
      <w:r w:rsidRPr="004561F3">
        <w:rPr>
          <w:rFonts w:cstheme="minorHAnsi"/>
        </w:rPr>
        <w:t xml:space="preserve">) </w:t>
      </w:r>
      <w:r w:rsidRPr="004561F3">
        <w:rPr>
          <w:rFonts w:cstheme="minorHAnsi"/>
          <w:shd w:val="clear" w:color="auto" w:fill="FFFFFF"/>
        </w:rPr>
        <w:t>Verify that sensitive personal information is subject to data retention classification, such that old or out of date data is deleted automatically, on a schedule, or as the situation requires.</w:t>
      </w:r>
    </w:p>
    <w:p w14:paraId="4DB7092D" w14:textId="2D80BC69" w:rsidR="004561F3" w:rsidRPr="00555235" w:rsidRDefault="004561F3" w:rsidP="00A401D9">
      <w:pPr>
        <w:rPr>
          <w:rFonts w:cstheme="minorHAnsi"/>
          <w:u w:val="single"/>
        </w:rPr>
      </w:pPr>
      <w:r w:rsidRPr="00555235">
        <w:rPr>
          <w:rFonts w:cstheme="minorHAnsi"/>
          <w:u w:val="single"/>
        </w:rPr>
        <w:t>I introduced a mechanism to automatically delete old session data by checking the time difference between the current time ($t) and the last activity time ($_SESSION['</w:t>
      </w:r>
      <w:proofErr w:type="spellStart"/>
      <w:r w:rsidRPr="00555235">
        <w:rPr>
          <w:rFonts w:cstheme="minorHAnsi"/>
          <w:u w:val="single"/>
        </w:rPr>
        <w:t>last_activity</w:t>
      </w:r>
      <w:proofErr w:type="spellEnd"/>
      <w:r w:rsidRPr="00555235">
        <w:rPr>
          <w:rFonts w:cstheme="minorHAnsi"/>
          <w:u w:val="single"/>
        </w:rPr>
        <w:t>']). If the time difference exceeds the specified maximum session lifetime, it unsets and destroys the session data, logging the action.</w:t>
      </w:r>
    </w:p>
    <w:sectPr w:rsidR="004561F3" w:rsidRPr="0055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F62A9"/>
    <w:multiLevelType w:val="hybridMultilevel"/>
    <w:tmpl w:val="E01C55C6"/>
    <w:lvl w:ilvl="0" w:tplc="5F50E0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B92A6E"/>
    <w:multiLevelType w:val="hybridMultilevel"/>
    <w:tmpl w:val="E01C55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6EFF010C"/>
    <w:multiLevelType w:val="hybridMultilevel"/>
    <w:tmpl w:val="E01C55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1880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1142553">
    <w:abstractNumId w:val="0"/>
  </w:num>
  <w:num w:numId="3" w16cid:durableId="1756583499">
    <w:abstractNumId w:val="2"/>
  </w:num>
  <w:num w:numId="4" w16cid:durableId="210903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7F"/>
    <w:rsid w:val="000846F1"/>
    <w:rsid w:val="00180267"/>
    <w:rsid w:val="002D1C7F"/>
    <w:rsid w:val="0030569E"/>
    <w:rsid w:val="003D77B0"/>
    <w:rsid w:val="003E6E7B"/>
    <w:rsid w:val="00423C4A"/>
    <w:rsid w:val="004561F3"/>
    <w:rsid w:val="004749B7"/>
    <w:rsid w:val="004C41E7"/>
    <w:rsid w:val="00555235"/>
    <w:rsid w:val="005C715B"/>
    <w:rsid w:val="005E3248"/>
    <w:rsid w:val="00736F2D"/>
    <w:rsid w:val="00A4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85F7"/>
  <w15:chartTrackingRefBased/>
  <w15:docId w15:val="{0BAF2C42-6A82-40B4-A405-62B2A722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C4A"/>
    <w:pPr>
      <w:spacing w:line="256" w:lineRule="auto"/>
    </w:pPr>
  </w:style>
  <w:style w:type="paragraph" w:styleId="Heading1">
    <w:name w:val="heading 1"/>
    <w:basedOn w:val="Normal"/>
    <w:next w:val="Normal"/>
    <w:link w:val="Heading1Char"/>
    <w:uiPriority w:val="9"/>
    <w:qFormat/>
    <w:rsid w:val="002D1C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C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C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C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C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C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C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C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C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C7F"/>
    <w:rPr>
      <w:rFonts w:eastAsiaTheme="majorEastAsia" w:cstheme="majorBidi"/>
      <w:color w:val="272727" w:themeColor="text1" w:themeTint="D8"/>
    </w:rPr>
  </w:style>
  <w:style w:type="paragraph" w:styleId="Title">
    <w:name w:val="Title"/>
    <w:basedOn w:val="Normal"/>
    <w:next w:val="Normal"/>
    <w:link w:val="TitleChar"/>
    <w:uiPriority w:val="10"/>
    <w:qFormat/>
    <w:rsid w:val="002D1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C7F"/>
    <w:pPr>
      <w:spacing w:before="160"/>
      <w:jc w:val="center"/>
    </w:pPr>
    <w:rPr>
      <w:i/>
      <w:iCs/>
      <w:color w:val="404040" w:themeColor="text1" w:themeTint="BF"/>
    </w:rPr>
  </w:style>
  <w:style w:type="character" w:customStyle="1" w:styleId="QuoteChar">
    <w:name w:val="Quote Char"/>
    <w:basedOn w:val="DefaultParagraphFont"/>
    <w:link w:val="Quote"/>
    <w:uiPriority w:val="29"/>
    <w:rsid w:val="002D1C7F"/>
    <w:rPr>
      <w:i/>
      <w:iCs/>
      <w:color w:val="404040" w:themeColor="text1" w:themeTint="BF"/>
    </w:rPr>
  </w:style>
  <w:style w:type="paragraph" w:styleId="ListParagraph">
    <w:name w:val="List Paragraph"/>
    <w:basedOn w:val="Normal"/>
    <w:uiPriority w:val="34"/>
    <w:qFormat/>
    <w:rsid w:val="002D1C7F"/>
    <w:pPr>
      <w:ind w:left="720"/>
      <w:contextualSpacing/>
    </w:pPr>
  </w:style>
  <w:style w:type="character" w:styleId="IntenseEmphasis">
    <w:name w:val="Intense Emphasis"/>
    <w:basedOn w:val="DefaultParagraphFont"/>
    <w:uiPriority w:val="21"/>
    <w:qFormat/>
    <w:rsid w:val="002D1C7F"/>
    <w:rPr>
      <w:i/>
      <w:iCs/>
      <w:color w:val="2F5496" w:themeColor="accent1" w:themeShade="BF"/>
    </w:rPr>
  </w:style>
  <w:style w:type="paragraph" w:styleId="IntenseQuote">
    <w:name w:val="Intense Quote"/>
    <w:basedOn w:val="Normal"/>
    <w:next w:val="Normal"/>
    <w:link w:val="IntenseQuoteChar"/>
    <w:uiPriority w:val="30"/>
    <w:qFormat/>
    <w:rsid w:val="002D1C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C7F"/>
    <w:rPr>
      <w:i/>
      <w:iCs/>
      <w:color w:val="2F5496" w:themeColor="accent1" w:themeShade="BF"/>
    </w:rPr>
  </w:style>
  <w:style w:type="character" w:styleId="IntenseReference">
    <w:name w:val="Intense Reference"/>
    <w:basedOn w:val="DefaultParagraphFont"/>
    <w:uiPriority w:val="32"/>
    <w:qFormat/>
    <w:rsid w:val="002D1C7F"/>
    <w:rPr>
      <w:b/>
      <w:bCs/>
      <w:smallCaps/>
      <w:color w:val="2F5496" w:themeColor="accent1" w:themeShade="BF"/>
      <w:spacing w:val="5"/>
    </w:rPr>
  </w:style>
  <w:style w:type="character" w:styleId="Hyperlink">
    <w:name w:val="Hyperlink"/>
    <w:basedOn w:val="DefaultParagraphFont"/>
    <w:uiPriority w:val="99"/>
    <w:semiHidden/>
    <w:unhideWhenUsed/>
    <w:rsid w:val="00423C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5734">
      <w:bodyDiv w:val="1"/>
      <w:marLeft w:val="0"/>
      <w:marRight w:val="0"/>
      <w:marTop w:val="0"/>
      <w:marBottom w:val="0"/>
      <w:divBdr>
        <w:top w:val="none" w:sz="0" w:space="0" w:color="auto"/>
        <w:left w:val="none" w:sz="0" w:space="0" w:color="auto"/>
        <w:bottom w:val="none" w:sz="0" w:space="0" w:color="auto"/>
        <w:right w:val="none" w:sz="0" w:space="0" w:color="auto"/>
      </w:divBdr>
      <w:divsChild>
        <w:div w:id="560869997">
          <w:marLeft w:val="0"/>
          <w:marRight w:val="0"/>
          <w:marTop w:val="0"/>
          <w:marBottom w:val="0"/>
          <w:divBdr>
            <w:top w:val="none" w:sz="0" w:space="0" w:color="auto"/>
            <w:left w:val="none" w:sz="0" w:space="0" w:color="auto"/>
            <w:bottom w:val="none" w:sz="0" w:space="0" w:color="auto"/>
            <w:right w:val="none" w:sz="0" w:space="0" w:color="auto"/>
          </w:divBdr>
        </w:div>
      </w:divsChild>
    </w:div>
    <w:div w:id="563833889">
      <w:bodyDiv w:val="1"/>
      <w:marLeft w:val="0"/>
      <w:marRight w:val="0"/>
      <w:marTop w:val="0"/>
      <w:marBottom w:val="0"/>
      <w:divBdr>
        <w:top w:val="none" w:sz="0" w:space="0" w:color="auto"/>
        <w:left w:val="none" w:sz="0" w:space="0" w:color="auto"/>
        <w:bottom w:val="none" w:sz="0" w:space="0" w:color="auto"/>
        <w:right w:val="none" w:sz="0" w:space="0" w:color="auto"/>
      </w:divBdr>
    </w:div>
    <w:div w:id="955213192">
      <w:bodyDiv w:val="1"/>
      <w:marLeft w:val="0"/>
      <w:marRight w:val="0"/>
      <w:marTop w:val="0"/>
      <w:marBottom w:val="0"/>
      <w:divBdr>
        <w:top w:val="none" w:sz="0" w:space="0" w:color="auto"/>
        <w:left w:val="none" w:sz="0" w:space="0" w:color="auto"/>
        <w:bottom w:val="none" w:sz="0" w:space="0" w:color="auto"/>
        <w:right w:val="none" w:sz="0" w:space="0" w:color="auto"/>
      </w:divBdr>
    </w:div>
    <w:div w:id="16853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Vasilev</dc:creator>
  <cp:keywords/>
  <dc:description/>
  <cp:lastModifiedBy>Georgi Vasilev</cp:lastModifiedBy>
  <cp:revision>5</cp:revision>
  <dcterms:created xsi:type="dcterms:W3CDTF">2024-01-03T20:11:00Z</dcterms:created>
  <dcterms:modified xsi:type="dcterms:W3CDTF">2024-01-03T22:42:00Z</dcterms:modified>
</cp:coreProperties>
</file>