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qj9y06zui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MINTIC UNIVERSIDAD DEL BOSQUE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Ciclo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Tienda de Productos para mascotas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27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Ing. Germán Niño Tovar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Andrés Romero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Hector Urrego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Rosario Florez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Ricardo Samboni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Suárez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Septiembre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xvf5h2zhukn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71332yv0275r" w:id="2"/>
      <w:bookmarkEnd w:id="2"/>
      <w:r w:rsidDel="00000000" w:rsidR="00000000" w:rsidRPr="00000000">
        <w:rPr>
          <w:rtl w:val="0"/>
        </w:rPr>
        <w:t xml:space="preserve">Sprint 1 Tienda Mascotas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6zs3t4bz2fji" w:id="3"/>
      <w:bookmarkEnd w:id="3"/>
      <w:r w:rsidDel="00000000" w:rsidR="00000000" w:rsidRPr="00000000">
        <w:rPr>
          <w:rtl w:val="0"/>
        </w:rPr>
        <w:t xml:space="preserve">Trello</w:t>
      </w:r>
      <w:r w:rsidDel="00000000" w:rsidR="00000000" w:rsidRPr="00000000">
        <w:rPr/>
        <w:drawing>
          <wp:inline distB="114300" distT="114300" distL="114300" distR="114300">
            <wp:extent cx="5443538" cy="448504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485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1463" cy="29540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95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aej6mw2zul9r" w:id="4"/>
      <w:bookmarkEnd w:id="4"/>
      <w:r w:rsidDel="00000000" w:rsidR="00000000" w:rsidRPr="00000000">
        <w:rPr>
          <w:rtl w:val="0"/>
        </w:rPr>
        <w:t xml:space="preserve">Creación de base de datos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w9rsmuec1qu" w:id="5"/>
      <w:bookmarkEnd w:id="5"/>
      <w:r w:rsidDel="00000000" w:rsidR="00000000" w:rsidRPr="00000000">
        <w:rPr>
          <w:rtl w:val="0"/>
        </w:rPr>
        <w:t xml:space="preserve">Tabla T_Usuarios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495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x889pk655nu1" w:id="6"/>
      <w:bookmarkEnd w:id="6"/>
      <w:r w:rsidDel="00000000" w:rsidR="00000000" w:rsidRPr="00000000">
        <w:rPr>
          <w:rtl w:val="0"/>
        </w:rPr>
        <w:t xml:space="preserve">Tabla T_Clientes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2286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dohzpj4sgxa2" w:id="7"/>
      <w:bookmarkEnd w:id="7"/>
      <w:r w:rsidDel="00000000" w:rsidR="00000000" w:rsidRPr="00000000">
        <w:rPr>
          <w:rtl w:val="0"/>
        </w:rPr>
        <w:t xml:space="preserve">Tabla T_Proveedores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22098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0lwmdsxb2za" w:id="8"/>
      <w:bookmarkEnd w:id="8"/>
      <w:r w:rsidDel="00000000" w:rsidR="00000000" w:rsidRPr="00000000">
        <w:rPr>
          <w:rtl w:val="0"/>
        </w:rPr>
        <w:t xml:space="preserve">Tabla T_Productos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438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7sgil53bq08" w:id="9"/>
      <w:bookmarkEnd w:id="9"/>
      <w:r w:rsidDel="00000000" w:rsidR="00000000" w:rsidRPr="00000000">
        <w:rPr>
          <w:rtl w:val="0"/>
        </w:rPr>
        <w:t xml:space="preserve">Tabla T_Ventas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24288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x0juhr62zqrw" w:id="10"/>
      <w:bookmarkEnd w:id="10"/>
      <w:r w:rsidDel="00000000" w:rsidR="00000000" w:rsidRPr="00000000">
        <w:rPr>
          <w:rtl w:val="0"/>
        </w:rPr>
        <w:t xml:space="preserve">Tabla T_Detalle_Ventas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26670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27mnyjgh5a2" w:id="11"/>
      <w:bookmarkEnd w:id="11"/>
      <w:r w:rsidDel="00000000" w:rsidR="00000000" w:rsidRPr="00000000">
        <w:rPr>
          <w:rtl w:val="0"/>
        </w:rPr>
        <w:t xml:space="preserve">Estructura del proyecto Tienda Mascotas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2895" cy="30702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895" cy="307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5my3ylml4qes" w:id="12"/>
      <w:bookmarkEnd w:id="12"/>
      <w:r w:rsidDel="00000000" w:rsidR="00000000" w:rsidRPr="00000000">
        <w:rPr>
          <w:rtl w:val="0"/>
        </w:rPr>
        <w:t xml:space="preserve">Package com.Controlador.Tienda_Mascotas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ozqw65bk5js" w:id="13"/>
      <w:bookmarkEnd w:id="13"/>
      <w:r w:rsidDel="00000000" w:rsidR="00000000" w:rsidRPr="00000000">
        <w:rPr>
          <w:rtl w:val="0"/>
        </w:rPr>
        <w:t xml:space="preserve">TiendaMascotasApplication.java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4193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UsuarioController.java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124200" cy="221263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1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chucqzedcpyy" w:id="14"/>
      <w:bookmarkEnd w:id="14"/>
      <w:r w:rsidDel="00000000" w:rsidR="00000000" w:rsidRPr="00000000">
        <w:rPr>
          <w:rtl w:val="0"/>
        </w:rPr>
        <w:t xml:space="preserve">ServerInitiallizer.java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ppza0j9ogytt" w:id="15"/>
      <w:bookmarkEnd w:id="15"/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8ymljnd3e9uj" w:id="16"/>
      <w:bookmarkEnd w:id="16"/>
      <w:r w:rsidDel="00000000" w:rsidR="00000000" w:rsidRPr="00000000">
        <w:rPr>
          <w:rtl w:val="0"/>
        </w:rPr>
        <w:t xml:space="preserve">Package com.DAO.Tienda_Mascotas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gx7q8jcn2vnf" w:id="17"/>
      <w:bookmarkEnd w:id="17"/>
      <w:r w:rsidDel="00000000" w:rsidR="00000000" w:rsidRPr="00000000">
        <w:rPr>
          <w:rtl w:val="0"/>
        </w:rPr>
        <w:t xml:space="preserve">Conexion.java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546600" cy="4494934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494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731522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3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mo279w43hiz" w:id="18"/>
      <w:bookmarkEnd w:id="18"/>
      <w:r w:rsidDel="00000000" w:rsidR="00000000" w:rsidRPr="00000000">
        <w:rPr>
          <w:rtl w:val="0"/>
        </w:rPr>
        <w:t xml:space="preserve">UsuarioDAO.java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706573" cy="3877841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573" cy="387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k0542u7kzgt" w:id="19"/>
      <w:bookmarkEnd w:id="19"/>
      <w:r w:rsidDel="00000000" w:rsidR="00000000" w:rsidRPr="00000000">
        <w:rPr>
          <w:rtl w:val="0"/>
        </w:rPr>
        <w:t xml:space="preserve">Package com.DTO.Tienda_Mascotas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b9hybkl33hh1" w:id="20"/>
      <w:bookmarkEnd w:id="20"/>
      <w:r w:rsidDel="00000000" w:rsidR="00000000" w:rsidRPr="00000000">
        <w:rPr>
          <w:rtl w:val="0"/>
        </w:rPr>
        <w:t xml:space="preserve">UsuarioVO.java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57816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7t31zxxxtm0" w:id="21"/>
      <w:bookmarkEnd w:id="21"/>
      <w:r w:rsidDel="00000000" w:rsidR="00000000" w:rsidRPr="00000000">
        <w:rPr>
          <w:rtl w:val="0"/>
        </w:rPr>
        <w:t xml:space="preserve">Ejecución del programa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oo6h77kzl7xp" w:id="22"/>
      <w:bookmarkEnd w:id="22"/>
      <w:r w:rsidDel="00000000" w:rsidR="00000000" w:rsidRPr="00000000">
        <w:rPr>
          <w:rtl w:val="0"/>
        </w:rPr>
        <w:t xml:space="preserve">Base de datos MySQL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umzhg0fwgsbn" w:id="23"/>
      <w:bookmarkEnd w:id="23"/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2.png"/><Relationship Id="rId22" Type="http://schemas.openxmlformats.org/officeDocument/2006/relationships/image" Target="media/image16.png"/><Relationship Id="rId10" Type="http://schemas.openxmlformats.org/officeDocument/2006/relationships/image" Target="media/image7.png"/><Relationship Id="rId21" Type="http://schemas.openxmlformats.org/officeDocument/2006/relationships/image" Target="media/image8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1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