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6"/>
          <w:szCs w:val="36"/>
        </w:rPr>
        <w:t xml:space="preserve">Dimensión 4 — Irresponsabilidad</w:t>
      </w:r>
    </w:p>
    <w:p>
      <w:pPr>
        <w:spacing w:after="60"/>
        <w:jc w:val="center"/>
      </w:pPr>
      <w:r>
        <w:rPr>
          <w:i/>
          <w:iCs/>
        </w:rPr>
        <w:t xml:space="preserve">[NOMBRE DEL INSTRUMENTO] — Reactivos y clave de respuesta de esta dimensión</w:t>
      </w:r>
    </w:p>
    <w:p>
      <w:pPr>
        <w:spacing w:after="60"/>
        <w:jc w:val="center"/>
      </w:pPr>
      <w:r>
        <w:rPr>
          <w:i/>
          <w:iCs/>
        </w:rPr>
        <w:t xml:space="preserve">Grupo: Núcleo — Base obligatoria</w:t>
      </w:r>
    </w:p>
    <w:p>
      <w:pPr>
        <w:spacing w:after="300"/>
        <w:jc w:val="center"/>
      </w:pPr>
      <w:r>
        <w:rPr>
          <w:sz w:val="20"/>
          <w:szCs w:val="20"/>
        </w:rPr>
        <w:t xml:space="preserve">Preparado para: George (jsuasnavas@gmail.com) · Fecha: 10 de septiembre de 2026</w:t>
      </w:r>
    </w:p>
    <w:p>
      <w:pPr>
        <w:spacing w:after="120"/>
      </w:pPr>
      <w:r>
        <w:rPr>
          <w:b/>
          <w:bCs/>
        </w:rPr>
        <w:t xml:space="preserve">Uso interno: </w:t>
      </w:r>
      <w:r>
        <w:t xml:space="preserve">este archivo contiene la clave de respuesta (qué opción vale qué puntaje) de esta dimensión. No debe compartirse con candidatos ni con personas que vayan a tomar el test, porque revela cómo se puntúa cada reactivo. Es un extracto de Fase3_Banco_Reactivos_Parte1.docx / Fase4 / Fase5, separado por dimensión para facilitar su consulta y actualización individual.</w:t>
      </w:r>
    </w:p>
    <w:p>
      <w:pPr>
        <w:pStyle w:val="Heading1"/>
        <w:spacing w:after="150" w:before="300"/>
      </w:pPr>
      <w:r>
        <w:t xml:space="preserve">Reactivos de la dimensión 4. Irresponsabilidad (10 reactivos)</w:t>
      </w:r>
    </w:p>
    <w:p>
      <w:pPr>
        <w:pStyle w:val="Heading3"/>
        <w:spacing w:after="100" w:before="200"/>
      </w:pPr>
      <w:r>
        <w:t xml:space="preserve">R031 — Opinión/Actitud — indicador 1 (Atribución de errores propios a factores externos o a otras personas.)</w:t>
      </w:r>
    </w:p>
    <w:p>
      <w:pPr>
        <w:spacing w:after="90"/>
      </w:pPr>
      <w:r>
        <w:rPr>
          <w:b/>
          <w:bCs/>
        </w:rPr>
        <w:t xml:space="preserve">Tipo de reactivo: </w:t>
      </w:r>
      <w:r>
        <w:t xml:space="preserve">1-Opinión/Actitud</w:t>
      </w:r>
    </w:p>
    <w:p>
      <w:pPr>
        <w:spacing w:after="90"/>
      </w:pPr>
      <w:r>
        <w:rPr>
          <w:b/>
          <w:bCs/>
        </w:rPr>
        <w:t xml:space="preserve">Indicador conductual (Fase 1): </w:t>
      </w:r>
      <w:r>
        <w:t xml:space="preserve">Atribución de errores propios a factores externos o a otras personas.</w:t>
      </w:r>
    </w:p>
    <w:p>
      <w:pPr>
        <w:spacing w:after="90"/>
      </w:pPr>
      <w:r>
        <w:rPr>
          <w:b/>
          <w:bCs/>
        </w:rPr>
        <w:t xml:space="preserve">Pregunta completa (variante base): </w:t>
      </w:r>
      <w:r>
        <w:t xml:space="preserve">¿Qué tan de acuerdo estás con la siguiente idea: "Cuando algo sale mal en un trabajo en equipo, casi siempre es porque otros no hicieron bien su parte"?</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"Cuando algo sale mal en un trabajo en equipo, casi siempre es porque otros no hicieron bien su parte"?</w:t>
      </w:r>
    </w:p>
    <w:p>
      <w:pPr>
        <w:spacing w:after="60"/>
        <w:ind w:left="200"/>
      </w:pPr>
      <w:r>
        <w:t xml:space="preserve">Variante 2: En términos generales, ¿qué tan de acuerdo o en desacuerdo estás con esta afirmación: "Cuando algo sale mal en un trabajo en equipo, casi siempre es porque otros no hicieron bien su parte"?</w:t>
      </w:r>
    </w:p>
    <w:p>
      <w:pPr>
        <w:spacing w:after="60"/>
        <w:ind w:left="200"/>
      </w:pPr>
      <w:r>
        <w:t xml:space="preserve">Variante 3: Lee la siguiente frase e indica tu nivel de acuerdo: "Cuando algo sale mal en un trabajo en equipo, casi siempre es porque otros no hicieron bien su parte".</w:t>
      </w:r>
    </w:p>
    <w:p>
      <w:pPr>
        <w:spacing w:after="60"/>
        <w:ind w:left="200"/>
      </w:pPr>
      <w:r>
        <w:t xml:space="preserve">Variante 4: ¿Hasta qué punto compartes esta forma de pensar: "Cuando algo sale mal en un trabajo en equipo, casi siempre es porque otros no hicieron bien su parte"?</w:t>
      </w:r>
    </w:p>
    <w:p>
      <w:pPr>
        <w:spacing w:after="60"/>
        <w:ind w:left="200"/>
      </w:pPr>
      <w:r>
        <w:t xml:space="preserve">Variante 5: Marca qué tan de acuerdo estás con la siguiente idea: "Cuando algo sale mal en un trabajo en equipo, casi siempre es porque otros no hicieron bien su parte".</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R032 (par espejo 1 de la dimensión)</w:t>
      </w:r>
    </w:p>
    <w:p>
      <w:pPr>
        <w:spacing w:after="100"/>
      </w:pPr>
    </w:p>
    <w:p>
      <w:pPr>
        <w:pStyle w:val="Heading3"/>
        <w:spacing w:after="100" w:before="200"/>
      </w:pPr>
      <w:r>
        <w:t xml:space="preserve">R032 — Intención futura — indicador 1 (Atribución de errores propios a factores externos o a otras personas.)</w:t>
      </w:r>
    </w:p>
    <w:p>
      <w:pPr>
        <w:spacing w:after="90"/>
      </w:pPr>
      <w:r>
        <w:rPr>
          <w:b/>
          <w:bCs/>
        </w:rPr>
        <w:t xml:space="preserve">Tipo de reactivo: </w:t>
      </w:r>
      <w:r>
        <w:t xml:space="preserve">6-Intención futura</w:t>
      </w:r>
    </w:p>
    <w:p>
      <w:pPr>
        <w:spacing w:after="90"/>
      </w:pPr>
      <w:r>
        <w:rPr>
          <w:b/>
          <w:bCs/>
        </w:rPr>
        <w:t xml:space="preserve">Indicador conductual (Fase 1): </w:t>
      </w:r>
      <w:r>
        <w:t xml:space="preserve">Atribución de errores propios a factores externos o a otras personas.</w:t>
      </w:r>
    </w:p>
    <w:p>
      <w:pPr>
        <w:spacing w:after="90"/>
      </w:pPr>
      <w:r>
        <w:rPr>
          <w:b/>
          <w:bCs/>
        </w:rPr>
        <w:t xml:space="preserve">Pregunta completa (variante base): </w:t>
      </w:r>
      <w:r>
        <w:t xml:space="preserve">Si un error tuyo causara un problema para tu equipo, ¿qué tan de acuerdo estás con que asumirías la responsabilidad ante los demás en lugar de explicar por qué no fue realmente tu culpa?</w:t>
      </w:r>
    </w:p>
    <w:p>
      <w:pPr>
        <w:spacing w:after="60"/>
      </w:pPr>
      <w:r>
        <w:rPr>
          <w:b/>
          <w:bCs/>
        </w:rPr>
        <w:t xml:space="preserve">Variantes de redacción (se muestra 1 al azar por aplicación):</w:t>
      </w:r>
    </w:p>
    <w:p>
      <w:pPr>
        <w:spacing w:after="60"/>
        <w:ind w:left="200"/>
      </w:pPr>
      <w:r>
        <w:t xml:space="preserve">Variante 1 (base): Si un error tuyo causara un problema para tu equipo, ¿qué tan de acuerdo estás con que asumirías la responsabilidad ante los demás en lugar de explicar por qué no fue realmente tu culpa?</w:t>
      </w:r>
    </w:p>
    <w:p>
      <w:pPr>
        <w:spacing w:after="60"/>
        <w:ind w:left="200"/>
      </w:pPr>
      <w:r>
        <w:t xml:space="preserve">Variante 2: Imagina que un error tuyo causara un problema para tu equipo. ¿Qué tan de acuerdo estás con que asumirías la responsabilidad ante los demás en lugar de explicar por qué no fue realmente tu culpa?</w:t>
      </w:r>
    </w:p>
    <w:p>
      <w:pPr>
        <w:spacing w:after="60"/>
        <w:ind w:left="200"/>
      </w:pPr>
      <w:r>
        <w:t xml:space="preserve">Variante 3: Ante esta situación: un error tuyo causara un problema para tu equipo, ¿qué tan de acuerdo estás con que asumirías la responsabilidad ante los demás en lugar de explicar por qué no fue realmente tu culpa?</w:t>
      </w:r>
    </w:p>
    <w:p>
      <w:pPr>
        <w:spacing w:after="60"/>
        <w:ind w:left="200"/>
      </w:pPr>
      <w:r>
        <w:t xml:space="preserve">Variante 4: Supón que un error tuyo causara un problema para tu equipo. ¿Qué tan de acuerdo estás en que asumirías la responsabilidad ante los demás en lugar de explicar por qué no fue realmente tu culpa?</w:t>
      </w:r>
    </w:p>
    <w:p>
      <w:pPr>
        <w:spacing w:after="60"/>
        <w:ind w:left="200"/>
      </w:pPr>
      <w:r>
        <w:t xml:space="preserve">Variante 5: Un error tuyo causara un problema para tu equipo. ¿Qué tan de acuerdo estás con que asumirías la responsabilidad ante los demás en lugar de explicar por qué no fue realmente tu culpa?</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R031 (par espejo 1 de la dimensión)</w:t>
      </w:r>
    </w:p>
    <w:p>
      <w:pPr>
        <w:spacing w:after="100"/>
      </w:pPr>
    </w:p>
    <w:p>
      <w:pPr>
        <w:pStyle w:val="Heading3"/>
        <w:spacing w:after="100" w:before="200"/>
      </w:pPr>
      <w:r>
        <w:t xml:space="preserve">R033 — Involucramiento pasado — indicador 2 (Evitación de tareas o compromisos previamente asumidos, sin justificac…)</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Evitación de tareas o compromisos previamente asumidos, sin justificación válida.</w:t>
      </w:r>
    </w:p>
    <w:p>
      <w:pPr>
        <w:spacing w:after="90"/>
      </w:pPr>
      <w:r>
        <w:rPr>
          <w:b/>
          <w:bCs/>
        </w:rPr>
        <w:t xml:space="preserve">Pregunta completa (variante base): </w:t>
      </w:r>
      <w:r>
        <w:t xml:space="preserve">En tu último año de actividad laboral, ¿cuántas veces dejaste sin terminar una tarea o un compromiso que habías asumido, aunque tenías forma de cumplirlo si lo hubieras priorizado?</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dejaste sin terminar una tarea o un compromiso que habías asumido, aunque tenías forma de cumplirlo si lo hubieras priorizado?</w:t>
      </w:r>
    </w:p>
    <w:p>
      <w:pPr>
        <w:spacing w:after="60"/>
        <w:ind w:left="200"/>
      </w:pPr>
      <w:r>
        <w:t xml:space="preserve">Variante 2: Pensando en los últimos 12 meses, ¿cuántas veces dejaste sin terminar una tarea o un compromiso que habías asumido, aunque tenías forma de cumplirlo si lo hubieras priorizado?</w:t>
      </w:r>
    </w:p>
    <w:p>
      <w:pPr>
        <w:spacing w:after="60"/>
        <w:ind w:left="200"/>
      </w:pPr>
      <w:r>
        <w:t xml:space="preserve">Variante 3: ¿Con qué frecuencia, en tu historial reciente, dejaste sin terminar una tarea o un compromiso que habías asumido, aunque tenías forma de cumplirlo si lo hubieras priorizado?</w:t>
      </w:r>
    </w:p>
    <w:p>
      <w:pPr>
        <w:spacing w:after="60"/>
        <w:ind w:left="200"/>
      </w:pPr>
      <w:r>
        <w:t xml:space="preserve">Variante 4: En el último año, ¿cuántas veces te ha ocurrido que dejaste sin terminar una tarea o un compromiso que habías asumido, aunque tenías forma de cumplirlo si lo hubieras priorizado?</w:t>
      </w:r>
    </w:p>
    <w:p>
      <w:pPr>
        <w:spacing w:after="60"/>
        <w:ind w:left="200"/>
      </w:pPr>
      <w:r>
        <w:t xml:space="preserve">Variante 5: Durante el último año, ¿cuántas veces dejaste sin terminar una tarea o un compromiso que habías asumido, aunque tenías forma de cumplirlo si lo hubieras priorizado?</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R034 (par espejo 2 de la dimensión)</w:t>
      </w:r>
    </w:p>
    <w:p>
      <w:pPr>
        <w:spacing w:after="100"/>
      </w:pPr>
    </w:p>
    <w:p>
      <w:pPr>
        <w:pStyle w:val="Heading3"/>
        <w:spacing w:after="100" w:before="200"/>
      </w:pPr>
      <w:r>
        <w:t xml:space="preserve">R034 — Escenario/dilema — indicador 2 (Evitación de tareas o compromisos previamente asumidos, sin justificac…)</w:t>
      </w:r>
    </w:p>
    <w:p>
      <w:pPr>
        <w:spacing w:after="90"/>
      </w:pPr>
      <w:r>
        <w:rPr>
          <w:b/>
          <w:bCs/>
        </w:rPr>
        <w:t xml:space="preserve">Tipo de reactivo: </w:t>
      </w:r>
      <w:r>
        <w:t xml:space="preserve">4-Escenario/dilema</w:t>
      </w:r>
    </w:p>
    <w:p>
      <w:pPr>
        <w:spacing w:after="90"/>
      </w:pPr>
      <w:r>
        <w:rPr>
          <w:b/>
          <w:bCs/>
        </w:rPr>
        <w:t xml:space="preserve">Indicador conductual (Fase 1): </w:t>
      </w:r>
      <w:r>
        <w:t xml:space="preserve">Evitación de tareas o compromisos previamente asumidos, sin justificación válida.</w:t>
      </w:r>
    </w:p>
    <w:p>
      <w:pPr>
        <w:spacing w:after="90"/>
      </w:pPr>
      <w:r>
        <w:rPr>
          <w:b/>
          <w:bCs/>
        </w:rPr>
        <w:t xml:space="preserve">Pregunta completa (variante base): </w:t>
      </w:r>
      <w:r>
        <w:t xml:space="preserve">Imagina que prometiste entregar un trabajo y, por falta de tiempo, no vas a poder cumplir la fecha. ¿Qué tan probable es que dejes pasar la fecha sin avisar, esperando que nadie lo note de inmediato?</w:t>
      </w:r>
    </w:p>
    <w:p>
      <w:pPr>
        <w:spacing w:after="60"/>
      </w:pPr>
      <w:r>
        <w:rPr>
          <w:b/>
          <w:bCs/>
        </w:rPr>
        <w:t xml:space="preserve">Variantes de redacción (se muestra 1 al azar por aplicación):</w:t>
      </w:r>
    </w:p>
    <w:p>
      <w:pPr>
        <w:spacing w:after="60"/>
        <w:ind w:left="200"/>
      </w:pPr>
      <w:r>
        <w:t xml:space="preserve">Variante 1 (base): Imagina que prometiste entregar un trabajo y, por falta de tiempo, no vas a poder cumplir la fecha. ¿Qué tan probable es que dejes pasar la fecha sin avisar, esperando que nadie lo note de inmediato?</w:t>
      </w:r>
    </w:p>
    <w:p>
      <w:pPr>
        <w:spacing w:after="60"/>
        <w:ind w:left="200"/>
      </w:pPr>
      <w:r>
        <w:t xml:space="preserve">Variante 2: Supón que prometiste entregar un trabajo y, por falta de tiempo, no vas a poder cumplir la fecha. ¿Qué tan probable es que dejes pasar la fecha sin avisar, esperando que nadie lo note de inmediato?</w:t>
      </w:r>
    </w:p>
    <w:p>
      <w:pPr>
        <w:spacing w:after="60"/>
        <w:ind w:left="200"/>
      </w:pPr>
      <w:r>
        <w:t xml:space="preserve">Variante 3: Piensa en la siguiente situación: prometiste entregar un trabajo y, por falta de tiempo, no vas a poder cumplir la fecha. ¿Qué tan probable es que dejes pasar la fecha sin avisar, esperando que nadie lo note de inmediato?</w:t>
      </w:r>
    </w:p>
    <w:p>
      <w:pPr>
        <w:spacing w:after="60"/>
        <w:ind w:left="200"/>
      </w:pPr>
      <w:r>
        <w:t xml:space="preserve">Variante 4: Si te encontraras en esta situación: prometiste entregar un trabajo y, por falta de tiempo, no vas a poder cumplir la fecha, ¿qué tan probable es que dejes pasar la fecha sin avisar, esperando que nadie lo note de inmediato?</w:t>
      </w:r>
    </w:p>
    <w:p>
      <w:pPr>
        <w:spacing w:after="60"/>
        <w:ind w:left="200"/>
      </w:pPr>
      <w:r>
        <w:t xml:space="preserve">Variante 5: Prometiste entregar un trabajo y, por falta de tiempo, no vas a poder cumplir la fecha. ¿Qué tan probable dirías que es que dejes pasar la fecha sin avisar, esperando que nadie lo note de inmediato?</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R033 (par espejo 2 de la dimensión)</w:t>
      </w:r>
    </w:p>
    <w:p>
      <w:pPr>
        <w:spacing w:after="100"/>
      </w:pPr>
    </w:p>
    <w:p>
      <w:pPr>
        <w:pStyle w:val="Heading3"/>
        <w:spacing w:after="100" w:before="200"/>
      </w:pPr>
      <w:r>
        <w:t xml:space="preserve">R035 — Percepción de terceros — indicador 3 (Minimización declarada del impacto de los propios errores.)</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Minimización declarada del impacto de los propios errores.</w:t>
      </w:r>
    </w:p>
    <w:p>
      <w:pPr>
        <w:spacing w:after="90"/>
      </w:pPr>
      <w:r>
        <w:rPr>
          <w:b/>
          <w:bCs/>
        </w:rPr>
        <w:t xml:space="preserve">Pregunta completa (variante base): </w:t>
      </w:r>
      <w:r>
        <w:t xml:space="preserve">En tu experiencia, ¿qué tan frecuente dirías que es que las personas de tu entorno laboral le echen la culpa a otros o a las circunstancias cuando algo que hicieron sale mal?</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laboral le echen la culpa a otros o a las circunstancias cuando algo que hicieron sale mal?</w:t>
      </w:r>
    </w:p>
    <w:p>
      <w:pPr>
        <w:spacing w:after="60"/>
        <w:ind w:left="200"/>
      </w:pPr>
      <w:r>
        <w:t xml:space="preserve">Variante 2: Pensando en las personas de tu entorno laboral, ¿con qué frecuencia dirías que ocurre que las personas de tu entorno laboral le echen la culpa a otros o a las circunstancias cuando algo que hicieron sale mal?</w:t>
      </w:r>
    </w:p>
    <w:p>
      <w:pPr>
        <w:spacing w:after="60"/>
        <w:ind w:left="200"/>
      </w:pPr>
      <w:r>
        <w:t xml:space="preserve">Variante 3: ¿Qué tan seguido dirías que observas que las personas de tu entorno laboral le echen la culpa a otros o a las circunstancias cuando algo que hicieron sale mal?</w:t>
      </w:r>
    </w:p>
    <w:p>
      <w:pPr>
        <w:spacing w:after="60"/>
        <w:ind w:left="200"/>
      </w:pPr>
      <w:r>
        <w:t xml:space="preserve">Variante 4: Según lo que has visto, ¿qué tan común dirías que es que las personas de tu entorno laboral le echen la culpa a otros o a las circunstancias cuando algo que hicieron sale mal?</w:t>
      </w:r>
    </w:p>
    <w:p>
      <w:pPr>
        <w:spacing w:after="60"/>
        <w:ind w:left="200"/>
      </w:pPr>
      <w:r>
        <w:t xml:space="preserve">Variante 5: En tu entorno, ¿qué tan frecuentemente dirías que sucede que las personas de tu entorno laboral le echen la culpa a otros o a las circunstancias cuando algo que hicieron sale mal?</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R036 (par espejo 3 de la dimensión)</w:t>
      </w:r>
    </w:p>
    <w:p>
      <w:pPr>
        <w:spacing w:after="100"/>
      </w:pPr>
    </w:p>
    <w:p>
      <w:pPr>
        <w:pStyle w:val="Heading3"/>
        <w:spacing w:after="100" w:before="200"/>
      </w:pPr>
      <w:r>
        <w:t xml:space="preserve">R036 — Opinión/Actitud — indicador 3 (Minimización declarada del impacto de los propios errores.)</w:t>
      </w:r>
    </w:p>
    <w:p>
      <w:pPr>
        <w:spacing w:after="90"/>
      </w:pPr>
      <w:r>
        <w:rPr>
          <w:b/>
          <w:bCs/>
        </w:rPr>
        <w:t xml:space="preserve">Tipo de reactivo: </w:t>
      </w:r>
      <w:r>
        <w:t xml:space="preserve">1-Opinión/Actitud</w:t>
      </w:r>
    </w:p>
    <w:p>
      <w:pPr>
        <w:spacing w:after="90"/>
      </w:pPr>
      <w:r>
        <w:rPr>
          <w:b/>
          <w:bCs/>
        </w:rPr>
        <w:t xml:space="preserve">Indicador conductual (Fase 1): </w:t>
      </w:r>
      <w:r>
        <w:t xml:space="preserve">Minimización declarada del impacto de los propios errores.</w:t>
      </w:r>
    </w:p>
    <w:p>
      <w:pPr>
        <w:spacing w:after="90"/>
      </w:pPr>
      <w:r>
        <w:rPr>
          <w:b/>
          <w:bCs/>
        </w:rPr>
        <w:t xml:space="preserve">Pregunta completa (variante base): </w:t>
      </w:r>
      <w:r>
        <w:t xml:space="preserve">¿Qué tan de acuerdo estás con la siguiente idea: "Cuando uno comete un error, lo mejor es no darle mucha importancia y seguir adelante, en lugar de detenerse a analizarlo"?</w:t>
      </w:r>
    </w:p>
    <w:p>
      <w:pPr>
        <w:spacing w:after="60"/>
      </w:pPr>
      <w:r>
        <w:rPr>
          <w:b/>
          <w:bCs/>
        </w:rPr>
        <w:t xml:space="preserve">Variantes de redacción (se muestra 1 al azar por aplicación):</w:t>
      </w:r>
    </w:p>
    <w:p>
      <w:pPr>
        <w:spacing w:after="60"/>
        <w:ind w:left="200"/>
      </w:pPr>
      <w:r>
        <w:t xml:space="preserve">Variante 1 (base): ¿Qué tan de acuerdo estás con la siguiente idea: "Cuando uno comete un error, lo mejor es no darle mucha importancia y seguir adelante, en lugar de detenerse a analizarlo"?</w:t>
      </w:r>
    </w:p>
    <w:p>
      <w:pPr>
        <w:spacing w:after="60"/>
        <w:ind w:left="200"/>
      </w:pPr>
      <w:r>
        <w:t xml:space="preserve">Variante 2: En términos generales, ¿qué tan de acuerdo o en desacuerdo estás con esta afirmación: "Cuando uno comete un error, lo mejor es no darle mucha importancia y seguir adelante, en lugar de detenerse a analizarlo"?</w:t>
      </w:r>
    </w:p>
    <w:p>
      <w:pPr>
        <w:spacing w:after="60"/>
        <w:ind w:left="200"/>
      </w:pPr>
      <w:r>
        <w:t xml:space="preserve">Variante 3: Lee la siguiente frase e indica tu nivel de acuerdo: "Cuando uno comete un error, lo mejor es no darle mucha importancia y seguir adelante, en lugar de detenerse a analizarlo".</w:t>
      </w:r>
    </w:p>
    <w:p>
      <w:pPr>
        <w:spacing w:after="60"/>
        <w:ind w:left="200"/>
      </w:pPr>
      <w:r>
        <w:t xml:space="preserve">Variante 4: ¿Hasta qué punto compartes esta forma de pensar: "Cuando uno comete un error, lo mejor es no darle mucha importancia y seguir adelante, en lugar de detenerse a analizarlo"?</w:t>
      </w:r>
    </w:p>
    <w:p>
      <w:pPr>
        <w:spacing w:after="60"/>
        <w:ind w:left="200"/>
      </w:pPr>
      <w:r>
        <w:t xml:space="preserve">Variante 5: Marca qué tan de acuerdo estás con la siguiente idea: "Cuando uno comete un error, lo mejor es no darle mucha importancia y seguir adelante, en lugar de detenerse a analizarlo".</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Directo</w:t>
      </w:r>
    </w:p>
    <w:p>
      <w:pPr>
        <w:spacing w:after="90"/>
      </w:pPr>
      <w:r>
        <w:rPr>
          <w:b/>
          <w:bCs/>
        </w:rPr>
        <w:t xml:space="preserve">Respuesta de menor riesgo: </w:t>
      </w:r>
      <w:r>
        <w:t xml:space="preserve">Totalmente en desacuerdo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R035 (par espejo 3 de la dimensión)</w:t>
      </w:r>
    </w:p>
    <w:p>
      <w:pPr>
        <w:spacing w:after="100"/>
      </w:pPr>
    </w:p>
    <w:p>
      <w:pPr>
        <w:pStyle w:val="Heading3"/>
        <w:spacing w:after="100" w:before="200"/>
      </w:pPr>
      <w:r>
        <w:t xml:space="preserve">R037 — Involucramiento pasado — indicador 4 (Ausencia de seguimiento a compromisos pendientes.)</w:t>
      </w:r>
    </w:p>
    <w:p>
      <w:pPr>
        <w:spacing w:after="90"/>
      </w:pPr>
      <w:r>
        <w:rPr>
          <w:b/>
          <w:bCs/>
        </w:rPr>
        <w:t xml:space="preserve">Tipo de reactivo: </w:t>
      </w:r>
      <w:r>
        <w:t xml:space="preserve">3-Involucramiento pasado</w:t>
      </w:r>
    </w:p>
    <w:p>
      <w:pPr>
        <w:spacing w:after="90"/>
      </w:pPr>
      <w:r>
        <w:rPr>
          <w:b/>
          <w:bCs/>
        </w:rPr>
        <w:t xml:space="preserve">Indicador conductual (Fase 1): </w:t>
      </w:r>
      <w:r>
        <w:t xml:space="preserve">Ausencia de seguimiento a compromisos pendientes.</w:t>
      </w:r>
    </w:p>
    <w:p>
      <w:pPr>
        <w:spacing w:after="90"/>
      </w:pPr>
      <w:r>
        <w:rPr>
          <w:b/>
          <w:bCs/>
        </w:rPr>
        <w:t xml:space="preserve">Pregunta completa (variante base): </w:t>
      </w:r>
      <w:r>
        <w:t xml:space="preserve">En tu último año de actividad laboral, ¿cuántas veces dejaste de darle seguimiento a un compromiso pendiente hasta que alguien más tuvo que recordártelo o resolverlo?</w:t>
      </w:r>
    </w:p>
    <w:p>
      <w:pPr>
        <w:spacing w:after="60"/>
      </w:pPr>
      <w:r>
        <w:rPr>
          <w:b/>
          <w:bCs/>
        </w:rPr>
        <w:t xml:space="preserve">Variantes de redacción (se muestra 1 al azar por aplicación):</w:t>
      </w:r>
    </w:p>
    <w:p>
      <w:pPr>
        <w:spacing w:after="60"/>
        <w:ind w:left="200"/>
      </w:pPr>
      <w:r>
        <w:t xml:space="preserve">Variante 1 (base): En tu último año de actividad laboral, ¿cuántas veces dejaste de darle seguimiento a un compromiso pendiente hasta que alguien más tuvo que recordártelo o resolverlo?</w:t>
      </w:r>
    </w:p>
    <w:p>
      <w:pPr>
        <w:spacing w:after="60"/>
        <w:ind w:left="200"/>
      </w:pPr>
      <w:r>
        <w:t xml:space="preserve">Variante 2: Pensando en los últimos 12 meses, ¿cuántas veces dejaste de darle seguimiento a un compromiso pendiente hasta que alguien más tuvo que recordártelo o resolverlo?</w:t>
      </w:r>
    </w:p>
    <w:p>
      <w:pPr>
        <w:spacing w:after="60"/>
        <w:ind w:left="200"/>
      </w:pPr>
      <w:r>
        <w:t xml:space="preserve">Variante 3: ¿Con qué frecuencia, en tu historial reciente, dejaste de darle seguimiento a un compromiso pendiente hasta que alguien más tuvo que recordártelo o resolverlo?</w:t>
      </w:r>
    </w:p>
    <w:p>
      <w:pPr>
        <w:spacing w:after="60"/>
        <w:ind w:left="200"/>
      </w:pPr>
      <w:r>
        <w:t xml:space="preserve">Variante 4: En el último año, ¿cuántas veces te ha ocurrido que dejaste de darle seguimiento a un compromiso pendiente hasta que alguien más tuvo que recordártelo o resolverlo?</w:t>
      </w:r>
    </w:p>
    <w:p>
      <w:pPr>
        <w:spacing w:after="60"/>
        <w:ind w:left="200"/>
      </w:pPr>
      <w:r>
        <w:t xml:space="preserve">Variante 5: Durante el último año, ¿cuántas veces dejaste de darle seguimiento a un compromiso pendiente hasta que alguien más tuvo que recordártelo o resolverlo?</w:t>
      </w:r>
    </w:p>
    <w:p>
      <w:pPr>
        <w:spacing w:after="90"/>
      </w:pPr>
      <w:r>
        <w:rPr>
          <w:b/>
          <w:bCs/>
        </w:rPr>
        <w:t xml:space="preserve">Opciones de respuesta y valor de cada una: </w:t>
      </w:r>
      <w:r>
        <w:t xml:space="preserve">Ninguna vez (0) / Una vez (1) / Pocas veces (2) / Varias veces (3) / Muchas veces o de forma habitual (4)</w:t>
      </w:r>
    </w:p>
    <w:p>
      <w:pPr>
        <w:spacing w:after="90"/>
      </w:pPr>
      <w:r>
        <w:rPr>
          <w:b/>
          <w:bCs/>
        </w:rPr>
        <w:t xml:space="preserve">Dirección: </w:t>
      </w:r>
      <w:r>
        <w:t xml:space="preserve">Directo</w:t>
      </w:r>
    </w:p>
    <w:p>
      <w:pPr>
        <w:spacing w:after="90"/>
      </w:pPr>
      <w:r>
        <w:rPr>
          <w:b/>
          <w:bCs/>
        </w:rPr>
        <w:t xml:space="preserve">Respuesta de menor riesgo: </w:t>
      </w:r>
      <w:r>
        <w:t xml:space="preserve">Ninguna vez (valor 0)</w:t>
      </w:r>
    </w:p>
    <w:p>
      <w:pPr>
        <w:spacing w:after="90"/>
      </w:pPr>
      <w:r>
        <w:rPr>
          <w:b/>
          <w:bCs/>
        </w:rPr>
        <w:t xml:space="preserve">Valor psicométrico (cómo se transforma la respuesta cruda): </w:t>
      </w:r>
      <w:r>
        <w:t xml:space="preserve">Escala 0-4 según el orden de las opciones listado arriba; reactivo directo, sin inversión.</w:t>
      </w:r>
    </w:p>
    <w:p>
      <w:pPr>
        <w:spacing w:after="90"/>
      </w:pPr>
      <w:r>
        <w:rPr>
          <w:b/>
          <w:bCs/>
        </w:rPr>
        <w:t xml:space="preserve">Reactivos de contraste (par espejo): </w:t>
      </w:r>
      <w:r>
        <w:t xml:space="preserve">R038 (par espejo 4 de la dimensión)</w:t>
      </w:r>
    </w:p>
    <w:p>
      <w:pPr>
        <w:spacing w:after="100"/>
      </w:pPr>
    </w:p>
    <w:p>
      <w:pPr>
        <w:pStyle w:val="Heading3"/>
        <w:spacing w:after="100" w:before="200"/>
      </w:pPr>
      <w:r>
        <w:t xml:space="preserve">R038 — Intención futura — indicador 4 (Ausencia de seguimiento a compromisos pendientes.)</w:t>
      </w:r>
    </w:p>
    <w:p>
      <w:pPr>
        <w:spacing w:after="90"/>
      </w:pPr>
      <w:r>
        <w:rPr>
          <w:b/>
          <w:bCs/>
        </w:rPr>
        <w:t xml:space="preserve">Tipo de reactivo: </w:t>
      </w:r>
      <w:r>
        <w:t xml:space="preserve">6-Intención futura</w:t>
      </w:r>
    </w:p>
    <w:p>
      <w:pPr>
        <w:spacing w:after="90"/>
      </w:pPr>
      <w:r>
        <w:rPr>
          <w:b/>
          <w:bCs/>
        </w:rPr>
        <w:t xml:space="preserve">Indicador conductual (Fase 1): </w:t>
      </w:r>
      <w:r>
        <w:t xml:space="preserve">Ausencia de seguimiento a compromisos pendientes.</w:t>
      </w:r>
    </w:p>
    <w:p>
      <w:pPr>
        <w:spacing w:after="90"/>
      </w:pPr>
      <w:r>
        <w:rPr>
          <w:b/>
          <w:bCs/>
        </w:rPr>
        <w:t xml:space="preserve">Pregunta completa (variante base): </w:t>
      </w:r>
      <w:r>
        <w:t xml:space="preserve">Si asumieras un compromiso con una fecha lejana, ¿qué tan de acuerdo estás con que le darías seguimiento por tu cuenta hasta cumplirlo, sin necesidad de que alguien te lo recuerde?</w:t>
      </w:r>
    </w:p>
    <w:p>
      <w:pPr>
        <w:spacing w:after="60"/>
      </w:pPr>
      <w:r>
        <w:rPr>
          <w:b/>
          <w:bCs/>
        </w:rPr>
        <w:t xml:space="preserve">Variantes de redacción (se muestra 1 al azar por aplicación):</w:t>
      </w:r>
    </w:p>
    <w:p>
      <w:pPr>
        <w:spacing w:after="60"/>
        <w:ind w:left="200"/>
      </w:pPr>
      <w:r>
        <w:t xml:space="preserve">Variante 1 (base): Si asumieras un compromiso con una fecha lejana, ¿qué tan de acuerdo estás con que le darías seguimiento por tu cuenta hasta cumplirlo, sin necesidad de que alguien te lo recuerde?</w:t>
      </w:r>
    </w:p>
    <w:p>
      <w:pPr>
        <w:spacing w:after="60"/>
        <w:ind w:left="200"/>
      </w:pPr>
      <w:r>
        <w:t xml:space="preserve">Variante 2: Imagina que asumieras un compromiso con una fecha lejana. ¿Qué tan de acuerdo estás con que le darías seguimiento por tu cuenta hasta cumplirlo, sin necesidad de que alguien te lo recuerde?</w:t>
      </w:r>
    </w:p>
    <w:p>
      <w:pPr>
        <w:spacing w:after="60"/>
        <w:ind w:left="200"/>
      </w:pPr>
      <w:r>
        <w:t xml:space="preserve">Variante 3: Ante esta situación: asumieras un compromiso con una fecha lejana, ¿qué tan de acuerdo estás con que le darías seguimiento por tu cuenta hasta cumplirlo, sin necesidad de que alguien te lo recuerde?</w:t>
      </w:r>
    </w:p>
    <w:p>
      <w:pPr>
        <w:spacing w:after="60"/>
        <w:ind w:left="200"/>
      </w:pPr>
      <w:r>
        <w:t xml:space="preserve">Variante 4: Supón que asumieras un compromiso con una fecha lejana. ¿Qué tan de acuerdo estás en que le darías seguimiento por tu cuenta hasta cumplirlo, sin necesidad de que alguien te lo recuerde?</w:t>
      </w:r>
    </w:p>
    <w:p>
      <w:pPr>
        <w:spacing w:after="60"/>
        <w:ind w:left="200"/>
      </w:pPr>
      <w:r>
        <w:t xml:space="preserve">Variante 5: Asumieras un compromiso con una fecha lejana. ¿Qué tan de acuerdo estás con que le darías seguimiento por tu cuenta hasta cumplirlo, sin necesidad de que alguien te lo recuerde?</w:t>
      </w:r>
    </w:p>
    <w:p>
      <w:pPr>
        <w:spacing w:after="90"/>
      </w:pPr>
      <w:r>
        <w:rPr>
          <w:b/>
          <w:bCs/>
        </w:rPr>
        <w:t xml:space="preserve">Opciones de respuesta y valor de cada una: </w:t>
      </w:r>
      <w:r>
        <w:t xml:space="preserve">Totalmente en desacuerdo (0) / En desacuerdo (1) / Algo de acuerdo (2) / De acuerdo (3) / Totalmente de acuerdo (4)</w:t>
      </w:r>
    </w:p>
    <w:p>
      <w:pPr>
        <w:spacing w:after="90"/>
      </w:pPr>
      <w:r>
        <w:rPr>
          <w:b/>
          <w:bCs/>
        </w:rPr>
        <w:t xml:space="preserve">Dirección: </w:t>
      </w:r>
      <w:r>
        <w:t xml:space="preserve">Inverso</w:t>
      </w:r>
    </w:p>
    <w:p>
      <w:pPr>
        <w:spacing w:after="90"/>
      </w:pPr>
      <w:r>
        <w:rPr>
          <w:b/>
          <w:bCs/>
        </w:rPr>
        <w:t xml:space="preserve">Respuesta de menor riesgo: </w:t>
      </w:r>
      <w:r>
        <w:t xml:space="preserve">Totalmente de acuerdo (valor 4)</w:t>
      </w:r>
    </w:p>
    <w:p>
      <w:pPr>
        <w:spacing w:after="90"/>
      </w:pPr>
      <w:r>
        <w:rPr>
          <w:b/>
          <w:bCs/>
        </w:rPr>
        <w:t xml:space="preserve">Valor psicométrico (cómo se transforma la respuesta cruda): </w:t>
      </w:r>
      <w:r>
        <w:t xml:space="preserve">Escala 0-4 según el orden de las opciones listado arriba; reactivo inverso: el valor de reactivo se calcula como 4 menos la respuesta cruda.</w:t>
      </w:r>
    </w:p>
    <w:p>
      <w:pPr>
        <w:spacing w:after="90"/>
      </w:pPr>
      <w:r>
        <w:rPr>
          <w:b/>
          <w:bCs/>
        </w:rPr>
        <w:t xml:space="preserve">Reactivos de contraste (par espejo): </w:t>
      </w:r>
      <w:r>
        <w:t xml:space="preserve">R037 (par espejo 4 de la dimensión)</w:t>
      </w:r>
    </w:p>
    <w:p>
      <w:pPr>
        <w:spacing w:after="100"/>
      </w:pPr>
    </w:p>
    <w:p>
      <w:pPr>
        <w:pStyle w:val="Heading3"/>
        <w:spacing w:after="100" w:before="200"/>
      </w:pPr>
      <w:r>
        <w:t xml:space="preserve">R039 — Escenario/dilema — indicador 1 (Atribución de errores propios a factores externos o a otras personas.)</w:t>
      </w:r>
    </w:p>
    <w:p>
      <w:pPr>
        <w:spacing w:after="90"/>
      </w:pPr>
      <w:r>
        <w:rPr>
          <w:b/>
          <w:bCs/>
        </w:rPr>
        <w:t xml:space="preserve">Tipo de reactivo: </w:t>
      </w:r>
      <w:r>
        <w:t xml:space="preserve">4-Escenario/dilema</w:t>
      </w:r>
    </w:p>
    <w:p>
      <w:pPr>
        <w:spacing w:after="90"/>
      </w:pPr>
      <w:r>
        <w:rPr>
          <w:b/>
          <w:bCs/>
        </w:rPr>
        <w:t xml:space="preserve">Indicador conductual (Fase 1): </w:t>
      </w:r>
      <w:r>
        <w:t xml:space="preserve">Atribución de errores propios a factores externos o a otras personas.</w:t>
      </w:r>
    </w:p>
    <w:p>
      <w:pPr>
        <w:spacing w:after="90"/>
      </w:pPr>
      <w:r>
        <w:rPr>
          <w:b/>
          <w:bCs/>
        </w:rPr>
        <w:t xml:space="preserve">Pregunta completa (variante base): </w:t>
      </w:r>
      <w:r>
        <w:t xml:space="preserve">Imagina que un proyecto en el que participaste no salió bien, y una parte de la causa fue tuya y otra parte de otras personas. ¿Qué tan probable es que al explicarlo, pongas el énfasis en la parte que fue culpa de los demás?</w:t>
      </w:r>
    </w:p>
    <w:p>
      <w:pPr>
        <w:spacing w:after="60"/>
      </w:pPr>
      <w:r>
        <w:rPr>
          <w:b/>
          <w:bCs/>
        </w:rPr>
        <w:t xml:space="preserve">Variantes de redacción (se muestra 1 al azar por aplicación):</w:t>
      </w:r>
    </w:p>
    <w:p>
      <w:pPr>
        <w:spacing w:after="60"/>
        <w:ind w:left="200"/>
      </w:pPr>
      <w:r>
        <w:t xml:space="preserve">Variante 1 (base): Imagina que un proyecto en el que participaste no salió bien, y una parte de la causa fue tuya y otra parte de otras personas. ¿Qué tan probable es que al explicarlo, pongas el énfasis en la parte que fue culpa de los demás?</w:t>
      </w:r>
    </w:p>
    <w:p>
      <w:pPr>
        <w:spacing w:after="60"/>
        <w:ind w:left="200"/>
      </w:pPr>
      <w:r>
        <w:t xml:space="preserve">Variante 2: Supón que un proyecto en el que participaste no salió bien, y una parte de la causa fue tuya y otra parte de otras personas. ¿Qué tan probable es que al explicarlo, pongas el énfasis en la parte que fue culpa de los demás?</w:t>
      </w:r>
    </w:p>
    <w:p>
      <w:pPr>
        <w:spacing w:after="60"/>
        <w:ind w:left="200"/>
      </w:pPr>
      <w:r>
        <w:t xml:space="preserve">Variante 3: Piensa en la siguiente situación: un proyecto en el que participaste no salió bien, y una parte de la causa fue tuya y otra parte de otras personas. ¿Qué tan probable es que al explicarlo, pongas el énfasis en la parte que fue culpa de los demás?</w:t>
      </w:r>
    </w:p>
    <w:p>
      <w:pPr>
        <w:spacing w:after="60"/>
        <w:ind w:left="200"/>
      </w:pPr>
      <w:r>
        <w:t xml:space="preserve">Variante 4: Si te encontraras en esta situación: un proyecto en el que participaste no salió bien, y una parte de la causa fue tuya y otra parte de otras personas, ¿qué tan probable es que al explicarlo, pongas el énfasis en la parte que fue culpa de los demás?</w:t>
      </w:r>
    </w:p>
    <w:p>
      <w:pPr>
        <w:spacing w:after="60"/>
        <w:ind w:left="200"/>
      </w:pPr>
      <w:r>
        <w:t xml:space="preserve">Variante 5: Un proyecto en el que participaste no salió bien, y una parte de la causa fue tuya y otra parte de otras personas. ¿Qué tan probable dirías que es que al explicarlo, pongas el énfasis en la parte que fue culpa de los demás?</w:t>
      </w:r>
    </w:p>
    <w:p>
      <w:pPr>
        <w:spacing w:after="90"/>
      </w:pPr>
      <w:r>
        <w:rPr>
          <w:b/>
          <w:bCs/>
        </w:rPr>
        <w:t xml:space="preserve">Opciones de respuesta y valor de cada una: </w:t>
      </w:r>
      <w:r>
        <w:t xml:space="preserve">Nada probable (0) / Poco probable (1) / Algo probable (2) / Muy probable (3)</w:t>
      </w:r>
    </w:p>
    <w:p>
      <w:pPr>
        <w:spacing w:after="90"/>
      </w:pPr>
      <w:r>
        <w:rPr>
          <w:b/>
          <w:bCs/>
        </w:rPr>
        <w:t xml:space="preserve">Dirección: </w:t>
      </w:r>
      <w:r>
        <w:t xml:space="preserve">Directo</w:t>
      </w:r>
    </w:p>
    <w:p>
      <w:pPr>
        <w:spacing w:after="90"/>
      </w:pPr>
      <w:r>
        <w:rPr>
          <w:b/>
          <w:bCs/>
        </w:rPr>
        <w:t xml:space="preserve">Respuesta de menor riesgo: </w:t>
      </w:r>
      <w:r>
        <w:t xml:space="preserve">Nada probable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R040 (par espejo 5 de la dimensión)</w:t>
      </w:r>
    </w:p>
    <w:p>
      <w:pPr>
        <w:spacing w:after="100"/>
      </w:pPr>
    </w:p>
    <w:p>
      <w:pPr>
        <w:pStyle w:val="Heading3"/>
        <w:spacing w:after="100" w:before="200"/>
      </w:pPr>
      <w:r>
        <w:t xml:space="preserve">R040 — Percepción de terceros — indicador 1 (Atribución de errores propios a factores externos o a otras personas.)</w:t>
      </w:r>
    </w:p>
    <w:p>
      <w:pPr>
        <w:spacing w:after="90"/>
      </w:pPr>
      <w:r>
        <w:rPr>
          <w:b/>
          <w:bCs/>
        </w:rPr>
        <w:t xml:space="preserve">Tipo de reactivo: </w:t>
      </w:r>
      <w:r>
        <w:t xml:space="preserve">2-Percepción de terceros</w:t>
      </w:r>
    </w:p>
    <w:p>
      <w:pPr>
        <w:spacing w:after="90"/>
      </w:pPr>
      <w:r>
        <w:rPr>
          <w:b/>
          <w:bCs/>
        </w:rPr>
        <w:t xml:space="preserve">Indicador conductual (Fase 1): </w:t>
      </w:r>
      <w:r>
        <w:t xml:space="preserve">Atribución de errores propios a factores externos o a otras personas.</w:t>
      </w:r>
    </w:p>
    <w:p>
      <w:pPr>
        <w:spacing w:after="90"/>
      </w:pPr>
      <w:r>
        <w:rPr>
          <w:b/>
          <w:bCs/>
        </w:rPr>
        <w:t xml:space="preserve">Pregunta completa (variante base): </w:t>
      </w:r>
      <w:r>
        <w:t xml:space="preserve">En tu experiencia, ¿qué tan frecuente dirías que es que las personas de tu entorno laboral minimicen el impacto de sus propios errores diciendo que no fue para tanto?</w:t>
      </w:r>
    </w:p>
    <w:p>
      <w:pPr>
        <w:spacing w:after="60"/>
      </w:pPr>
      <w:r>
        <w:rPr>
          <w:b/>
          <w:bCs/>
        </w:rPr>
        <w:t xml:space="preserve">Variantes de redacción (se muestra 1 al azar por aplicación):</w:t>
      </w:r>
    </w:p>
    <w:p>
      <w:pPr>
        <w:spacing w:after="60"/>
        <w:ind w:left="200"/>
      </w:pPr>
      <w:r>
        <w:t xml:space="preserve">Variante 1 (base): En tu experiencia, ¿qué tan frecuente dirías que es que las personas de tu entorno laboral minimicen el impacto de sus propios errores diciendo que no fue para tanto?</w:t>
      </w:r>
    </w:p>
    <w:p>
      <w:pPr>
        <w:spacing w:after="60"/>
        <w:ind w:left="200"/>
      </w:pPr>
      <w:r>
        <w:t xml:space="preserve">Variante 2: Pensando en las personas de tu entorno laboral, ¿con qué frecuencia dirías que ocurre que las personas de tu entorno laboral minimicen el impacto de sus propios errores diciendo que no fue para tanto?</w:t>
      </w:r>
    </w:p>
    <w:p>
      <w:pPr>
        <w:spacing w:after="60"/>
        <w:ind w:left="200"/>
      </w:pPr>
      <w:r>
        <w:t xml:space="preserve">Variante 3: ¿Qué tan seguido dirías que observas que las personas de tu entorno laboral minimicen el impacto de sus propios errores diciendo que no fue para tanto?</w:t>
      </w:r>
    </w:p>
    <w:p>
      <w:pPr>
        <w:spacing w:after="60"/>
        <w:ind w:left="200"/>
      </w:pPr>
      <w:r>
        <w:t xml:space="preserve">Variante 4: Según lo que has visto, ¿qué tan común dirías que es que las personas de tu entorno laboral minimicen el impacto de sus propios errores diciendo que no fue para tanto?</w:t>
      </w:r>
    </w:p>
    <w:p>
      <w:pPr>
        <w:spacing w:after="60"/>
        <w:ind w:left="200"/>
      </w:pPr>
      <w:r>
        <w:t xml:space="preserve">Variante 5: En tu entorno, ¿qué tan frecuentemente dirías que sucede que las personas de tu entorno laboral minimicen el impacto de sus propios errores diciendo que no fue para tanto?</w:t>
      </w:r>
    </w:p>
    <w:p>
      <w:pPr>
        <w:spacing w:after="90"/>
      </w:pPr>
      <w:r>
        <w:rPr>
          <w:b/>
          <w:bCs/>
        </w:rPr>
        <w:t xml:space="preserve">Opciones de respuesta y valor de cada una: </w:t>
      </w:r>
      <w:r>
        <w:t xml:space="preserve">Nunca o muy raro (0) / Ocasionalmente (1) / Con cierta frecuencia (2) / Muy frecuentemente (3)</w:t>
      </w:r>
    </w:p>
    <w:p>
      <w:pPr>
        <w:spacing w:after="90"/>
      </w:pPr>
      <w:r>
        <w:rPr>
          <w:b/>
          <w:bCs/>
        </w:rPr>
        <w:t xml:space="preserve">Dirección: </w:t>
      </w:r>
      <w:r>
        <w:t xml:space="preserve">Directo</w:t>
      </w:r>
    </w:p>
    <w:p>
      <w:pPr>
        <w:spacing w:after="90"/>
      </w:pPr>
      <w:r>
        <w:rPr>
          <w:b/>
          <w:bCs/>
        </w:rPr>
        <w:t xml:space="preserve">Respuesta de menor riesgo: </w:t>
      </w:r>
      <w:r>
        <w:t xml:space="preserve">Nunca o muy raro (valor 0)</w:t>
      </w:r>
    </w:p>
    <w:p>
      <w:pPr>
        <w:spacing w:after="90"/>
      </w:pPr>
      <w:r>
        <w:rPr>
          <w:b/>
          <w:bCs/>
        </w:rPr>
        <w:t xml:space="preserve">Valor psicométrico (cómo se transforma la respuesta cruda): </w:t>
      </w:r>
      <w:r>
        <w:t xml:space="preserve">Escala 0-3 según el orden de las opciones listado arriba; reactivo directo, sin inversión.</w:t>
      </w:r>
    </w:p>
    <w:p>
      <w:pPr>
        <w:spacing w:after="90"/>
      </w:pPr>
      <w:r>
        <w:rPr>
          <w:b/>
          <w:bCs/>
        </w:rPr>
        <w:t xml:space="preserve">Reactivos de contraste (par espejo): </w:t>
      </w:r>
      <w:r>
        <w:t xml:space="preserve">R039 (par espejo 5 de la dimensión)</w:t>
      </w:r>
    </w:p>
    <w:p>
      <w:pPr>
        <w:spacing w:after="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2026-09-11T13:51:24.274Z</dcterms:created>
  <dcterms:modified xsi:type="dcterms:W3CDTF">2026-09-11T13:51:24.274Z</dcterms:modified>
</cp:coreProperties>
</file>

<file path=docProps/custom.xml><?xml version="1.0" encoding="utf-8"?>
<Properties xmlns="http://schemas.openxmlformats.org/officeDocument/2006/custom-properties" xmlns:vt="http://schemas.openxmlformats.org/officeDocument/2006/docPropsVTypes"/>
</file>