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6 — Deslealtad</w:t>
      </w:r>
    </w:p>
    <w:p>
      <w:pPr>
        <w:spacing w:after="60"/>
        <w:jc w:val="center"/>
      </w:pPr>
      <w:r>
        <w:rPr>
          <w:i/>
          <w:iCs/>
        </w:rPr>
        <w:t xml:space="preserve">[NOMBRE DEL INSTRUMENTO] — Reactivos y clave de respuesta de esta dimensión</w:t>
      </w:r>
    </w:p>
    <w:p>
      <w:pPr>
        <w:spacing w:after="60"/>
        <w:jc w:val="center"/>
      </w:pPr>
      <w:r>
        <w:rPr>
          <w:i/>
          <w:iCs/>
        </w:rPr>
        <w:t xml:space="preserve">Grupo: Núcleo — Adicional</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6. Deslealtad (10 reactivos)</w:t>
      </w:r>
    </w:p>
    <w:p>
      <w:pPr>
        <w:pStyle w:val="Heading3"/>
        <w:spacing w:after="100" w:before="200"/>
      </w:pPr>
      <w:r>
        <w:t xml:space="preserve">R051 — Opinión/Actitud — indicador 1 (Disposición a compartir información interna con terceros no autorizado…)</w:t>
      </w:r>
    </w:p>
    <w:p>
      <w:pPr>
        <w:spacing w:after="90"/>
      </w:pPr>
      <w:r>
        <w:rPr>
          <w:b/>
          <w:bCs/>
        </w:rPr>
        <w:t xml:space="preserve">Tipo de reactivo: </w:t>
      </w:r>
      <w:r>
        <w:t xml:space="preserve">1-Opinión/Actitud</w:t>
      </w:r>
    </w:p>
    <w:p>
      <w:pPr>
        <w:spacing w:after="90"/>
      </w:pPr>
      <w:r>
        <w:rPr>
          <w:b/>
          <w:bCs/>
        </w:rPr>
        <w:t xml:space="preserve">Indicador conductual (Fase 1): </w:t>
      </w:r>
      <w:r>
        <w:t xml:space="preserve">Disposición a compartir información interna con terceros no autorizados.</w:t>
      </w:r>
    </w:p>
    <w:p>
      <w:pPr>
        <w:spacing w:after="90"/>
      </w:pPr>
      <w:r>
        <w:rPr>
          <w:b/>
          <w:bCs/>
        </w:rPr>
        <w:t xml:space="preserve">Pregunta completa (variante base): </w:t>
      </w:r>
      <w:r>
        <w:t xml:space="preserve">¿Qué tan de acuerdo estás con la siguiente idea: "Si me tratan mal en un trabajo, no tendría ningún problema en compartir información interna de la empresa con alguien externo"?</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"Si me tratan mal en un trabajo, no tendría ningún problema en compartir información interna de la empresa con alguien externo"?</w:t>
      </w:r>
    </w:p>
    <w:p>
      <w:pPr>
        <w:spacing w:after="60"/>
        <w:ind w:left="200"/>
      </w:pPr>
      <w:r>
        <w:t xml:space="preserve">Variante 2: En términos generales, ¿qué tan de acuerdo o en desacuerdo estás con esta afirmación: "Si me tratan mal en un trabajo, no tendría ningún problema en compartir información interna de la empresa con alguien externo"?</w:t>
      </w:r>
    </w:p>
    <w:p>
      <w:pPr>
        <w:spacing w:after="60"/>
        <w:ind w:left="200"/>
      </w:pPr>
      <w:r>
        <w:t xml:space="preserve">Variante 3: Lee la siguiente frase e indica tu nivel de acuerdo: "Si me tratan mal en un trabajo, no tendría ningún problema en compartir información interna de la empresa con alguien externo".</w:t>
      </w:r>
    </w:p>
    <w:p>
      <w:pPr>
        <w:spacing w:after="60"/>
        <w:ind w:left="200"/>
      </w:pPr>
      <w:r>
        <w:t xml:space="preserve">Variante 4: ¿Hasta qué punto compartes esta forma de pensar: "Si me tratan mal en un trabajo, no tendría ningún problema en compartir información interna de la empresa con alguien externo"?</w:t>
      </w:r>
    </w:p>
    <w:p>
      <w:pPr>
        <w:spacing w:after="60"/>
        <w:ind w:left="200"/>
      </w:pPr>
      <w:r>
        <w:t xml:space="preserve">Variante 5: Marca qué tan de acuerdo estás con la siguiente idea: "Si me tratan mal en un trabajo, no tendría ningún problema en compartir información interna de la empresa con alguien externo".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R052 (par espejo 1 de la dimensión)</w:t>
      </w:r>
    </w:p>
    <w:p>
      <w:pPr>
        <w:spacing w:after="100"/>
      </w:pPr>
    </w:p>
    <w:p>
      <w:pPr>
        <w:pStyle w:val="Heading3"/>
        <w:spacing w:after="100" w:before="200"/>
      </w:pPr>
      <w:r>
        <w:t xml:space="preserve">R052 — Intención futura — indicador 1 (Disposición a compartir información interna con terceros no autorizado…)</w:t>
      </w:r>
    </w:p>
    <w:p>
      <w:pPr>
        <w:spacing w:after="90"/>
      </w:pPr>
      <w:r>
        <w:rPr>
          <w:b/>
          <w:bCs/>
        </w:rPr>
        <w:t xml:space="preserve">Tipo de reactivo: </w:t>
      </w:r>
      <w:r>
        <w:t xml:space="preserve">6-Intención futura</w:t>
      </w:r>
    </w:p>
    <w:p>
      <w:pPr>
        <w:spacing w:after="90"/>
      </w:pPr>
      <w:r>
        <w:rPr>
          <w:b/>
          <w:bCs/>
        </w:rPr>
        <w:t xml:space="preserve">Indicador conductual (Fase 1): </w:t>
      </w:r>
      <w:r>
        <w:t xml:space="preserve">Disposición a compartir información interna con terceros no autorizados.</w:t>
      </w:r>
    </w:p>
    <w:p>
      <w:pPr>
        <w:spacing w:after="90"/>
      </w:pPr>
      <w:r>
        <w:rPr>
          <w:b/>
          <w:bCs/>
        </w:rPr>
        <w:t xml:space="preserve">Pregunta completa (variante base): </w:t>
      </w:r>
      <w:r>
        <w:t xml:space="preserve">Si tuvieras acceso a información interna valiosa y una razón personal para estar molesto con tu organización, ¿qué tan de acuerdo estás con que de todas formas no compartirías esa información con nadie externo?</w:t>
      </w:r>
    </w:p>
    <w:p>
      <w:pPr>
        <w:spacing w:after="60"/>
      </w:pPr>
      <w:r>
        <w:rPr>
          <w:b/>
          <w:bCs/>
        </w:rPr>
        <w:t xml:space="preserve">Variantes de redacción (se muestra 1 al azar por aplicación):</w:t>
      </w:r>
    </w:p>
    <w:p>
      <w:pPr>
        <w:spacing w:after="60"/>
        <w:ind w:left="200"/>
      </w:pPr>
      <w:r>
        <w:t xml:space="preserve">Variante 1 (base): Si tuvieras acceso a información interna valiosa y una razón personal para estar molesto con tu organización, ¿qué tan de acuerdo estás con que de todas formas no compartirías esa información con nadie externo?</w:t>
      </w:r>
    </w:p>
    <w:p>
      <w:pPr>
        <w:spacing w:after="60"/>
        <w:ind w:left="200"/>
      </w:pPr>
      <w:r>
        <w:t xml:space="preserve">Variante 2: Imagina que tuvieras acceso a información interna valiosa y una razón personal para estar molesto con tu organización. ¿Qué tan de acuerdo estás con que de todas formas no compartirías esa información con nadie externo?</w:t>
      </w:r>
    </w:p>
    <w:p>
      <w:pPr>
        <w:spacing w:after="60"/>
        <w:ind w:left="200"/>
      </w:pPr>
      <w:r>
        <w:t xml:space="preserve">Variante 3: Ante esta situación: tuvieras acceso a información interna valiosa y una razón personal para estar molesto con tu organización, ¿qué tan de acuerdo estás con que de todas formas no compartirías esa información con nadie externo?</w:t>
      </w:r>
    </w:p>
    <w:p>
      <w:pPr>
        <w:spacing w:after="60"/>
        <w:ind w:left="200"/>
      </w:pPr>
      <w:r>
        <w:t xml:space="preserve">Variante 4: Supón que tuvieras acceso a información interna valiosa y una razón personal para estar molesto con tu organización. ¿Qué tan de acuerdo estás en que de todas formas no compartirías esa información con nadie externo?</w:t>
      </w:r>
    </w:p>
    <w:p>
      <w:pPr>
        <w:spacing w:after="60"/>
        <w:ind w:left="200"/>
      </w:pPr>
      <w:r>
        <w:t xml:space="preserve">Variante 5: Tuvieras acceso a información interna valiosa y una razón personal para estar molesto con tu organización. ¿Qué tan de acuerdo estás con que de todas formas no compartirías esa información con nadie externo?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R051 (par espejo 1 de la dimensión)</w:t>
      </w:r>
    </w:p>
    <w:p>
      <w:pPr>
        <w:spacing w:after="100"/>
      </w:pPr>
    </w:p>
    <w:p>
      <w:pPr>
        <w:pStyle w:val="Heading3"/>
        <w:spacing w:after="100" w:before="200"/>
      </w:pPr>
      <w:r>
        <w:t xml:space="preserve">R053 — Involucramiento pasado — indicador 2 (Actitud favorable hacia acciones que dañan la reputación de la organiz…)</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Actitud favorable hacia acciones que dañan la reputación de la organización.</w:t>
      </w:r>
    </w:p>
    <w:p>
      <w:pPr>
        <w:spacing w:after="90"/>
      </w:pPr>
      <w:r>
        <w:rPr>
          <w:b/>
          <w:bCs/>
        </w:rPr>
        <w:t xml:space="preserve">Pregunta completa (variante base): </w:t>
      </w:r>
      <w:r>
        <w:t xml:space="preserve">En tu último año de actividad laboral, ¿cuántas veces hiciste o dijiste algo, dentro o fuera del trabajo, sabiendo que podía perjudicar a una organización para la que trabajabas o trabajas, aunque no fuera tu objetivo principal?</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hiciste o dijiste algo, dentro o fuera del trabajo, sabiendo que podía perjudicar a una organización para la que trabajabas o trabajas, aunque no fuera tu objetivo principal?</w:t>
      </w:r>
    </w:p>
    <w:p>
      <w:pPr>
        <w:spacing w:after="60"/>
        <w:ind w:left="200"/>
      </w:pPr>
      <w:r>
        <w:t xml:space="preserve">Variante 2: Pensando en los últimos 12 meses, ¿cuántas veces hiciste o dijiste algo, dentro o fuera del trabajo, sabiendo que podía perjudicar a una organización para la que trabajabas o trabajas, aunque no fuera tu objetivo principal?</w:t>
      </w:r>
    </w:p>
    <w:p>
      <w:pPr>
        <w:spacing w:after="60"/>
        <w:ind w:left="200"/>
      </w:pPr>
      <w:r>
        <w:t xml:space="preserve">Variante 3: ¿Con qué frecuencia, en tu historial reciente, hiciste o dijiste algo, dentro o fuera del trabajo, sabiendo que podía perjudicar a una organización para la que trabajabas o trabajas, aunque no fuera tu objetivo principal?</w:t>
      </w:r>
    </w:p>
    <w:p>
      <w:pPr>
        <w:spacing w:after="60"/>
        <w:ind w:left="200"/>
      </w:pPr>
      <w:r>
        <w:t xml:space="preserve">Variante 4: En el último año, ¿cuántas veces te ha ocurrido que hiciste o dijiste algo, dentro o fuera del trabajo, sabiendo que podía perjudicar a una organización para la que trabajabas o trabajas, aunque no fuera tu objetivo principal?</w:t>
      </w:r>
    </w:p>
    <w:p>
      <w:pPr>
        <w:spacing w:after="60"/>
        <w:ind w:left="200"/>
      </w:pPr>
      <w:r>
        <w:t xml:space="preserve">Variante 5: Durante el último año, ¿cuántas veces hiciste o dijiste algo, dentro o fuera del trabajo, sabiendo que podía perjudicar a una organización para la que trabajabas o trabajas, aunque no fuera tu objetivo principal?</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R054 (par espejo 2 de la dimensión)</w:t>
      </w:r>
    </w:p>
    <w:p>
      <w:pPr>
        <w:spacing w:after="100"/>
      </w:pPr>
    </w:p>
    <w:p>
      <w:pPr>
        <w:pStyle w:val="Heading3"/>
        <w:spacing w:after="100" w:before="200"/>
      </w:pPr>
      <w:r>
        <w:t xml:space="preserve">R054 — Escenario/dilema — indicador 2 (Actitud favorable hacia acciones que dañan la reputación de la organiz…)</w:t>
      </w:r>
    </w:p>
    <w:p>
      <w:pPr>
        <w:spacing w:after="90"/>
      </w:pPr>
      <w:r>
        <w:rPr>
          <w:b/>
          <w:bCs/>
        </w:rPr>
        <w:t xml:space="preserve">Tipo de reactivo: </w:t>
      </w:r>
      <w:r>
        <w:t xml:space="preserve">4-Escenario/dilema</w:t>
      </w:r>
    </w:p>
    <w:p>
      <w:pPr>
        <w:spacing w:after="90"/>
      </w:pPr>
      <w:r>
        <w:rPr>
          <w:b/>
          <w:bCs/>
        </w:rPr>
        <w:t xml:space="preserve">Indicador conductual (Fase 1): </w:t>
      </w:r>
      <w:r>
        <w:t xml:space="preserve">Actitud favorable hacia acciones que dañan la reputación de la organización.</w:t>
      </w:r>
    </w:p>
    <w:p>
      <w:pPr>
        <w:spacing w:after="90"/>
      </w:pPr>
      <w:r>
        <w:rPr>
          <w:b/>
          <w:bCs/>
        </w:rPr>
        <w:t xml:space="preserve">Pregunta completa (variante base): </w:t>
      </w:r>
      <w:r>
        <w:t xml:space="preserve">Imagina que estás en desacuerdo con una decisión de tu organización y tienes la oportunidad de hacer un comentario público que la perjudique. ¿Qué tan probable es que hagas ese comentario?</w:t>
      </w:r>
    </w:p>
    <w:p>
      <w:pPr>
        <w:spacing w:after="60"/>
      </w:pPr>
      <w:r>
        <w:rPr>
          <w:b/>
          <w:bCs/>
        </w:rPr>
        <w:t xml:space="preserve">Variantes de redacción (se muestra 1 al azar por aplicación):</w:t>
      </w:r>
    </w:p>
    <w:p>
      <w:pPr>
        <w:spacing w:after="60"/>
        <w:ind w:left="200"/>
      </w:pPr>
      <w:r>
        <w:t xml:space="preserve">Variante 1 (base): Imagina que estás en desacuerdo con una decisión de tu organización y tienes la oportunidad de hacer un comentario público que la perjudique. ¿Qué tan probable es que hagas ese comentario?</w:t>
      </w:r>
    </w:p>
    <w:p>
      <w:pPr>
        <w:spacing w:after="60"/>
        <w:ind w:left="200"/>
      </w:pPr>
      <w:r>
        <w:t xml:space="preserve">Variante 2: Supón que estás en desacuerdo con una decisión de tu organización y tienes la oportunidad de hacer un comentario público que la perjudique. ¿Qué tan probable es que hagas ese comentario?</w:t>
      </w:r>
    </w:p>
    <w:p>
      <w:pPr>
        <w:spacing w:after="60"/>
        <w:ind w:left="200"/>
      </w:pPr>
      <w:r>
        <w:t xml:space="preserve">Variante 3: Piensa en la siguiente situación: estás en desacuerdo con una decisión de tu organización y tienes la oportunidad de hacer un comentario público que la perjudique. ¿Qué tan probable es que hagas ese comentario?</w:t>
      </w:r>
    </w:p>
    <w:p>
      <w:pPr>
        <w:spacing w:after="60"/>
        <w:ind w:left="200"/>
      </w:pPr>
      <w:r>
        <w:t xml:space="preserve">Variante 4: Si te encontraras en esta situación: estás en desacuerdo con una decisión de tu organización y tienes la oportunidad de hacer un comentario público que la perjudique, ¿qué tan probable es que hagas ese comentario?</w:t>
      </w:r>
    </w:p>
    <w:p>
      <w:pPr>
        <w:spacing w:after="60"/>
        <w:ind w:left="200"/>
      </w:pPr>
      <w:r>
        <w:t xml:space="preserve">Variante 5: Estás en desacuerdo con una decisión de tu organización y tienes la oportunidad de hacer un comentario público que la perjudique. ¿Qué tan probable dirías que es que hagas ese comentario?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R053 (par espejo 2 de la dimensión)</w:t>
      </w:r>
    </w:p>
    <w:p>
      <w:pPr>
        <w:spacing w:after="100"/>
      </w:pPr>
    </w:p>
    <w:p>
      <w:pPr>
        <w:pStyle w:val="Heading3"/>
        <w:spacing w:after="100" w:before="200"/>
      </w:pPr>
      <w:r>
        <w:t xml:space="preserve">R055 — Percepción de terceros — indicador 3 (Disposición a colaborar con la competencia mientras se mantiene la rel…)</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Disposición a colaborar con la competencia mientras se mantiene la relación laboral.</w:t>
      </w:r>
    </w:p>
    <w:p>
      <w:pPr>
        <w:spacing w:after="90"/>
      </w:pPr>
      <w:r>
        <w:rPr>
          <w:b/>
          <w:bCs/>
        </w:rPr>
        <w:t xml:space="preserve">Pregunta completa (variante base): </w:t>
      </w:r>
      <w:r>
        <w:t xml:space="preserve">En tu experiencia, ¿qué tan frecuente dirías que es que alguien mantenga su relación laboral mientras colabora, en paralelo, con la competencia de su empleador?</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alguien mantenga su relación laboral mientras colabora, en paralelo, con la competencia de su empleador?</w:t>
      </w:r>
    </w:p>
    <w:p>
      <w:pPr>
        <w:spacing w:after="60"/>
        <w:ind w:left="200"/>
      </w:pPr>
      <w:r>
        <w:t xml:space="preserve">Variante 2: Pensando en las personas de tu entorno laboral, ¿con qué frecuencia dirías que ocurre que alguien mantenga su relación laboral mientras colabora, en paralelo, con la competencia de su empleador?</w:t>
      </w:r>
    </w:p>
    <w:p>
      <w:pPr>
        <w:spacing w:after="60"/>
        <w:ind w:left="200"/>
      </w:pPr>
      <w:r>
        <w:t xml:space="preserve">Variante 3: ¿Qué tan seguido dirías que observas que alguien mantenga su relación laboral mientras colabora, en paralelo, con la competencia de su empleador?</w:t>
      </w:r>
    </w:p>
    <w:p>
      <w:pPr>
        <w:spacing w:after="60"/>
        <w:ind w:left="200"/>
      </w:pPr>
      <w:r>
        <w:t xml:space="preserve">Variante 4: Según lo que has visto, ¿qué tan común dirías que es que alguien mantenga su relación laboral mientras colabora, en paralelo, con la competencia de su empleador?</w:t>
      </w:r>
    </w:p>
    <w:p>
      <w:pPr>
        <w:spacing w:after="60"/>
        <w:ind w:left="200"/>
      </w:pPr>
      <w:r>
        <w:t xml:space="preserve">Variante 5: En tu entorno, ¿qué tan frecuentemente dirías que sucede que alguien mantenga su relación laboral mientras colabora, en paralelo, con la competencia de su empleador?</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R056 (par espejo 3 de la dimensión)</w:t>
      </w:r>
    </w:p>
    <w:p>
      <w:pPr>
        <w:spacing w:after="100"/>
      </w:pPr>
    </w:p>
    <w:p>
      <w:pPr>
        <w:pStyle w:val="Heading3"/>
        <w:spacing w:after="100" w:before="200"/>
      </w:pPr>
      <w:r>
        <w:t xml:space="preserve">R056 — Opinión/Actitud — indicador 3 (Disposición a colaborar con la competencia mientras se mantiene la rel…)</w:t>
      </w:r>
    </w:p>
    <w:p>
      <w:pPr>
        <w:spacing w:after="90"/>
      </w:pPr>
      <w:r>
        <w:rPr>
          <w:b/>
          <w:bCs/>
        </w:rPr>
        <w:t xml:space="preserve">Tipo de reactivo: </w:t>
      </w:r>
      <w:r>
        <w:t xml:space="preserve">1-Opinión/Actitud</w:t>
      </w:r>
    </w:p>
    <w:p>
      <w:pPr>
        <w:spacing w:after="90"/>
      </w:pPr>
      <w:r>
        <w:rPr>
          <w:b/>
          <w:bCs/>
        </w:rPr>
        <w:t xml:space="preserve">Indicador conductual (Fase 1): </w:t>
      </w:r>
      <w:r>
        <w:t xml:space="preserve">Disposición a colaborar con la competencia mientras se mantiene la relación laboral.</w:t>
      </w:r>
    </w:p>
    <w:p>
      <w:pPr>
        <w:spacing w:after="90"/>
      </w:pPr>
      <w:r>
        <w:rPr>
          <w:b/>
          <w:bCs/>
        </w:rPr>
        <w:t xml:space="preserve">Pregunta completa (variante base): </w:t>
      </w:r>
      <w:r>
        <w:t xml:space="preserve">¿Qué tan de acuerdo estás con la siguiente idea: "Trabajar en paralelo, de forma discreta, para la competencia de tu empleador mientras sigues empleado ahí no debería verse como algo grave si no te descubren"?</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"Trabajar en paralelo, de forma discreta, para la competencia de tu empleador mientras sigues empleado ahí no debería verse como algo grave si no te descubren"?</w:t>
      </w:r>
    </w:p>
    <w:p>
      <w:pPr>
        <w:spacing w:after="60"/>
        <w:ind w:left="200"/>
      </w:pPr>
      <w:r>
        <w:t xml:space="preserve">Variante 2: En términos generales, ¿qué tan de acuerdo o en desacuerdo estás con esta afirmación: "Trabajar en paralelo, de forma discreta, para la competencia de tu empleador mientras sigues empleado ahí no debería verse como algo grave si no te descubren"?</w:t>
      </w:r>
    </w:p>
    <w:p>
      <w:pPr>
        <w:spacing w:after="60"/>
        <w:ind w:left="200"/>
      </w:pPr>
      <w:r>
        <w:t xml:space="preserve">Variante 3: Lee la siguiente frase e indica tu nivel de acuerdo: "Trabajar en paralelo, de forma discreta, para la competencia de tu empleador mientras sigues empleado ahí no debería verse como algo grave si no te descubren".</w:t>
      </w:r>
    </w:p>
    <w:p>
      <w:pPr>
        <w:spacing w:after="60"/>
        <w:ind w:left="200"/>
      </w:pPr>
      <w:r>
        <w:t xml:space="preserve">Variante 4: ¿Hasta qué punto compartes esta forma de pensar: "Trabajar en paralelo, de forma discreta, para la competencia de tu empleador mientras sigues empleado ahí no debería verse como algo grave si no te descubren"?</w:t>
      </w:r>
    </w:p>
    <w:p>
      <w:pPr>
        <w:spacing w:after="60"/>
        <w:ind w:left="200"/>
      </w:pPr>
      <w:r>
        <w:t xml:space="preserve">Variante 5: Marca qué tan de acuerdo estás con la siguiente idea: "Trabajar en paralelo, de forma discreta, para la competencia de tu empleador mientras sigues empleado ahí no debería verse como algo grave si no te descubren".</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R055 (par espejo 3 de la dimensión)</w:t>
      </w:r>
    </w:p>
    <w:p>
      <w:pPr>
        <w:spacing w:after="100"/>
      </w:pPr>
    </w:p>
    <w:p>
      <w:pPr>
        <w:pStyle w:val="Heading3"/>
        <w:spacing w:after="100" w:before="200"/>
      </w:pPr>
      <w:r>
        <w:t xml:space="preserve">R057 — Involucramiento pasado — indicador 4 (Baja identificación declarada con los objetivos organizacionales.)</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Baja identificación declarada con los objetivos organizacionales.</w:t>
      </w:r>
    </w:p>
    <w:p>
      <w:pPr>
        <w:spacing w:after="90"/>
      </w:pPr>
      <w:r>
        <w:rPr>
          <w:b/>
          <w:bCs/>
        </w:rPr>
        <w:t xml:space="preserve">Pregunta completa (variante base): </w:t>
      </w:r>
      <w:r>
        <w:t xml:space="preserve">En tu último año de actividad laboral, ¿cuántas veces sentiste que los objetivos de tu organización no eran realmente los tuyos, y eso influyó en tu forma de trabajar?</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sentiste que los objetivos de tu organización no eran realmente los tuyos, y eso influyó en tu forma de trabajar?</w:t>
      </w:r>
    </w:p>
    <w:p>
      <w:pPr>
        <w:spacing w:after="60"/>
        <w:ind w:left="200"/>
      </w:pPr>
      <w:r>
        <w:t xml:space="preserve">Variante 2: Pensando en los últimos 12 meses, ¿cuántas veces sentiste que los objetivos de tu organización no eran realmente los tuyos, y eso influyó en tu forma de trabajar?</w:t>
      </w:r>
    </w:p>
    <w:p>
      <w:pPr>
        <w:spacing w:after="60"/>
        <w:ind w:left="200"/>
      </w:pPr>
      <w:r>
        <w:t xml:space="preserve">Variante 3: ¿Con qué frecuencia, en tu historial reciente, sentiste que los objetivos de tu organización no eran realmente los tuyos, y eso influyó en tu forma de trabajar?</w:t>
      </w:r>
    </w:p>
    <w:p>
      <w:pPr>
        <w:spacing w:after="60"/>
        <w:ind w:left="200"/>
      </w:pPr>
      <w:r>
        <w:t xml:space="preserve">Variante 4: En el último año, ¿cuántas veces te ha ocurrido que sentiste que los objetivos de tu organización no eran realmente los tuyos, y eso influyó en tu forma de trabajar?</w:t>
      </w:r>
    </w:p>
    <w:p>
      <w:pPr>
        <w:spacing w:after="60"/>
        <w:ind w:left="200"/>
      </w:pPr>
      <w:r>
        <w:t xml:space="preserve">Variante 5: Durante el último año, ¿cuántas veces sentiste que los objetivos de tu organización no eran realmente los tuyos, y eso influyó en tu forma de trabajar?</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R058 (par espejo 4 de la dimensión)</w:t>
      </w:r>
    </w:p>
    <w:p>
      <w:pPr>
        <w:spacing w:after="100"/>
      </w:pPr>
    </w:p>
    <w:p>
      <w:pPr>
        <w:pStyle w:val="Heading3"/>
        <w:spacing w:after="100" w:before="200"/>
      </w:pPr>
      <w:r>
        <w:t xml:space="preserve">R058 — Intención futura — indicador 4 (Baja identificación declarada con los objetivos organizacionales.)</w:t>
      </w:r>
    </w:p>
    <w:p>
      <w:pPr>
        <w:spacing w:after="90"/>
      </w:pPr>
      <w:r>
        <w:rPr>
          <w:b/>
          <w:bCs/>
        </w:rPr>
        <w:t xml:space="preserve">Tipo de reactivo: </w:t>
      </w:r>
      <w:r>
        <w:t xml:space="preserve">6-Intención futura</w:t>
      </w:r>
    </w:p>
    <w:p>
      <w:pPr>
        <w:spacing w:after="90"/>
      </w:pPr>
      <w:r>
        <w:rPr>
          <w:b/>
          <w:bCs/>
        </w:rPr>
        <w:t xml:space="preserve">Indicador conductual (Fase 1): </w:t>
      </w:r>
      <w:r>
        <w:t xml:space="preserve">Baja identificación declarada con los objetivos organizacionales.</w:t>
      </w:r>
    </w:p>
    <w:p>
      <w:pPr>
        <w:spacing w:after="90"/>
      </w:pPr>
      <w:r>
        <w:rPr>
          <w:b/>
          <w:bCs/>
        </w:rPr>
        <w:t xml:space="preserve">Pregunta completa (variante base): </w:t>
      </w:r>
      <w:r>
        <w:t xml:space="preserve">Si no estuvieras de acuerdo con una decisión de tu organización, ¿qué tan de acuerdo estás con que seguirías representando sus intereses de buena fe mientras trabajes ahí?</w:t>
      </w:r>
    </w:p>
    <w:p>
      <w:pPr>
        <w:spacing w:after="60"/>
      </w:pPr>
      <w:r>
        <w:rPr>
          <w:b/>
          <w:bCs/>
        </w:rPr>
        <w:t xml:space="preserve">Variantes de redacción (se muestra 1 al azar por aplicación):</w:t>
      </w:r>
    </w:p>
    <w:p>
      <w:pPr>
        <w:spacing w:after="60"/>
        <w:ind w:left="200"/>
      </w:pPr>
      <w:r>
        <w:t xml:space="preserve">Variante 1 (base): Si no estuvieras de acuerdo con una decisión de tu organización, ¿qué tan de acuerdo estás con que seguirías representando sus intereses de buena fe mientras trabajes ahí?</w:t>
      </w:r>
    </w:p>
    <w:p>
      <w:pPr>
        <w:spacing w:after="60"/>
        <w:ind w:left="200"/>
      </w:pPr>
      <w:r>
        <w:t xml:space="preserve">Variante 2: Imagina que no estuvieras de acuerdo con una decisión de tu organización. ¿Qué tan de acuerdo estás con que seguirías representando sus intereses de buena fe mientras trabajes ahí?</w:t>
      </w:r>
    </w:p>
    <w:p>
      <w:pPr>
        <w:spacing w:after="60"/>
        <w:ind w:left="200"/>
      </w:pPr>
      <w:r>
        <w:t xml:space="preserve">Variante 3: Ante esta situación: no estuvieras de acuerdo con una decisión de tu organización, ¿qué tan de acuerdo estás con que seguirías representando sus intereses de buena fe mientras trabajes ahí?</w:t>
      </w:r>
    </w:p>
    <w:p>
      <w:pPr>
        <w:spacing w:after="60"/>
        <w:ind w:left="200"/>
      </w:pPr>
      <w:r>
        <w:t xml:space="preserve">Variante 4: Supón que no estuvieras de acuerdo con una decisión de tu organización. ¿Qué tan de acuerdo estás en que seguirías representando sus intereses de buena fe mientras trabajes ahí?</w:t>
      </w:r>
    </w:p>
    <w:p>
      <w:pPr>
        <w:spacing w:after="60"/>
        <w:ind w:left="200"/>
      </w:pPr>
      <w:r>
        <w:t xml:space="preserve">Variante 5: No estuvieras de acuerdo con una decisión de tu organización. ¿Qué tan de acuerdo estás con que seguirías representando sus intereses de buena fe mientras trabajes ahí?</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R057 (par espejo 4 de la dimensión)</w:t>
      </w:r>
    </w:p>
    <w:p>
      <w:pPr>
        <w:spacing w:after="100"/>
      </w:pPr>
    </w:p>
    <w:p>
      <w:pPr>
        <w:pStyle w:val="Heading3"/>
        <w:spacing w:after="100" w:before="200"/>
      </w:pPr>
      <w:r>
        <w:t xml:space="preserve">R059 — Escenario/dilema — indicador 1 (Disposición a compartir información interna con terceros no autorizado…)</w:t>
      </w:r>
    </w:p>
    <w:p>
      <w:pPr>
        <w:spacing w:after="90"/>
      </w:pPr>
      <w:r>
        <w:rPr>
          <w:b/>
          <w:bCs/>
        </w:rPr>
        <w:t xml:space="preserve">Tipo de reactivo: </w:t>
      </w:r>
      <w:r>
        <w:t xml:space="preserve">4-Escenario/dilema</w:t>
      </w:r>
    </w:p>
    <w:p>
      <w:pPr>
        <w:spacing w:after="90"/>
      </w:pPr>
      <w:r>
        <w:rPr>
          <w:b/>
          <w:bCs/>
        </w:rPr>
        <w:t xml:space="preserve">Indicador conductual (Fase 1): </w:t>
      </w:r>
      <w:r>
        <w:t xml:space="preserve">Disposición a compartir información interna con terceros no autorizados.</w:t>
      </w:r>
    </w:p>
    <w:p>
      <w:pPr>
        <w:spacing w:after="90"/>
      </w:pPr>
      <w:r>
        <w:rPr>
          <w:b/>
          <w:bCs/>
        </w:rPr>
        <w:t xml:space="preserve">Pregunta completa (variante base): </w:t>
      </w:r>
      <w:r>
        <w:t xml:space="preserve">Imagina que alguien externo a tu organización te ofrece algo a cambio de información interna que tú manejas. ¿Qué tan probable es que aceptes compartir esa información?</w:t>
      </w:r>
    </w:p>
    <w:p>
      <w:pPr>
        <w:spacing w:after="60"/>
      </w:pPr>
      <w:r>
        <w:rPr>
          <w:b/>
          <w:bCs/>
        </w:rPr>
        <w:t xml:space="preserve">Variantes de redacción (se muestra 1 al azar por aplicación):</w:t>
      </w:r>
    </w:p>
    <w:p>
      <w:pPr>
        <w:spacing w:after="60"/>
        <w:ind w:left="200"/>
      </w:pPr>
      <w:r>
        <w:t xml:space="preserve">Variante 1 (base): Imagina que alguien externo a tu organización te ofrece algo a cambio de información interna que tú manejas. ¿Qué tan probable es que aceptes compartir esa información?</w:t>
      </w:r>
    </w:p>
    <w:p>
      <w:pPr>
        <w:spacing w:after="60"/>
        <w:ind w:left="200"/>
      </w:pPr>
      <w:r>
        <w:t xml:space="preserve">Variante 2: Supón que alguien externo a tu organización te ofrece algo a cambio de información interna que tú manejas. ¿Qué tan probable es que aceptes compartir esa información?</w:t>
      </w:r>
    </w:p>
    <w:p>
      <w:pPr>
        <w:spacing w:after="60"/>
        <w:ind w:left="200"/>
      </w:pPr>
      <w:r>
        <w:t xml:space="preserve">Variante 3: Piensa en la siguiente situación: alguien externo a tu organización te ofrece algo a cambio de información interna que tú manejas. ¿Qué tan probable es que aceptes compartir esa información?</w:t>
      </w:r>
    </w:p>
    <w:p>
      <w:pPr>
        <w:spacing w:after="60"/>
        <w:ind w:left="200"/>
      </w:pPr>
      <w:r>
        <w:t xml:space="preserve">Variante 4: Si te encontraras en esta situación: alguien externo a tu organización te ofrece algo a cambio de información interna que tú manejas, ¿qué tan probable es que aceptes compartir esa información?</w:t>
      </w:r>
    </w:p>
    <w:p>
      <w:pPr>
        <w:spacing w:after="60"/>
        <w:ind w:left="200"/>
      </w:pPr>
      <w:r>
        <w:t xml:space="preserve">Variante 5: Alguien externo a tu organización te ofrece algo a cambio de información interna que tú manejas. ¿Qué tan probable dirías que es que aceptes compartir esa información?</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R060 (par espejo 5 de la dimensión)</w:t>
      </w:r>
    </w:p>
    <w:p>
      <w:pPr>
        <w:spacing w:after="100"/>
      </w:pPr>
    </w:p>
    <w:p>
      <w:pPr>
        <w:pStyle w:val="Heading3"/>
        <w:spacing w:after="100" w:before="200"/>
      </w:pPr>
      <w:r>
        <w:t xml:space="preserve">R060 — Percepción de terceros — indicador 1 (Disposición a compartir información interna con terceros no autorizado…)</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Disposición a compartir información interna con terceros no autorizados.</w:t>
      </w:r>
    </w:p>
    <w:p>
      <w:pPr>
        <w:spacing w:after="90"/>
      </w:pPr>
      <w:r>
        <w:rPr>
          <w:b/>
          <w:bCs/>
        </w:rPr>
        <w:t xml:space="preserve">Pregunta completa (variante base): </w:t>
      </w:r>
      <w:r>
        <w:t xml:space="preserve">En tu experiencia, ¿qué tan frecuente dirías que es que las personas de tu entorno laboral compartan información interna de su empresa con alguien externo cuando se sienten mal tratadas?</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compartan información interna de su empresa con alguien externo cuando se sienten mal tratadas?</w:t>
      </w:r>
    </w:p>
    <w:p>
      <w:pPr>
        <w:spacing w:after="60"/>
        <w:ind w:left="200"/>
      </w:pPr>
      <w:r>
        <w:t xml:space="preserve">Variante 2: Pensando en las personas de tu entorno laboral, ¿con qué frecuencia dirías que ocurre que las personas de tu entorno laboral compartan información interna de su empresa con alguien externo cuando se sienten mal tratadas?</w:t>
      </w:r>
    </w:p>
    <w:p>
      <w:pPr>
        <w:spacing w:after="60"/>
        <w:ind w:left="200"/>
      </w:pPr>
      <w:r>
        <w:t xml:space="preserve">Variante 3: ¿Qué tan seguido dirías que observas que las personas de tu entorno laboral compartan información interna de su empresa con alguien externo cuando se sienten mal tratadas?</w:t>
      </w:r>
    </w:p>
    <w:p>
      <w:pPr>
        <w:spacing w:after="60"/>
        <w:ind w:left="200"/>
      </w:pPr>
      <w:r>
        <w:t xml:space="preserve">Variante 4: Según lo que has visto, ¿qué tan común dirías que es que las personas de tu entorno laboral compartan información interna de su empresa con alguien externo cuando se sienten mal tratadas?</w:t>
      </w:r>
    </w:p>
    <w:p>
      <w:pPr>
        <w:spacing w:after="60"/>
        <w:ind w:left="200"/>
      </w:pPr>
      <w:r>
        <w:t xml:space="preserve">Variante 5: En tu entorno, ¿qué tan frecuentemente dirías que sucede que las personas de tu entorno laboral compartan información interna de su empresa con alguien externo cuando se sienten mal tratadas?</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R059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2026-09-11T13:51:24.292Z</dcterms:created>
  <dcterms:modified xsi:type="dcterms:W3CDTF">2026-09-11T13:51:24.292Z</dcterms:modified>
</cp:coreProperties>
</file>

<file path=docProps/custom.xml><?xml version="1.0" encoding="utf-8"?>
<Properties xmlns="http://schemas.openxmlformats.org/officeDocument/2006/custom-properties" xmlns:vt="http://schemas.openxmlformats.org/officeDocument/2006/docPropsVTypes"/>
</file>