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7 — Favoritismo</w:t>
      </w:r>
    </w:p>
    <w:p>
      <w:pPr>
        <w:spacing w:after="60"/>
        <w:jc w:val="center"/>
      </w:pPr>
      <w:r>
        <w:rPr>
          <w:i/>
          <w:iCs/>
        </w:rPr>
        <w:t xml:space="preserve">[NOMBRE DEL INSTRUMENTO] — Reactivos y clave de respuesta de esta dimensión</w:t>
      </w:r>
    </w:p>
    <w:p>
      <w:pPr>
        <w:spacing w:after="60"/>
        <w:jc w:val="center"/>
      </w:pPr>
      <w:r>
        <w:rPr>
          <w:i/>
          <w:iCs/>
        </w:rPr>
        <w:t xml:space="preserve">Grupo: Núcleo — Adicional</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7. Favoritismo (10 reactivos)</w:t>
      </w:r>
    </w:p>
    <w:p>
      <w:pPr>
        <w:pStyle w:val="Heading3"/>
        <w:spacing w:after="100" w:before="200"/>
      </w:pPr>
      <w:r>
        <w:t xml:space="preserve">R061 — Opinión/Actitud — indicador 1 (Preferencia declarada por decisiones basadas en cercanía personal ante…)</w:t>
      </w:r>
    </w:p>
    <w:p>
      <w:pPr>
        <w:spacing w:after="90"/>
      </w:pPr>
      <w:r>
        <w:rPr>
          <w:b/>
          <w:bCs/>
        </w:rPr>
        <w:t xml:space="preserve">Tipo de reactivo: </w:t>
      </w:r>
      <w:r>
        <w:t xml:space="preserve">1-Opinión/Actitud</w:t>
      </w:r>
    </w:p>
    <w:p>
      <w:pPr>
        <w:spacing w:after="90"/>
      </w:pPr>
      <w:r>
        <w:rPr>
          <w:b/>
          <w:bCs/>
        </w:rPr>
        <w:t xml:space="preserve">Indicador conductual (Fase 1): </w:t>
      </w:r>
      <w:r>
        <w:t xml:space="preserve">Preferencia declarada por decisiones basadas en cercanía personal antes que en el mérito.</w:t>
      </w:r>
    </w:p>
    <w:p>
      <w:pPr>
        <w:spacing w:after="90"/>
      </w:pPr>
      <w:r>
        <w:rPr>
          <w:b/>
          <w:bCs/>
        </w:rPr>
        <w:t xml:space="preserve">Pregunta completa (variante base): </w:t>
      </w:r>
      <w:r>
        <w:t xml:space="preserve">¿Qué tan de acuerdo estás con la siguiente idea: "Si hay que elegir entre dos personas igual de capaces, es válido preferir a la que uno conoce o con la que tiene más confianza"?</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"Si hay que elegir entre dos personas igual de capaces, es válido preferir a la que uno conoce o con la que tiene más confianza"?</w:t>
      </w:r>
    </w:p>
    <w:p>
      <w:pPr>
        <w:spacing w:after="60"/>
        <w:ind w:left="200"/>
      </w:pPr>
      <w:r>
        <w:t xml:space="preserve">Variante 2: En términos generales, ¿qué tan de acuerdo o en desacuerdo estás con esta afirmación: "Si hay que elegir entre dos personas igual de capaces, es válido preferir a la que uno conoce o con la que tiene más confianza"?</w:t>
      </w:r>
    </w:p>
    <w:p>
      <w:pPr>
        <w:spacing w:after="60"/>
        <w:ind w:left="200"/>
      </w:pPr>
      <w:r>
        <w:t xml:space="preserve">Variante 3: Lee la siguiente frase e indica tu nivel de acuerdo: "Si hay que elegir entre dos personas igual de capaces, es válido preferir a la que uno conoce o con la que tiene más confianza".</w:t>
      </w:r>
    </w:p>
    <w:p>
      <w:pPr>
        <w:spacing w:after="60"/>
        <w:ind w:left="200"/>
      </w:pPr>
      <w:r>
        <w:t xml:space="preserve">Variante 4: ¿Hasta qué punto compartes esta forma de pensar: "Si hay que elegir entre dos personas igual de capaces, es válido preferir a la que uno conoce o con la que tiene más confianza"?</w:t>
      </w:r>
    </w:p>
    <w:p>
      <w:pPr>
        <w:spacing w:after="60"/>
        <w:ind w:left="200"/>
      </w:pPr>
      <w:r>
        <w:t xml:space="preserve">Variante 5: Marca qué tan de acuerdo estás con la siguiente idea: "Si hay que elegir entre dos personas igual de capaces, es válido preferir a la que uno conoce o con la que tiene más confianza".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R062 (par espejo 1 de la dimensión)</w:t>
      </w:r>
    </w:p>
    <w:p>
      <w:pPr>
        <w:spacing w:after="100"/>
      </w:pPr>
    </w:p>
    <w:p>
      <w:pPr>
        <w:pStyle w:val="Heading3"/>
        <w:spacing w:after="100" w:before="200"/>
      </w:pPr>
      <w:r>
        <w:t xml:space="preserve">R062 — Intención futura — indicador 1 (Preferencia declarada por decisiones basadas en cercanía personal ante…)</w:t>
      </w:r>
    </w:p>
    <w:p>
      <w:pPr>
        <w:spacing w:after="90"/>
      </w:pPr>
      <w:r>
        <w:rPr>
          <w:b/>
          <w:bCs/>
        </w:rPr>
        <w:t xml:space="preserve">Tipo de reactivo: </w:t>
      </w:r>
      <w:r>
        <w:t xml:space="preserve">6-Intención futura</w:t>
      </w:r>
    </w:p>
    <w:p>
      <w:pPr>
        <w:spacing w:after="90"/>
      </w:pPr>
      <w:r>
        <w:rPr>
          <w:b/>
          <w:bCs/>
        </w:rPr>
        <w:t xml:space="preserve">Indicador conductual (Fase 1): </w:t>
      </w:r>
      <w:r>
        <w:t xml:space="preserve">Preferencia declarada por decisiones basadas en cercanía personal antes que en el mérito.</w:t>
      </w:r>
    </w:p>
    <w:p>
      <w:pPr>
        <w:spacing w:after="90"/>
      </w:pPr>
      <w:r>
        <w:rPr>
          <w:b/>
          <w:bCs/>
        </w:rPr>
        <w:t xml:space="preserve">Pregunta completa (variante base): </w:t>
      </w:r>
      <w:r>
        <w:t xml:space="preserve">Si tuvieras que participar en una decisión que involucra a un familiar o a un amigo cercano, ¿qué tan de acuerdo estás con que declararías ese conflicto de interés antes de participar?</w:t>
      </w:r>
    </w:p>
    <w:p>
      <w:pPr>
        <w:spacing w:after="60"/>
      </w:pPr>
      <w:r>
        <w:rPr>
          <w:b/>
          <w:bCs/>
        </w:rPr>
        <w:t xml:space="preserve">Variantes de redacción (se muestra 1 al azar por aplicación):</w:t>
      </w:r>
    </w:p>
    <w:p>
      <w:pPr>
        <w:spacing w:after="60"/>
        <w:ind w:left="200"/>
      </w:pPr>
      <w:r>
        <w:t xml:space="preserve">Variante 1 (base): Si tuvieras que participar en una decisión que involucra a un familiar o a un amigo cercano, ¿qué tan de acuerdo estás con que declararías ese conflicto de interés antes de participar?</w:t>
      </w:r>
    </w:p>
    <w:p>
      <w:pPr>
        <w:spacing w:after="60"/>
        <w:ind w:left="200"/>
      </w:pPr>
      <w:r>
        <w:t xml:space="preserve">Variante 2: Imagina que tuvieras que participar en una decisión que involucra a un familiar o a un amigo cercano. ¿Qué tan de acuerdo estás con que declararías ese conflicto de interés antes de participar?</w:t>
      </w:r>
    </w:p>
    <w:p>
      <w:pPr>
        <w:spacing w:after="60"/>
        <w:ind w:left="200"/>
      </w:pPr>
      <w:r>
        <w:t xml:space="preserve">Variante 3: Ante esta situación: tuvieras que participar en una decisión que involucra a un familiar o a un amigo cercano, ¿qué tan de acuerdo estás con que declararías ese conflicto de interés antes de participar?</w:t>
      </w:r>
    </w:p>
    <w:p>
      <w:pPr>
        <w:spacing w:after="60"/>
        <w:ind w:left="200"/>
      </w:pPr>
      <w:r>
        <w:t xml:space="preserve">Variante 4: Supón que tuvieras que participar en una decisión que involucra a un familiar o a un amigo cercano. ¿Qué tan de acuerdo estás en que declararías ese conflicto de interés antes de participar?</w:t>
      </w:r>
    </w:p>
    <w:p>
      <w:pPr>
        <w:spacing w:after="60"/>
        <w:ind w:left="200"/>
      </w:pPr>
      <w:r>
        <w:t xml:space="preserve">Variante 5: Tuvieras que participar en una decisión que involucra a un familiar o a un amigo cercano. ¿Qué tan de acuerdo estás con que declararías ese conflicto de interés antes de participar?</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R061 (par espejo 1 de la dimensión)</w:t>
      </w:r>
    </w:p>
    <w:p>
      <w:pPr>
        <w:spacing w:after="100"/>
      </w:pPr>
    </w:p>
    <w:p>
      <w:pPr>
        <w:pStyle w:val="Heading3"/>
        <w:spacing w:after="100" w:before="200"/>
      </w:pPr>
      <w:r>
        <w:t xml:space="preserve">R063 — Involucramiento pasado — indicador 2 (Disposición a beneficiar a conocidos en procesos donde debería primar …)</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Disposición a beneficiar a conocidos en procesos donde debería primar la objetividad.</w:t>
      </w:r>
    </w:p>
    <w:p>
      <w:pPr>
        <w:spacing w:after="90"/>
      </w:pPr>
      <w:r>
        <w:rPr>
          <w:b/>
          <w:bCs/>
        </w:rPr>
        <w:t xml:space="preserve">Pregunta completa (variante base): </w:t>
      </w:r>
      <w:r>
        <w:t xml:space="preserve">En tu último año de actividad laboral, ¿cuántas veces tomaste una decisión que terminó favoreciendo a un conocido o a un familiar, en una situación donde había otra opción con mejores condiciones?</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tomaste una decisión que terminó favoreciendo a un conocido o a un familiar, en una situación donde había otra opción con mejores condiciones?</w:t>
      </w:r>
    </w:p>
    <w:p>
      <w:pPr>
        <w:spacing w:after="60"/>
        <w:ind w:left="200"/>
      </w:pPr>
      <w:r>
        <w:t xml:space="preserve">Variante 2: Pensando en los últimos 12 meses, ¿cuántas veces tomaste una decisión que terminó favoreciendo a un conocido o a un familiar, en una situación donde había otra opción con mejores condiciones?</w:t>
      </w:r>
    </w:p>
    <w:p>
      <w:pPr>
        <w:spacing w:after="60"/>
        <w:ind w:left="200"/>
      </w:pPr>
      <w:r>
        <w:t xml:space="preserve">Variante 3: ¿Con qué frecuencia, en tu historial reciente, tomaste una decisión que terminó favoreciendo a un conocido o a un familiar, en una situación donde había otra opción con mejores condiciones?</w:t>
      </w:r>
    </w:p>
    <w:p>
      <w:pPr>
        <w:spacing w:after="60"/>
        <w:ind w:left="200"/>
      </w:pPr>
      <w:r>
        <w:t xml:space="preserve">Variante 4: En el último año, ¿cuántas veces te ha ocurrido que tomaste una decisión que terminó favoreciendo a un conocido o a un familiar, en una situación donde había otra opción con mejores condiciones?</w:t>
      </w:r>
    </w:p>
    <w:p>
      <w:pPr>
        <w:spacing w:after="60"/>
        <w:ind w:left="200"/>
      </w:pPr>
      <w:r>
        <w:t xml:space="preserve">Variante 5: Durante el último año, ¿cuántas veces tomaste una decisión que terminó favoreciendo a un conocido o a un familiar, en una situación donde había otra opción con mejores condiciones?</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R064 (par espejo 2 de la dimensión)</w:t>
      </w:r>
    </w:p>
    <w:p>
      <w:pPr>
        <w:spacing w:after="100"/>
      </w:pPr>
    </w:p>
    <w:p>
      <w:pPr>
        <w:pStyle w:val="Heading3"/>
        <w:spacing w:after="100" w:before="200"/>
      </w:pPr>
      <w:r>
        <w:t xml:space="preserve">R064 — Escenario/dilema — indicador 2 (Disposición a beneficiar a conocidos en procesos donde debería primar …)</w:t>
      </w:r>
    </w:p>
    <w:p>
      <w:pPr>
        <w:spacing w:after="90"/>
      </w:pPr>
      <w:r>
        <w:rPr>
          <w:b/>
          <w:bCs/>
        </w:rPr>
        <w:t xml:space="preserve">Tipo de reactivo: </w:t>
      </w:r>
      <w:r>
        <w:t xml:space="preserve">4-Escenario/dilema</w:t>
      </w:r>
    </w:p>
    <w:p>
      <w:pPr>
        <w:spacing w:after="90"/>
      </w:pPr>
      <w:r>
        <w:rPr>
          <w:b/>
          <w:bCs/>
        </w:rPr>
        <w:t xml:space="preserve">Indicador conductual (Fase 1): </w:t>
      </w:r>
      <w:r>
        <w:t xml:space="preserve">Disposición a beneficiar a conocidos en procesos donde debería primar la objetividad.</w:t>
      </w:r>
    </w:p>
    <w:p>
      <w:pPr>
        <w:spacing w:after="90"/>
      </w:pPr>
      <w:r>
        <w:rPr>
          <w:b/>
          <w:bCs/>
        </w:rPr>
        <w:t xml:space="preserve">Pregunta completa (variante base): </w:t>
      </w:r>
      <w:r>
        <w:t xml:space="preserve">Imagina que estás a cargo de un proceso donde debería primar la objetividad, y uno de los candidatos es alguien cercano a ti. ¿Qué tan probable es que influyas el proceso a su favor?</w:t>
      </w:r>
    </w:p>
    <w:p>
      <w:pPr>
        <w:spacing w:after="60"/>
      </w:pPr>
      <w:r>
        <w:rPr>
          <w:b/>
          <w:bCs/>
        </w:rPr>
        <w:t xml:space="preserve">Variantes de redacción (se muestra 1 al azar por aplicación):</w:t>
      </w:r>
    </w:p>
    <w:p>
      <w:pPr>
        <w:spacing w:after="60"/>
        <w:ind w:left="200"/>
      </w:pPr>
      <w:r>
        <w:t xml:space="preserve">Variante 1 (base): Imagina que estás a cargo de un proceso donde debería primar la objetividad, y uno de los candidatos es alguien cercano a ti. ¿Qué tan probable es que influyas el proceso a su favor?</w:t>
      </w:r>
    </w:p>
    <w:p>
      <w:pPr>
        <w:spacing w:after="60"/>
        <w:ind w:left="200"/>
      </w:pPr>
      <w:r>
        <w:t xml:space="preserve">Variante 2: Supón que estás a cargo de un proceso donde debería primar la objetividad, y uno de los candidatos es alguien cercano a ti. ¿Qué tan probable es que influyas el proceso a su favor?</w:t>
      </w:r>
    </w:p>
    <w:p>
      <w:pPr>
        <w:spacing w:after="60"/>
        <w:ind w:left="200"/>
      </w:pPr>
      <w:r>
        <w:t xml:space="preserve">Variante 3: Piensa en la siguiente situación: estás a cargo de un proceso donde debería primar la objetividad, y uno de los candidatos es alguien cercano a ti. ¿Qué tan probable es que influyas el proceso a su favor?</w:t>
      </w:r>
    </w:p>
    <w:p>
      <w:pPr>
        <w:spacing w:after="60"/>
        <w:ind w:left="200"/>
      </w:pPr>
      <w:r>
        <w:t xml:space="preserve">Variante 4: Si te encontraras en esta situación: estás a cargo de un proceso donde debería primar la objetividad, y uno de los candidatos es alguien cercano a ti, ¿qué tan probable es que influyas el proceso a su favor?</w:t>
      </w:r>
    </w:p>
    <w:p>
      <w:pPr>
        <w:spacing w:after="60"/>
        <w:ind w:left="200"/>
      </w:pPr>
      <w:r>
        <w:t xml:space="preserve">Variante 5: Estás a cargo de un proceso donde debería primar la objetividad, y uno de los candidatos es alguien cercano a ti. ¿Qué tan probable dirías que es que influyas el proceso a su favor?</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R063 (par espejo 2 de la dimensión)</w:t>
      </w:r>
    </w:p>
    <w:p>
      <w:pPr>
        <w:spacing w:after="100"/>
      </w:pPr>
    </w:p>
    <w:p>
      <w:pPr>
        <w:pStyle w:val="Heading3"/>
        <w:spacing w:after="100" w:before="200"/>
      </w:pPr>
      <w:r>
        <w:t xml:space="preserve">R065 — Percepción de terceros — indicador 3 (Minimización de conflictos de interés propios al tomar decisiones.)</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Minimización de conflictos de interés propios al tomar decisiones.</w:t>
      </w:r>
    </w:p>
    <w:p>
      <w:pPr>
        <w:spacing w:after="90"/>
      </w:pPr>
      <w:r>
        <w:rPr>
          <w:b/>
          <w:bCs/>
        </w:rPr>
        <w:t xml:space="preserve">Pregunta completa (variante base): </w:t>
      </w:r>
      <w:r>
        <w:t xml:space="preserve">En tu experiencia, ¿qué tan frecuente dirías que es que las personas de tu entorno laboral participen en decisiones donde tienen un conflicto de interés, sin declararlo?</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laboral participen en decisiones donde tienen un conflicto de interés, sin declararlo?</w:t>
      </w:r>
    </w:p>
    <w:p>
      <w:pPr>
        <w:spacing w:after="60"/>
        <w:ind w:left="200"/>
      </w:pPr>
      <w:r>
        <w:t xml:space="preserve">Variante 2: Pensando en las personas de tu entorno laboral, ¿con qué frecuencia dirías que ocurre que las personas de tu entorno laboral participen en decisiones donde tienen un conflicto de interés, sin declararlo?</w:t>
      </w:r>
    </w:p>
    <w:p>
      <w:pPr>
        <w:spacing w:after="60"/>
        <w:ind w:left="200"/>
      </w:pPr>
      <w:r>
        <w:t xml:space="preserve">Variante 3: ¿Qué tan seguido dirías que observas que las personas de tu entorno laboral participen en decisiones donde tienen un conflicto de interés, sin declararlo?</w:t>
      </w:r>
    </w:p>
    <w:p>
      <w:pPr>
        <w:spacing w:after="60"/>
        <w:ind w:left="200"/>
      </w:pPr>
      <w:r>
        <w:t xml:space="preserve">Variante 4: Según lo que has visto, ¿qué tan común dirías que es que las personas de tu entorno laboral participen en decisiones donde tienen un conflicto de interés, sin declararlo?</w:t>
      </w:r>
    </w:p>
    <w:p>
      <w:pPr>
        <w:spacing w:after="60"/>
        <w:ind w:left="200"/>
      </w:pPr>
      <w:r>
        <w:t xml:space="preserve">Variante 5: En tu entorno, ¿qué tan frecuentemente dirías que sucede que las personas de tu entorno laboral participen en decisiones donde tienen un conflicto de interés, sin declararlo?</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R066 (par espejo 3 de la dimensión)</w:t>
      </w:r>
    </w:p>
    <w:p>
      <w:pPr>
        <w:spacing w:after="100"/>
      </w:pPr>
    </w:p>
    <w:p>
      <w:pPr>
        <w:pStyle w:val="Heading3"/>
        <w:spacing w:after="100" w:before="200"/>
      </w:pPr>
      <w:r>
        <w:t xml:space="preserve">R066 — Opinión/Actitud — indicador 3 (Minimización de conflictos de interés propios al tomar decisiones.)</w:t>
      </w:r>
    </w:p>
    <w:p>
      <w:pPr>
        <w:spacing w:after="90"/>
      </w:pPr>
      <w:r>
        <w:rPr>
          <w:b/>
          <w:bCs/>
        </w:rPr>
        <w:t xml:space="preserve">Tipo de reactivo: </w:t>
      </w:r>
      <w:r>
        <w:t xml:space="preserve">1-Opinión/Actitud</w:t>
      </w:r>
    </w:p>
    <w:p>
      <w:pPr>
        <w:spacing w:after="90"/>
      </w:pPr>
      <w:r>
        <w:rPr>
          <w:b/>
          <w:bCs/>
        </w:rPr>
        <w:t xml:space="preserve">Indicador conductual (Fase 1): </w:t>
      </w:r>
      <w:r>
        <w:t xml:space="preserve">Minimización de conflictos de interés propios al tomar decisiones.</w:t>
      </w:r>
    </w:p>
    <w:p>
      <w:pPr>
        <w:spacing w:after="90"/>
      </w:pPr>
      <w:r>
        <w:rPr>
          <w:b/>
          <w:bCs/>
        </w:rPr>
        <w:t xml:space="preserve">Pregunta completa (variante base): </w:t>
      </w:r>
      <w:r>
        <w:t xml:space="preserve">¿Qué tan de acuerdo estás con la siguiente idea: "No es necesario declarar un conflicto de interés si uno está seguro de que igual va a decidir de forma justa"?</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"No es necesario declarar un conflicto de interés si uno está seguro de que igual va a decidir de forma justa"?</w:t>
      </w:r>
    </w:p>
    <w:p>
      <w:pPr>
        <w:spacing w:after="60"/>
        <w:ind w:left="200"/>
      </w:pPr>
      <w:r>
        <w:t xml:space="preserve">Variante 2: En términos generales, ¿qué tan de acuerdo o en desacuerdo estás con esta afirmación: "No es necesario declarar un conflicto de interés si uno está seguro de que igual va a decidir de forma justa"?</w:t>
      </w:r>
    </w:p>
    <w:p>
      <w:pPr>
        <w:spacing w:after="60"/>
        <w:ind w:left="200"/>
      </w:pPr>
      <w:r>
        <w:t xml:space="preserve">Variante 3: Lee la siguiente frase e indica tu nivel de acuerdo: "No es necesario declarar un conflicto de interés si uno está seguro de que igual va a decidir de forma justa".</w:t>
      </w:r>
    </w:p>
    <w:p>
      <w:pPr>
        <w:spacing w:after="60"/>
        <w:ind w:left="200"/>
      </w:pPr>
      <w:r>
        <w:t xml:space="preserve">Variante 4: ¿Hasta qué punto compartes esta forma de pensar: "No es necesario declarar un conflicto de interés si uno está seguro de que igual va a decidir de forma justa"?</w:t>
      </w:r>
    </w:p>
    <w:p>
      <w:pPr>
        <w:spacing w:after="60"/>
        <w:ind w:left="200"/>
      </w:pPr>
      <w:r>
        <w:t xml:space="preserve">Variante 5: Marca qué tan de acuerdo estás con la siguiente idea: "No es necesario declarar un conflicto de interés si uno está seguro de que igual va a decidir de forma justa".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R065 (par espejo 3 de la dimensión)</w:t>
      </w:r>
    </w:p>
    <w:p>
      <w:pPr>
        <w:spacing w:after="100"/>
      </w:pPr>
    </w:p>
    <w:p>
      <w:pPr>
        <w:pStyle w:val="Heading3"/>
        <w:spacing w:after="100" w:before="200"/>
      </w:pPr>
      <w:r>
        <w:t xml:space="preserve">R067 — Involucramiento pasado — indicador 4 (Justificación de decisiones sesgadas como algo "normal" o "esperable".)</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Justificación de decisiones sesgadas como algo "normal" o "esperable".</w:t>
      </w:r>
    </w:p>
    <w:p>
      <w:pPr>
        <w:spacing w:after="90"/>
      </w:pPr>
      <w:r>
        <w:rPr>
          <w:b/>
          <w:bCs/>
        </w:rPr>
        <w:t xml:space="preserve">Pregunta completa (variante base): </w:t>
      </w:r>
      <w:r>
        <w:t xml:space="preserve">En tu último año de actividad laboral, ¿cuántas veces justificaste una decisión sesgada por cercanía personal diciendo que era algo normal o esperable?</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justificaste una decisión sesgada por cercanía personal diciendo que era algo normal o esperable?</w:t>
      </w:r>
    </w:p>
    <w:p>
      <w:pPr>
        <w:spacing w:after="60"/>
        <w:ind w:left="200"/>
      </w:pPr>
      <w:r>
        <w:t xml:space="preserve">Variante 2: Pensando en los últimos 12 meses, ¿cuántas veces justificaste una decisión sesgada por cercanía personal diciendo que era algo normal o esperable?</w:t>
      </w:r>
    </w:p>
    <w:p>
      <w:pPr>
        <w:spacing w:after="60"/>
        <w:ind w:left="200"/>
      </w:pPr>
      <w:r>
        <w:t xml:space="preserve">Variante 3: ¿Con qué frecuencia, en tu historial reciente, justificaste una decisión sesgada por cercanía personal diciendo que era algo normal o esperable?</w:t>
      </w:r>
    </w:p>
    <w:p>
      <w:pPr>
        <w:spacing w:after="60"/>
        <w:ind w:left="200"/>
      </w:pPr>
      <w:r>
        <w:t xml:space="preserve">Variante 4: En el último año, ¿cuántas veces te ha ocurrido que justificaste una decisión sesgada por cercanía personal diciendo que era algo normal o esperable?</w:t>
      </w:r>
    </w:p>
    <w:p>
      <w:pPr>
        <w:spacing w:after="60"/>
        <w:ind w:left="200"/>
      </w:pPr>
      <w:r>
        <w:t xml:space="preserve">Variante 5: Durante el último año, ¿cuántas veces justificaste una decisión sesgada por cercanía personal diciendo que era algo normal o esperable?</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R068 (par espejo 4 de la dimensión)</w:t>
      </w:r>
    </w:p>
    <w:p>
      <w:pPr>
        <w:spacing w:after="100"/>
      </w:pPr>
    </w:p>
    <w:p>
      <w:pPr>
        <w:pStyle w:val="Heading3"/>
        <w:spacing w:after="100" w:before="200"/>
      </w:pPr>
      <w:r>
        <w:t xml:space="preserve">R068 — Intención futura — indicador 4 (Justificación de decisiones sesgadas como algo "normal" o "esperable".)</w:t>
      </w:r>
    </w:p>
    <w:p>
      <w:pPr>
        <w:spacing w:after="90"/>
      </w:pPr>
      <w:r>
        <w:rPr>
          <w:b/>
          <w:bCs/>
        </w:rPr>
        <w:t xml:space="preserve">Tipo de reactivo: </w:t>
      </w:r>
      <w:r>
        <w:t xml:space="preserve">6-Intención futura</w:t>
      </w:r>
    </w:p>
    <w:p>
      <w:pPr>
        <w:spacing w:after="90"/>
      </w:pPr>
      <w:r>
        <w:rPr>
          <w:b/>
          <w:bCs/>
        </w:rPr>
        <w:t xml:space="preserve">Indicador conductual (Fase 1): </w:t>
      </w:r>
      <w:r>
        <w:t xml:space="preserve">Justificación de decisiones sesgadas como algo "normal" o "esperable".</w:t>
      </w:r>
    </w:p>
    <w:p>
      <w:pPr>
        <w:spacing w:after="90"/>
      </w:pPr>
      <w:r>
        <w:rPr>
          <w:b/>
          <w:bCs/>
        </w:rPr>
        <w:t xml:space="preserve">Pregunta completa (variante base): </w:t>
      </w:r>
      <w:r>
        <w:t xml:space="preserve">Si alguien te señalara que una decisión tuya pareció basarse más en cercanía personal que en criterios objetivos, ¿qué tan de acuerdo estás con que reconsiderarías esa decisión en lugar de justificarla como algo normal?</w:t>
      </w:r>
    </w:p>
    <w:p>
      <w:pPr>
        <w:spacing w:after="60"/>
      </w:pPr>
      <w:r>
        <w:rPr>
          <w:b/>
          <w:bCs/>
        </w:rPr>
        <w:t xml:space="preserve">Variantes de redacción (se muestra 1 al azar por aplicación):</w:t>
      </w:r>
    </w:p>
    <w:p>
      <w:pPr>
        <w:spacing w:after="60"/>
        <w:ind w:left="200"/>
      </w:pPr>
      <w:r>
        <w:t xml:space="preserve">Variante 1 (base): Si alguien te señalara que una decisión tuya pareció basarse más en cercanía personal que en criterios objetivos, ¿qué tan de acuerdo estás con que reconsiderarías esa decisión en lugar de justificarla como algo normal?</w:t>
      </w:r>
    </w:p>
    <w:p>
      <w:pPr>
        <w:spacing w:after="60"/>
        <w:ind w:left="200"/>
      </w:pPr>
      <w:r>
        <w:t xml:space="preserve">Variante 2: Imagina que alguien te señalara que una decisión tuya pareció basarse más en cercanía personal que en criterios objetivos. ¿Qué tan de acuerdo estás con que reconsiderarías esa decisión en lugar de justificarla como algo normal?</w:t>
      </w:r>
    </w:p>
    <w:p>
      <w:pPr>
        <w:spacing w:after="60"/>
        <w:ind w:left="200"/>
      </w:pPr>
      <w:r>
        <w:t xml:space="preserve">Variante 3: Ante esta situación: alguien te señalara que una decisión tuya pareció basarse más en cercanía personal que en criterios objetivos, ¿qué tan de acuerdo estás con que reconsiderarías esa decisión en lugar de justificarla como algo normal?</w:t>
      </w:r>
    </w:p>
    <w:p>
      <w:pPr>
        <w:spacing w:after="60"/>
        <w:ind w:left="200"/>
      </w:pPr>
      <w:r>
        <w:t xml:space="preserve">Variante 4: Supón que alguien te señalara que una decisión tuya pareció basarse más en cercanía personal que en criterios objetivos. ¿Qué tan de acuerdo estás en que reconsiderarías esa decisión en lugar de justificarla como algo normal?</w:t>
      </w:r>
    </w:p>
    <w:p>
      <w:pPr>
        <w:spacing w:after="60"/>
        <w:ind w:left="200"/>
      </w:pPr>
      <w:r>
        <w:t xml:space="preserve">Variante 5: Alguien te señalara que una decisión tuya pareció basarse más en cercanía personal que en criterios objetivos. ¿Qué tan de acuerdo estás con que reconsiderarías esa decisión en lugar de justificarla como algo normal?</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R067 (par espejo 4 de la dimensión)</w:t>
      </w:r>
    </w:p>
    <w:p>
      <w:pPr>
        <w:spacing w:after="100"/>
      </w:pPr>
    </w:p>
    <w:p>
      <w:pPr>
        <w:pStyle w:val="Heading3"/>
        <w:spacing w:after="100" w:before="200"/>
      </w:pPr>
      <w:r>
        <w:t xml:space="preserve">R069 — Escenario/dilema — indicador 1 (Preferencia declarada por decisiones basadas en cercanía personal ante…)</w:t>
      </w:r>
    </w:p>
    <w:p>
      <w:pPr>
        <w:spacing w:after="90"/>
      </w:pPr>
      <w:r>
        <w:rPr>
          <w:b/>
          <w:bCs/>
        </w:rPr>
        <w:t xml:space="preserve">Tipo de reactivo: </w:t>
      </w:r>
      <w:r>
        <w:t xml:space="preserve">4-Escenario/dilema</w:t>
      </w:r>
    </w:p>
    <w:p>
      <w:pPr>
        <w:spacing w:after="90"/>
      </w:pPr>
      <w:r>
        <w:rPr>
          <w:b/>
          <w:bCs/>
        </w:rPr>
        <w:t xml:space="preserve">Indicador conductual (Fase 1): </w:t>
      </w:r>
      <w:r>
        <w:t xml:space="preserve">Preferencia declarada por decisiones basadas en cercanía personal antes que en el mérito.</w:t>
      </w:r>
    </w:p>
    <w:p>
      <w:pPr>
        <w:spacing w:after="90"/>
      </w:pPr>
      <w:r>
        <w:rPr>
          <w:b/>
          <w:bCs/>
        </w:rPr>
        <w:t xml:space="preserve">Pregunta completa (variante base): </w:t>
      </w:r>
      <w:r>
        <w:t xml:space="preserve">Imagina que tienes que elegir entre dos personas para una oportunidad, y una de ellas es un conocido cercano con un desempeño ligeramente menor que el de la otra. ¿Qué tan probable es que elijas a tu conocido de todas formas?</w:t>
      </w:r>
    </w:p>
    <w:p>
      <w:pPr>
        <w:spacing w:after="60"/>
      </w:pPr>
      <w:r>
        <w:rPr>
          <w:b/>
          <w:bCs/>
        </w:rPr>
        <w:t xml:space="preserve">Variantes de redacción (se muestra 1 al azar por aplicación):</w:t>
      </w:r>
    </w:p>
    <w:p>
      <w:pPr>
        <w:spacing w:after="60"/>
        <w:ind w:left="200"/>
      </w:pPr>
      <w:r>
        <w:t xml:space="preserve">Variante 1 (base): Imagina que tienes que elegir entre dos personas para una oportunidad, y una de ellas es un conocido cercano con un desempeño ligeramente menor que el de la otra. ¿Qué tan probable es que elijas a tu conocido de todas formas?</w:t>
      </w:r>
    </w:p>
    <w:p>
      <w:pPr>
        <w:spacing w:after="60"/>
        <w:ind w:left="200"/>
      </w:pPr>
      <w:r>
        <w:t xml:space="preserve">Variante 2: Supón que tienes que elegir entre dos personas para una oportunidad, y una de ellas es un conocido cercano con un desempeño ligeramente menor que el de la otra. ¿Qué tan probable es que elijas a tu conocido de todas formas?</w:t>
      </w:r>
    </w:p>
    <w:p>
      <w:pPr>
        <w:spacing w:after="60"/>
        <w:ind w:left="200"/>
      </w:pPr>
      <w:r>
        <w:t xml:space="preserve">Variante 3: Piensa en la siguiente situación: tienes que elegir entre dos personas para una oportunidad, y una de ellas es un conocido cercano con un desempeño ligeramente menor que el de la otra. ¿Qué tan probable es que elijas a tu conocido de todas formas?</w:t>
      </w:r>
    </w:p>
    <w:p>
      <w:pPr>
        <w:spacing w:after="60"/>
        <w:ind w:left="200"/>
      </w:pPr>
      <w:r>
        <w:t xml:space="preserve">Variante 4: Si te encontraras en esta situación: tienes que elegir entre dos personas para una oportunidad, y una de ellas es un conocido cercano con un desempeño ligeramente menor que el de la otra, ¿qué tan probable es que elijas a tu conocido de todas formas?</w:t>
      </w:r>
    </w:p>
    <w:p>
      <w:pPr>
        <w:spacing w:after="60"/>
        <w:ind w:left="200"/>
      </w:pPr>
      <w:r>
        <w:t xml:space="preserve">Variante 5: Tienes que elegir entre dos personas para una oportunidad, y una de ellas es un conocido cercano con un desempeño ligeramente menor que el de la otra. ¿Qué tan probable dirías que es que elijas a tu conocido de todas formas?</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R070 (par espejo 5 de la dimensión)</w:t>
      </w:r>
    </w:p>
    <w:p>
      <w:pPr>
        <w:spacing w:after="100"/>
      </w:pPr>
    </w:p>
    <w:p>
      <w:pPr>
        <w:pStyle w:val="Heading3"/>
        <w:spacing w:after="100" w:before="200"/>
      </w:pPr>
      <w:r>
        <w:t xml:space="preserve">R070 — Percepción de terceros — indicador 1 (Preferencia declarada por decisiones basadas en cercanía personal ante…)</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Preferencia declarada por decisiones basadas en cercanía personal antes que en el mérito.</w:t>
      </w:r>
    </w:p>
    <w:p>
      <w:pPr>
        <w:spacing w:after="90"/>
      </w:pPr>
      <w:r>
        <w:rPr>
          <w:b/>
          <w:bCs/>
        </w:rPr>
        <w:t xml:space="preserve">Pregunta completa (variante base): </w:t>
      </w:r>
      <w:r>
        <w:t xml:space="preserve">En tu experiencia, ¿qué tan frecuente dirías que es que las personas de tu entorno elijan a alguien cercano por encima de una opción objetivamente mejor?</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elijan a alguien cercano por encima de una opción objetivamente mejor?</w:t>
      </w:r>
    </w:p>
    <w:p>
      <w:pPr>
        <w:spacing w:after="60"/>
        <w:ind w:left="200"/>
      </w:pPr>
      <w:r>
        <w:t xml:space="preserve">Variante 2: Pensando en las personas de tu entorno laboral, ¿con qué frecuencia dirías que ocurre que las personas de tu entorno elijan a alguien cercano por encima de una opción objetivamente mejor?</w:t>
      </w:r>
    </w:p>
    <w:p>
      <w:pPr>
        <w:spacing w:after="60"/>
        <w:ind w:left="200"/>
      </w:pPr>
      <w:r>
        <w:t xml:space="preserve">Variante 3: ¿Qué tan seguido dirías que observas que las personas de tu entorno elijan a alguien cercano por encima de una opción objetivamente mejor?</w:t>
      </w:r>
    </w:p>
    <w:p>
      <w:pPr>
        <w:spacing w:after="60"/>
        <w:ind w:left="200"/>
      </w:pPr>
      <w:r>
        <w:t xml:space="preserve">Variante 4: Según lo que has visto, ¿qué tan común dirías que es que las personas de tu entorno elijan a alguien cercano por encima de una opción objetivamente mejor?</w:t>
      </w:r>
    </w:p>
    <w:p>
      <w:pPr>
        <w:spacing w:after="60"/>
        <w:ind w:left="200"/>
      </w:pPr>
      <w:r>
        <w:t xml:space="preserve">Variante 5: En tu entorno, ¿qué tan frecuentemente dirías que sucede que las personas de tu entorno elijan a alguien cercano por encima de una opción objetivamente mejor?</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R069 (par espejo 5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2026-09-11T13:51:24.306Z</dcterms:created>
  <dcterms:modified xsi:type="dcterms:W3CDTF">2026-09-11T13:51:24.306Z</dcterms:modified>
</cp:coreProperties>
</file>

<file path=docProps/custom.xml><?xml version="1.0" encoding="utf-8"?>
<Properties xmlns="http://schemas.openxmlformats.org/officeDocument/2006/custom-properties" xmlns:vt="http://schemas.openxmlformats.org/officeDocument/2006/docPropsVTypes"/>
</file>