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12 — Asociación Criminal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Núcleo — Adicional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12. Asociación Criminal (4 reactivos)</w:t>
      </w:r>
    </w:p>
    <w:p>
      <w:pPr>
        <w:pStyle w:val="Heading3"/>
        <w:spacing w:after="100" w:before="200"/>
      </w:pPr>
      <w:r>
        <w:t xml:space="preserve">R045 — Tolerancia a la cercanía con actividad delictiva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Actitud tolerante hacia convivir o relacionarse con personas de actividad delictiva conocida.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'No hay nada de malo en mantener una amistad cercana con alguien de quien sabes con certeza que se dedica a actividades delictivas, siempre que a mí no me involucre'?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'No hay nada de malo en mantener una amistad cercana con alguien de quien sabes con certeza que se dedica a actividades delictivas, siempre que a mí no me involucre'?</w:t>
      </w:r>
    </w:p>
    <w:p>
      <w:pPr>
        <w:spacing w:after="60"/>
        <w:ind w:left="200"/>
      </w:pPr>
      <w:r>
        <w:t xml:space="preserve">Variante 2: No hay nada de malo en hacer negocios con alguien de quien se sabe que tiene actividades ilegales, mientras el trato en sí sea legal.</w:t>
      </w:r>
    </w:p>
    <w:p>
      <w:pPr>
        <w:spacing w:after="60"/>
        <w:ind w:left="200"/>
      </w:pPr>
      <w:r>
        <w:t xml:space="preserve">Variante 3: Guardar silencio sobre las actividades ilegales de un conocido cercano es simplemente lealtad, no algo que deba preocuparme.</w:t>
      </w:r>
    </w:p>
    <w:p>
      <w:pPr>
        <w:spacing w:after="60"/>
        <w:ind w:left="200"/>
      </w:pPr>
      <w:r>
        <w:t xml:space="preserve">Variante 4: Aceptar dinero o un favor de alguien vinculado al crimen organizado, sin preguntar de dónde viene, no me hace parte de nada.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R046 (par espejo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R046 — Involucramiento pasado en cercanía con estructuras delictivas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Disposición a participar, incluso marginalmente, en actividades vinculadas al delito organizado.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historial personal, ¿cuántas veces has aceptado un favor, beneficio o encargo de alguien que sabías vinculado a una actividad delictiva?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historial personal, ¿cuántas veces has aceptado un favor, beneficio o encargo de alguien que sabías vinculado a una actividad delictiva?</w:t>
      </w:r>
    </w:p>
    <w:p>
      <w:pPr>
        <w:spacing w:after="60"/>
        <w:ind w:left="200"/>
      </w:pPr>
      <w:r>
        <w:t xml:space="preserve">Variante 2: En tu historial personal, ¿cuántas veces hiciste un trato o negocio, aunque fuera legal en sí mismo, con alguien de quien sabías que tenía actividades delictivas?</w:t>
      </w:r>
    </w:p>
    <w:p>
      <w:pPr>
        <w:spacing w:after="60"/>
        <w:ind w:left="200"/>
      </w:pPr>
      <w:r>
        <w:t xml:space="preserve">Variante 3: En tu historial personal, ¿cuántas veces guardaste silencio deliberadamente sobre una actividad delictiva de alguien cercano a ti?</w:t>
      </w:r>
    </w:p>
    <w:p>
      <w:pPr>
        <w:spacing w:after="60"/>
        <w:ind w:left="200"/>
      </w:pPr>
      <w:r>
        <w:t xml:space="preserve">Variante 4: En tu historial personal, ¿cuántas veces recibiste dinero o un favor de alguien vinculado a actividad delictiva sin preguntar su origen?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R045 (par espejo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R047 — Disposición a distanciarse de estructuras delictivas conocidas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6-Intención futura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Percepción de beneficio o protección al mantener este tipo de vínculos.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Si descubrieras que una persona cercana a ti está vinculada de forma activa a una actividad delictiva, ¿qué tan de acuerdo estás con que tomarías distancia de esa relación?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Si descubrieras que una persona cercana a ti está vinculada de forma activa a una actividad delictiva, ¿qué tan de acuerdo estás con que tomarías distancia de esa relación?</w:t>
      </w:r>
    </w:p>
    <w:p>
      <w:pPr>
        <w:spacing w:after="60"/>
        <w:ind w:left="200"/>
      </w:pPr>
      <w:r>
        <w:t xml:space="preserve">Variante 2: Si descubrieras que un socio o cliente tiene vínculos activos con actividad delictiva, ¿qué tan de acuerdo estás con que terminarías esa relación de negocio?</w:t>
      </w:r>
    </w:p>
    <w:p>
      <w:pPr>
        <w:spacing w:after="60"/>
        <w:ind w:left="200"/>
      </w:pPr>
      <w:r>
        <w:t xml:space="preserve">Variante 3: Si un conocido cercano a ti empezara a mostrar señales claras de actividad delictiva, ¿qué tan de acuerdo estás con que tomarías distancia en lugar de guardar silencio?</w:t>
      </w:r>
    </w:p>
    <w:p>
      <w:pPr>
        <w:spacing w:after="60"/>
        <w:ind w:left="200"/>
      </w:pPr>
      <w:r>
        <w:t xml:space="preserve">Variante 4: Si te ofrecieran dinero fácil sin explicación clara de su origen, ¿qué tan de acuerdo estás con que preguntarías o rechazarías el dinero antes de aceptarlo?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Inverso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de acuerdo (valor 4)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inverso: el valor de reactivo se calcula como 4 menos la respuesta cruda.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Ninguno obligatorio (no forma parte del par espejo de la dimensión).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R048 — Percepción de riesgo al asociarse con actividad delictiva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Minimización del riesgo o daño de asociarse con estructuras delictivas.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alguien cercano a una actividad delictiva termine metiendo en problemas serios a las personas de su entorno?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alguien cercano a una actividad delictiva termine metiendo en problemas serios a las personas de su entorno?</w:t>
      </w:r>
    </w:p>
    <w:p>
      <w:pPr>
        <w:spacing w:after="60"/>
        <w:ind w:left="200"/>
      </w:pPr>
      <w:r>
        <w:t xml:space="preserve">Variante 2: En tu experiencia, ¿qué tan frecuente dirías que es que alguien cercano a una actividad delictiva termine metiendo en problemas serios a las personas de su entorno?</w:t>
      </w:r>
    </w:p>
    <w:p>
      <w:pPr>
        <w:spacing w:after="60"/>
        <w:ind w:left="200"/>
      </w:pPr>
      <w:r>
        <w:t xml:space="preserve">Variante 3: En tu experiencia, ¿qué tan frecuente dirías que es que alguien haga negocios con una persona de dudosa reputación sin preguntar demasiado, mientras el trato en sí parezca legal?</w:t>
      </w:r>
    </w:p>
    <w:p>
      <w:pPr>
        <w:spacing w:after="60"/>
        <w:ind w:left="200"/>
      </w:pPr>
      <w:r>
        <w:t xml:space="preserve">Variante 4: En tu experiencia, ¿qué tan frecuente dirías que es que alguien guarde silencio sobre las actividades ilegales de un conocido cercano por lealtad?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Muy frecuente (0) / Con cierta frecuencia (1) / Ocasionalmente (2) / Nunca o muy raro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Muy frecuente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Ninguno obligatorio (no forma parte del par espejo de la dimensión).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2026-09-10T02:56:05.004Z</dcterms:created>
  <dcterms:modified xsi:type="dcterms:W3CDTF">2026-09-10T02:56:05.004Z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