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Example</w:t>
      </w:r>
    </w:p>
    <w:p>
      <w:r>
        <w:t>Springfield, IL - jane.example@example.com</w:t>
      </w:r>
    </w:p>
    <w:p>
      <w:pPr>
        <w:pStyle w:val="Heading2"/>
      </w:pPr>
      <w:r>
        <w:t>Experience</w:t>
      </w:r>
    </w:p>
    <w:p>
      <w:r>
        <w:t>Senior Software Engineer, Example Corp (2019-Present)</w:t>
      </w:r>
    </w:p>
    <w:p>
      <w:r>
        <w:t>Built backend services in Python and Go. Led migration to cloud infrastructure.</w:t>
      </w:r>
    </w:p>
    <w:p>
      <w:pPr>
        <w:pStyle w:val="Heading2"/>
      </w:pPr>
      <w:r>
        <w:t>Skills</w:t>
      </w:r>
    </w:p>
    <w:p>
      <w:r>
        <w:t>Python, Go, AWS,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