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C0838" w14:textId="607C4B9E" w:rsidR="00A05199" w:rsidRPr="00CA2CDF" w:rsidRDefault="00C36D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99BCF" wp14:editId="60FA95D2">
                <wp:simplePos x="0" y="0"/>
                <wp:positionH relativeFrom="column">
                  <wp:posOffset>-209550</wp:posOffset>
                </wp:positionH>
                <wp:positionV relativeFrom="paragraph">
                  <wp:posOffset>-628015</wp:posOffset>
                </wp:positionV>
                <wp:extent cx="7334250" cy="1028700"/>
                <wp:effectExtent l="0" t="0" r="6350" b="1270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0" cy="102870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A0B7F2" w14:textId="618AF47D" w:rsidR="00EE4DE3" w:rsidRPr="00C8479D" w:rsidRDefault="00EE4DE3" w:rsidP="00C8479D">
                            <w:pPr>
                              <w:pStyle w:val="Name"/>
                            </w:pPr>
                            <w:r>
                              <w:t>EMAD</w:t>
                            </w:r>
                            <w:r w:rsidRPr="00C8479D">
                              <w:t xml:space="preserve"> </w:t>
                            </w:r>
                            <w:r>
                              <w:t>MOHAMED  - Data Analyst</w:t>
                            </w:r>
                          </w:p>
                          <w:p w14:paraId="192AE609" w14:textId="5F69FD29" w:rsidR="00EE4DE3" w:rsidRDefault="00EE4DE3" w:rsidP="00C8479D">
                            <w:pPr>
                              <w:pStyle w:val="Designation"/>
                              <w:rPr>
                                <w:sz w:val="22"/>
                              </w:rPr>
                            </w:pPr>
                            <w:r>
                              <w:t>(Green Card Holder)</w:t>
                            </w:r>
                          </w:p>
                          <w:p w14:paraId="62BDA710" w14:textId="0A6519C9" w:rsidR="00EE4DE3" w:rsidRPr="00C8479D" w:rsidRDefault="00C36DD2" w:rsidP="00C8479D">
                            <w:pPr>
                              <w:pStyle w:val="Designation"/>
                            </w:pPr>
                            <w:r>
                              <w:t>S</w:t>
                            </w:r>
                            <w:r w:rsidR="00EE4DE3">
                              <w:t>ponsorship</w:t>
                            </w:r>
                            <w:r>
                              <w:t xml:space="preserve"> not required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6.45pt;margin-top:-49.4pt;width:577.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" fillcolor="#bedbeb" stroked="f">
                <v:textbox inset="14.4pt">
                  <w:txbxContent>
                    <w:p w14:paraId="5AA0B7F2" w14:textId="618AF47D" w:rsidR="00EE4DE3" w:rsidRPr="00C8479D" w:rsidRDefault="00EE4DE3" w:rsidP="00C8479D">
                      <w:pPr>
                        <w:pStyle w:val="Name"/>
                      </w:pPr>
                      <w:r>
                        <w:t>EMAD</w:t>
                      </w:r>
                      <w:r w:rsidRPr="00C8479D">
                        <w:t xml:space="preserve"> </w:t>
                      </w:r>
                      <w:r>
                        <w:t>MOHAMED  - Data Analyst</w:t>
                      </w:r>
                    </w:p>
                    <w:p w14:paraId="192AE609" w14:textId="5F69FD29" w:rsidR="00EE4DE3" w:rsidRDefault="00EE4DE3" w:rsidP="00C8479D">
                      <w:pPr>
                        <w:pStyle w:val="Designation"/>
                        <w:rPr>
                          <w:sz w:val="22"/>
                        </w:rPr>
                      </w:pPr>
                      <w:r>
                        <w:t>(Green Card Holder)</w:t>
                      </w:r>
                    </w:p>
                    <w:p w14:paraId="62BDA710" w14:textId="0A6519C9" w:rsidR="00EE4DE3" w:rsidRPr="00C8479D" w:rsidRDefault="00C36DD2" w:rsidP="00C8479D">
                      <w:pPr>
                        <w:pStyle w:val="Designation"/>
                      </w:pPr>
                      <w:r>
                        <w:t>S</w:t>
                      </w:r>
                      <w:r w:rsidR="00EE4DE3">
                        <w:t>ponsorship</w:t>
                      </w:r>
                      <w:r>
                        <w:t xml:space="preserve"> not required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FFE667" wp14:editId="1B6DD4ED">
                <wp:simplePos x="0" y="0"/>
                <wp:positionH relativeFrom="column">
                  <wp:posOffset>1955800</wp:posOffset>
                </wp:positionH>
                <wp:positionV relativeFrom="paragraph">
                  <wp:posOffset>-56515</wp:posOffset>
                </wp:positionV>
                <wp:extent cx="5238750" cy="4572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DFC52" w14:textId="77777777" w:rsidR="00EE4DE3" w:rsidRPr="0023403F" w:rsidRDefault="00EE4DE3" w:rsidP="0023403F">
                            <w:pPr>
                              <w:pStyle w:val="ContactInfo"/>
                              <w:rPr>
                                <w:lang w:val="en-US"/>
                              </w:rPr>
                            </w:pPr>
                            <w:r w:rsidRPr="0023403F">
                              <w:rPr>
                                <w:lang w:val="en-US"/>
                              </w:rPr>
                              <w:t>622 N Howard St Alexandria, VA 22304</w:t>
                            </w:r>
                          </w:p>
                          <w:p w14:paraId="4C3AD619" w14:textId="77777777" w:rsidR="00EE4DE3" w:rsidRPr="00C8479D" w:rsidRDefault="00EE4DE3" w:rsidP="00C8479D">
                            <w:pPr>
                              <w:pStyle w:val="ContactInfo"/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hyperlink r:id="rId8" w:history="1">
                              <w:r w:rsidRPr="00EF6D2E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https://www.linkedin.com/in/emohamed4/</w:t>
                              </w:r>
                            </w:hyperlink>
                            <w:r w:rsidRPr="00C8479D">
                              <w:t xml:space="preserve">- </w:t>
                            </w:r>
                            <w:r>
                              <w:t>emad.ezzeldin4@gmail.com</w:t>
                            </w:r>
                            <w:r w:rsidRPr="00C8479D">
                              <w:t xml:space="preserve"> - (</w:t>
                            </w:r>
                            <w:r>
                              <w:t>571</w:t>
                            </w:r>
                            <w:r w:rsidRPr="00C8479D">
                              <w:t xml:space="preserve">) </w:t>
                            </w:r>
                            <w:r>
                              <w:t>447 8111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54pt;margin-top:-4.4pt;width:412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" fillcolor="#f8f8f8" stroked="f">
                <v:textbox inset="14.4pt">
                  <w:txbxContent>
                    <w:p w14:paraId="1D0DFC52" w14:textId="77777777" w:rsidR="00EE4DE3" w:rsidRPr="0023403F" w:rsidRDefault="00EE4DE3" w:rsidP="0023403F">
                      <w:pPr>
                        <w:pStyle w:val="ContactInfo"/>
                        <w:rPr>
                          <w:lang w:val="en-US"/>
                        </w:rPr>
                      </w:pPr>
                      <w:r w:rsidRPr="0023403F">
                        <w:rPr>
                          <w:lang w:val="en-US"/>
                        </w:rPr>
                        <w:t>622 N Howard St Alexandria, VA 22304</w:t>
                      </w:r>
                    </w:p>
                    <w:p w14:paraId="4C3AD619" w14:textId="77777777" w:rsidR="00EE4DE3" w:rsidRPr="00C8479D" w:rsidRDefault="00EE4DE3" w:rsidP="00C8479D">
                      <w:pPr>
                        <w:pStyle w:val="ContactInfo"/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hyperlink r:id="rId9" w:history="1">
                        <w:r w:rsidRPr="00EF6D2E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https://www.linkedin.com/in/emohamed4/</w:t>
                        </w:r>
                      </w:hyperlink>
                      <w:r w:rsidRPr="00C8479D">
                        <w:t xml:space="preserve">- </w:t>
                      </w:r>
                      <w:r>
                        <w:t>emad.ezzeldin4@gmail.com</w:t>
                      </w:r>
                      <w:r w:rsidRPr="00C8479D">
                        <w:t xml:space="preserve"> - (</w:t>
                      </w:r>
                      <w:r>
                        <w:t>571</w:t>
                      </w:r>
                      <w:r w:rsidRPr="00C8479D">
                        <w:t xml:space="preserve">) </w:t>
                      </w:r>
                      <w:r>
                        <w:t>447 8111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31" w:tblpY="204"/>
        <w:tblW w:w="11016" w:type="dxa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9666"/>
      </w:tblGrid>
      <w:tr w:rsidR="00067707" w:rsidRPr="00CA2CDF" w14:paraId="0DF07FE1" w14:textId="77777777" w:rsidTr="00B45BA7">
        <w:trPr>
          <w:trHeight w:val="434"/>
        </w:trPr>
        <w:tc>
          <w:tcPr>
            <w:tcW w:w="1350" w:type="dxa"/>
          </w:tcPr>
          <w:p w14:paraId="1388B829" w14:textId="77777777" w:rsidR="00067707" w:rsidRPr="00CA2CDF" w:rsidRDefault="00067707" w:rsidP="00067707">
            <w:pPr>
              <w:pStyle w:val="Heading1"/>
            </w:pPr>
            <w:r w:rsidRPr="00DB64D6">
              <w:rPr>
                <w:sz w:val="28"/>
              </w:rPr>
              <w:t>Highlights</w:t>
            </w:r>
          </w:p>
        </w:tc>
        <w:tc>
          <w:tcPr>
            <w:tcW w:w="9666" w:type="dxa"/>
          </w:tcPr>
          <w:tbl>
            <w:tblPr>
              <w:tblpPr w:leftFromText="180" w:rightFromText="180" w:vertAnchor="text" w:horzAnchor="page" w:tblpY="-190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135"/>
              <w:gridCol w:w="4255"/>
            </w:tblGrid>
            <w:tr w:rsidR="00B45BA7" w14:paraId="33F0EC50" w14:textId="77777777" w:rsidTr="00EE4DE3">
              <w:trPr>
                <w:trHeight w:val="620"/>
              </w:trPr>
              <w:tc>
                <w:tcPr>
                  <w:tcW w:w="4135" w:type="dxa"/>
                </w:tcPr>
                <w:p w14:paraId="49897D9E" w14:textId="77777777" w:rsidR="00B45BA7" w:rsidRPr="00CA2CDF" w:rsidRDefault="00B45BA7" w:rsidP="00B45BA7">
                  <w:pPr>
                    <w:pStyle w:val="ListParagraph"/>
                    <w:rPr>
                      <w:noProof w:val="0"/>
                    </w:rPr>
                  </w:pPr>
                  <w:r>
                    <w:t>6 years software enginering</w:t>
                  </w:r>
                  <w:r w:rsidRPr="00CA2CDF">
                    <w:rPr>
                      <w:noProof w:val="0"/>
                    </w:rPr>
                    <w:t>.</w:t>
                  </w:r>
                </w:p>
                <w:p w14:paraId="3AA4F8EE" w14:textId="77777777" w:rsidR="00B45BA7" w:rsidRDefault="00B45BA7" w:rsidP="00B45BA7">
                  <w:pPr>
                    <w:pStyle w:val="ListParagraph"/>
                  </w:pPr>
                  <w:r>
                    <w:t>2 years data Engineering</w:t>
                  </w:r>
                  <w:r w:rsidRPr="00CA2CDF">
                    <w:rPr>
                      <w:noProof w:val="0"/>
                    </w:rPr>
                    <w:t>.</w:t>
                  </w:r>
                </w:p>
              </w:tc>
              <w:tc>
                <w:tcPr>
                  <w:tcW w:w="4255" w:type="dxa"/>
                </w:tcPr>
                <w:p w14:paraId="65EE96D4" w14:textId="77777777" w:rsidR="00B45BA7" w:rsidRDefault="00B45BA7" w:rsidP="00B45BA7">
                  <w:pPr>
                    <w:pStyle w:val="ListParagraph"/>
                    <w:rPr>
                      <w:noProof w:val="0"/>
                    </w:rPr>
                  </w:pPr>
                  <w:r>
                    <w:t>30+ software and engineering tools</w:t>
                  </w:r>
                  <w:r w:rsidRPr="00CA2CDF">
                    <w:rPr>
                      <w:noProof w:val="0"/>
                    </w:rPr>
                    <w:t>.</w:t>
                  </w:r>
                </w:p>
                <w:p w14:paraId="0D1D3117" w14:textId="77777777" w:rsidR="00B45BA7" w:rsidRDefault="00B45BA7" w:rsidP="00B45BA7">
                  <w:pPr>
                    <w:pStyle w:val="ListParagraph"/>
                    <w:keepNext/>
                  </w:pPr>
                  <w:r>
                    <w:t>50+ Projects.</w:t>
                  </w:r>
                </w:p>
              </w:tc>
            </w:tr>
          </w:tbl>
          <w:p w14:paraId="011E996C" w14:textId="58BA9B90" w:rsidR="00067707" w:rsidRPr="00CA2CDF" w:rsidRDefault="00067707" w:rsidP="00B45BA7">
            <w:pPr>
              <w:pStyle w:val="Caption"/>
            </w:pPr>
          </w:p>
        </w:tc>
      </w:tr>
      <w:tr w:rsidR="00067707" w:rsidRPr="00CA2CDF" w14:paraId="273B29A2" w14:textId="77777777" w:rsidTr="00067707">
        <w:tc>
          <w:tcPr>
            <w:tcW w:w="1350" w:type="dxa"/>
          </w:tcPr>
          <w:p w14:paraId="5E66A4B1" w14:textId="77777777" w:rsidR="00067707" w:rsidRPr="00CA2CDF" w:rsidRDefault="00067707" w:rsidP="00067707">
            <w:pPr>
              <w:pStyle w:val="Heading1"/>
            </w:pPr>
            <w:r w:rsidRPr="00DB64D6">
              <w:rPr>
                <w:sz w:val="28"/>
              </w:rPr>
              <w:t>Skills</w:t>
            </w:r>
          </w:p>
        </w:tc>
        <w:tc>
          <w:tcPr>
            <w:tcW w:w="9666" w:type="dxa"/>
          </w:tcPr>
          <w:p w14:paraId="22C90A5C" w14:textId="77777777" w:rsidR="00067707" w:rsidRDefault="00067707" w:rsidP="00067707">
            <w:pPr>
              <w:tabs>
                <w:tab w:val="right" w:pos="7722"/>
              </w:tabs>
              <w:rPr>
                <w:color w:val="4F81BD" w:themeColor="accent1"/>
              </w:rPr>
            </w:pPr>
            <w:r w:rsidRPr="007E5DCD">
              <w:rPr>
                <w:b/>
              </w:rPr>
              <w:t>WEB SCRAPING</w:t>
            </w:r>
            <w:r>
              <w:t>: Python, Beautiful Soup, Selenium, Scrapy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AE17BF">
              <w:rPr>
                <w:color w:val="4F81BD" w:themeColor="accent1"/>
              </w:rPr>
              <w:sym w:font="Wingdings" w:char="F0AB"/>
            </w:r>
            <w:r w:rsidRPr="00AE17BF">
              <w:rPr>
                <w:color w:val="4F81BD" w:themeColor="accent1"/>
              </w:rPr>
              <w:sym w:font="Wingdings" w:char="F0AB"/>
            </w:r>
          </w:p>
          <w:p w14:paraId="159F245F" w14:textId="77777777" w:rsidR="00067707" w:rsidRDefault="00067707" w:rsidP="00067707">
            <w:pPr>
              <w:tabs>
                <w:tab w:val="right" w:pos="7722"/>
              </w:tabs>
            </w:pPr>
            <w:r w:rsidRPr="007E5DCD">
              <w:rPr>
                <w:b/>
              </w:rPr>
              <w:t>VISUALIZATION</w:t>
            </w:r>
            <w:r>
              <w:t>: Tableau , R ,Python  Jupiter</w:t>
            </w:r>
            <w:r w:rsidRPr="00CA2CDF">
              <w:tab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AE17BF">
              <w:rPr>
                <w:color w:val="4F81BD" w:themeColor="accent1"/>
              </w:rPr>
              <w:sym w:font="Wingdings" w:char="F0AB"/>
            </w:r>
            <w:r w:rsidRPr="00AE17BF">
              <w:rPr>
                <w:color w:val="4F81BD" w:themeColor="accent1"/>
              </w:rPr>
              <w:sym w:font="Wingdings" w:char="F0AB"/>
            </w:r>
            <w:r w:rsidRPr="00AE17BF">
              <w:rPr>
                <w:color w:val="4F81BD" w:themeColor="accent1"/>
              </w:rPr>
              <w:sym w:font="Wingdings" w:char="F0AB"/>
            </w:r>
            <w:r w:rsidRPr="00AE17BF">
              <w:rPr>
                <w:color w:val="4F81BD" w:themeColor="accent1"/>
              </w:rPr>
              <w:sym w:font="Wingdings" w:char="F0AB"/>
            </w:r>
          </w:p>
          <w:p w14:paraId="154305CA" w14:textId="349042F6" w:rsidR="00067707" w:rsidRPr="007E5DCD" w:rsidRDefault="00067707" w:rsidP="00067707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 w:rsidRPr="007E5DCD">
              <w:rPr>
                <w:b/>
              </w:rPr>
              <w:t>DATA WRANGLING</w:t>
            </w:r>
            <w:r>
              <w:t>: Python, R , Tableau , Traffica</w:t>
            </w:r>
            <w:r w:rsidR="00557340">
              <w:t xml:space="preserve">                  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</w:p>
          <w:p w14:paraId="4741CF7A" w14:textId="1C18A7E1" w:rsidR="00067707" w:rsidRDefault="00067707" w:rsidP="00067707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 w:rsidRPr="007E5DCD">
              <w:rPr>
                <w:b/>
              </w:rPr>
              <w:t>PRESCRIPTIVE ANALYTICS</w:t>
            </w:r>
            <w:r>
              <w:t xml:space="preserve"> : Python Gurobi , Excel Risk Solver</w:t>
            </w:r>
            <w:r w:rsidR="00557340">
              <w:t xml:space="preserve">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AE17BF">
              <w:rPr>
                <w:color w:val="4F81BD" w:themeColor="accent1"/>
              </w:rPr>
              <w:sym w:font="Wingdings" w:char="F0AB"/>
            </w:r>
          </w:p>
          <w:p w14:paraId="42C164E5" w14:textId="4CD6828F" w:rsidR="00067707" w:rsidRPr="00B02B82" w:rsidRDefault="00067707" w:rsidP="00557340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rPr>
                <w:b/>
              </w:rPr>
              <w:t>DASHBOARDS DESIGN</w:t>
            </w:r>
            <w:r>
              <w:t>: Tableau ,  R Shiny</w:t>
            </w:r>
            <w:r w:rsidR="00557340">
              <w:t xml:space="preserve">                                 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</w:p>
          <w:p w14:paraId="10487C69" w14:textId="59417370" w:rsidR="00067707" w:rsidRDefault="00067707" w:rsidP="00067707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 w:rsidRPr="007E5DCD">
              <w:rPr>
                <w:b/>
              </w:rPr>
              <w:t>PREDICTIVE ANALYTICS</w:t>
            </w:r>
            <w:r>
              <w:t xml:space="preserve"> : R, Rattle , Weka , Watson IBM</w:t>
            </w:r>
            <w:r w:rsidR="00557340">
              <w:t xml:space="preserve">      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</w:p>
          <w:p w14:paraId="47D98C1B" w14:textId="64D877D7" w:rsidR="00067707" w:rsidRDefault="00067707" w:rsidP="00067707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 w:rsidRPr="007E5DCD">
              <w:rPr>
                <w:b/>
              </w:rPr>
              <w:t>DECISION MODELING</w:t>
            </w:r>
            <w:r>
              <w:t>: Logical decisions , Analytica , Netica</w:t>
            </w:r>
            <w:r w:rsidR="00557340">
              <w:t xml:space="preserve">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</w:p>
          <w:p w14:paraId="7FE0B7FA" w14:textId="04155518" w:rsidR="00067707" w:rsidRDefault="00067707" w:rsidP="00067707">
            <w:r>
              <w:rPr>
                <w:b/>
              </w:rPr>
              <w:t>GEOSPATIAL</w:t>
            </w:r>
            <w:r w:rsidRPr="00B02B82">
              <w:rPr>
                <w:b/>
              </w:rPr>
              <w:t xml:space="preserve"> </w:t>
            </w:r>
            <w:r>
              <w:rPr>
                <w:b/>
              </w:rPr>
              <w:t>INTEL</w:t>
            </w:r>
            <w:r>
              <w:t xml:space="preserve">: ArcGIS , Tableau , Carto                             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</w:p>
          <w:p w14:paraId="6AFEFFA8" w14:textId="58991707" w:rsidR="00067707" w:rsidRDefault="00067707" w:rsidP="00067707">
            <w:pPr>
              <w:tabs>
                <w:tab w:val="right" w:pos="7722"/>
              </w:tabs>
              <w:rPr>
                <w:color w:val="D9D9D9" w:themeColor="background1" w:themeShade="D9"/>
              </w:rPr>
            </w:pPr>
            <w:r>
              <w:rPr>
                <w:b/>
              </w:rPr>
              <w:t xml:space="preserve">DATABASE MANAGEMENT: </w:t>
            </w:r>
            <w:r>
              <w:t xml:space="preserve">SQL server , NOSQL MONGO db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</w:p>
          <w:p w14:paraId="53A2CA63" w14:textId="682B1A33" w:rsidR="00067707" w:rsidRPr="00ED7D22" w:rsidRDefault="00067707" w:rsidP="00557340">
            <w:r w:rsidRPr="00424E2F">
              <w:rPr>
                <w:b/>
              </w:rPr>
              <w:t>BIG DATA</w:t>
            </w:r>
            <w:r>
              <w:t xml:space="preserve"> : Hadoop , AWS                                                                        </w:t>
            </w:r>
            <w:r w:rsidRPr="00CA2CDF">
              <w:rPr>
                <w:rStyle w:val="Starcolour"/>
              </w:rPr>
              <w:sym w:font="Wingdings" w:char="F0AB"/>
            </w:r>
            <w:r w:rsidRPr="00CA2CDF">
              <w:rPr>
                <w:rStyle w:val="Starcolour"/>
              </w:rPr>
              <w:sym w:font="Wingdings" w:char="F0AB"/>
            </w:r>
          </w:p>
        </w:tc>
      </w:tr>
      <w:tr w:rsidR="00067707" w:rsidRPr="00CA2CDF" w14:paraId="36009DBC" w14:textId="77777777" w:rsidTr="00067707">
        <w:tc>
          <w:tcPr>
            <w:tcW w:w="1350" w:type="dxa"/>
          </w:tcPr>
          <w:p w14:paraId="23B8F462" w14:textId="77777777" w:rsidR="00067707" w:rsidRPr="00CA2CDF" w:rsidRDefault="00067707" w:rsidP="00067707">
            <w:pPr>
              <w:pStyle w:val="Heading1"/>
            </w:pPr>
            <w:r w:rsidRPr="00DB64D6">
              <w:rPr>
                <w:sz w:val="28"/>
              </w:rPr>
              <w:t>Projects</w:t>
            </w:r>
          </w:p>
        </w:tc>
        <w:tc>
          <w:tcPr>
            <w:tcW w:w="9666" w:type="dxa"/>
          </w:tcPr>
          <w:p w14:paraId="098426DA" w14:textId="63BED136" w:rsidR="00067707" w:rsidRPr="00CA2CDF" w:rsidRDefault="00493F2C" w:rsidP="00067707">
            <w:pPr>
              <w:pStyle w:val="Normal14Tabbed"/>
            </w:pPr>
            <w:r>
              <w:rPr>
                <w:rStyle w:val="NormalExpandedCaps"/>
                <w:sz w:val="24"/>
              </w:rPr>
              <w:t xml:space="preserve">REAL </w:t>
            </w:r>
            <w:r w:rsidR="00A11C33">
              <w:rPr>
                <w:rStyle w:val="NormalExpandedCaps"/>
                <w:sz w:val="24"/>
              </w:rPr>
              <w:t>E</w:t>
            </w:r>
            <w:r w:rsidR="00067707" w:rsidRPr="00041DB0">
              <w:rPr>
                <w:rStyle w:val="NormalExpandedCaps"/>
                <w:sz w:val="24"/>
              </w:rPr>
              <w:t>STATE - Santorini capital llc</w:t>
            </w:r>
            <w:r w:rsidR="00067707" w:rsidRPr="00041DB0">
              <w:rPr>
                <w:sz w:val="24"/>
              </w:rPr>
              <w:t>– WASHINGTON, DC</w:t>
            </w:r>
            <w:r w:rsidR="00067707" w:rsidRPr="00CA2CDF">
              <w:tab/>
            </w:r>
            <w:r w:rsidR="00067707">
              <w:t xml:space="preserve">   </w:t>
            </w:r>
            <w:r w:rsidR="003033DD">
              <w:t xml:space="preserve">     </w:t>
            </w:r>
            <w:r w:rsidR="00067707" w:rsidRPr="00041DB0">
              <w:rPr>
                <w:sz w:val="24"/>
              </w:rPr>
              <w:t>May 2016 – Present</w:t>
            </w:r>
          </w:p>
          <w:p w14:paraId="2DD3251B" w14:textId="334206DF" w:rsidR="00067707" w:rsidRDefault="00067707" w:rsidP="00067707">
            <w:pPr>
              <w:pStyle w:val="BoldNormal14"/>
            </w:pPr>
            <w:r w:rsidRPr="00041DB0">
              <w:rPr>
                <w:sz w:val="24"/>
              </w:rPr>
              <w:t>Data Analyst</w:t>
            </w:r>
            <w:r>
              <w:rPr>
                <w:sz w:val="24"/>
              </w:rPr>
              <w:t xml:space="preserve"> –application developer </w:t>
            </w:r>
          </w:p>
          <w:p w14:paraId="18434139" w14:textId="77777777" w:rsidR="00067707" w:rsidRDefault="00067707" w:rsidP="00067707">
            <w:pPr>
              <w:pStyle w:val="ListParagraph"/>
              <w:numPr>
                <w:ilvl w:val="0"/>
                <w:numId w:val="2"/>
              </w:numPr>
            </w:pPr>
            <w:r>
              <w:t xml:space="preserve">Innovated </w:t>
            </w:r>
            <w:r w:rsidRPr="001B71CC">
              <w:rPr>
                <w:b/>
              </w:rPr>
              <w:t>web driving</w:t>
            </w:r>
            <w:r>
              <w:t xml:space="preserve"> functionality that has </w:t>
            </w:r>
            <w:r w:rsidRPr="00AC6E32">
              <w:rPr>
                <w:b/>
                <w:highlight w:val="lightGray"/>
              </w:rPr>
              <w:t>50%</w:t>
            </w:r>
            <w:r>
              <w:t xml:space="preserve"> estimated efficiency increase in web navigation time-utilization of client online property search process using </w:t>
            </w:r>
            <w:r w:rsidRPr="001B71CC">
              <w:rPr>
                <w:b/>
              </w:rPr>
              <w:t>Selenium</w:t>
            </w:r>
            <w:r>
              <w:rPr>
                <w:b/>
              </w:rPr>
              <w:t xml:space="preserve"> web driver</w:t>
            </w:r>
            <w:r>
              <w:t>.</w:t>
            </w:r>
          </w:p>
          <w:p w14:paraId="6729D4F6" w14:textId="77777777" w:rsidR="00067707" w:rsidRDefault="00067707" w:rsidP="00067707">
            <w:pPr>
              <w:pStyle w:val="ListParagraph"/>
              <w:numPr>
                <w:ilvl w:val="0"/>
                <w:numId w:val="2"/>
              </w:numPr>
            </w:pPr>
            <w:r w:rsidRPr="001B71CC">
              <w:t xml:space="preserve">Engineered </w:t>
            </w:r>
            <w:r>
              <w:rPr>
                <w:b/>
              </w:rPr>
              <w:t xml:space="preserve">Geo-visuzliation </w:t>
            </w:r>
            <w:r w:rsidRPr="00441CD0">
              <w:t>functionality</w:t>
            </w:r>
            <w:r w:rsidRPr="001B71CC">
              <w:t xml:space="preserve"> that has</w:t>
            </w:r>
            <w:r>
              <w:rPr>
                <w:b/>
              </w:rPr>
              <w:t xml:space="preserve"> </w:t>
            </w:r>
            <w:r w:rsidRPr="00AC6E32">
              <w:rPr>
                <w:b/>
                <w:highlight w:val="lightGray"/>
              </w:rPr>
              <w:t>70%</w:t>
            </w:r>
            <w:r>
              <w:t xml:space="preserve"> estimated increase in client visual perception for prospective clusters of opportunities with </w:t>
            </w:r>
            <w:r w:rsidRPr="00441CD0">
              <w:rPr>
                <w:b/>
              </w:rPr>
              <w:t>Tableau</w:t>
            </w:r>
            <w:r>
              <w:t>.</w:t>
            </w:r>
          </w:p>
          <w:p w14:paraId="4ADBD67B" w14:textId="77777777" w:rsidR="00067707" w:rsidRDefault="00067707" w:rsidP="00067707">
            <w:pPr>
              <w:pStyle w:val="ListParagraph"/>
              <w:numPr>
                <w:ilvl w:val="0"/>
                <w:numId w:val="2"/>
              </w:numPr>
            </w:pPr>
            <w:r>
              <w:t xml:space="preserve">Developed Interactive </w:t>
            </w:r>
            <w:r w:rsidRPr="00441CD0">
              <w:rPr>
                <w:b/>
              </w:rPr>
              <w:t>User Interface</w:t>
            </w:r>
            <w:r>
              <w:t xml:space="preserve"> Dashboard with </w:t>
            </w:r>
            <w:r w:rsidRPr="00441CD0">
              <w:rPr>
                <w:b/>
              </w:rPr>
              <w:t>Tableau</w:t>
            </w:r>
            <w:r>
              <w:t>.</w:t>
            </w:r>
          </w:p>
          <w:p w14:paraId="6EC002D9" w14:textId="77777777" w:rsidR="00067707" w:rsidRDefault="00067707" w:rsidP="00067707">
            <w:pPr>
              <w:pStyle w:val="ListParagraph"/>
              <w:numPr>
                <w:ilvl w:val="0"/>
                <w:numId w:val="2"/>
              </w:numPr>
            </w:pPr>
            <w:r w:rsidRPr="001B71CC">
              <w:t>Designed</w:t>
            </w:r>
            <w:r>
              <w:rPr>
                <w:b/>
              </w:rPr>
              <w:t xml:space="preserve"> Alert System with </w:t>
            </w:r>
            <w:r w:rsidRPr="00AC6E32">
              <w:rPr>
                <w:b/>
                <w:highlight w:val="lightGray"/>
              </w:rPr>
              <w:t>90%</w:t>
            </w:r>
            <w:r>
              <w:t xml:space="preserve"> estimated increase in efficiency of tracking changes on real properties of interest to client with </w:t>
            </w:r>
            <w:r w:rsidRPr="00441CD0">
              <w:rPr>
                <w:b/>
              </w:rPr>
              <w:t>python</w:t>
            </w:r>
            <w:r>
              <w:t>.</w:t>
            </w:r>
          </w:p>
          <w:p w14:paraId="573A3AB0" w14:textId="77777777" w:rsidR="00067707" w:rsidRDefault="00067707" w:rsidP="00067707">
            <w:pPr>
              <w:pStyle w:val="ListParagraph"/>
              <w:numPr>
                <w:ilvl w:val="0"/>
                <w:numId w:val="2"/>
              </w:numPr>
            </w:pPr>
            <w:r w:rsidRPr="00441CD0">
              <w:rPr>
                <w:b/>
              </w:rPr>
              <w:t>Web Scr</w:t>
            </w:r>
            <w:r>
              <w:rPr>
                <w:b/>
              </w:rPr>
              <w:t>ape</w:t>
            </w:r>
            <w:r w:rsidRPr="00441CD0">
              <w:rPr>
                <w:b/>
              </w:rPr>
              <w:t>d</w:t>
            </w:r>
            <w:r>
              <w:t xml:space="preserve"> , </w:t>
            </w:r>
            <w:r>
              <w:rPr>
                <w:b/>
              </w:rPr>
              <w:t>wr</w:t>
            </w:r>
            <w:r w:rsidRPr="00441CD0">
              <w:rPr>
                <w:b/>
              </w:rPr>
              <w:t>angled</w:t>
            </w:r>
            <w:r>
              <w:t xml:space="preserve"> and </w:t>
            </w:r>
            <w:r w:rsidRPr="00441CD0">
              <w:rPr>
                <w:b/>
              </w:rPr>
              <w:t>geocoded</w:t>
            </w:r>
            <w:r>
              <w:t xml:space="preserve"> with </w:t>
            </w:r>
            <w:r w:rsidRPr="00441CD0">
              <w:rPr>
                <w:b/>
              </w:rPr>
              <w:t>python</w:t>
            </w:r>
            <w:r>
              <w:t xml:space="preserve"> and </w:t>
            </w:r>
            <w:r w:rsidRPr="00441CD0">
              <w:rPr>
                <w:b/>
              </w:rPr>
              <w:t>R</w:t>
            </w:r>
            <w:r>
              <w:t xml:space="preserve"> residential DC properties datasets. </w:t>
            </w:r>
          </w:p>
          <w:p w14:paraId="6FEA5584" w14:textId="77777777" w:rsidR="00067707" w:rsidRPr="00CA2CDF" w:rsidRDefault="00067707" w:rsidP="00067707">
            <w:pPr>
              <w:pStyle w:val="ListParagraph"/>
              <w:numPr>
                <w:ilvl w:val="0"/>
                <w:numId w:val="2"/>
              </w:numPr>
            </w:pPr>
            <w:r>
              <w:t xml:space="preserve">Formulated new methodology in identifying </w:t>
            </w:r>
            <w:r w:rsidRPr="001B71CC">
              <w:rPr>
                <w:b/>
              </w:rPr>
              <w:t>blighted</w:t>
            </w:r>
            <w:r>
              <w:t xml:space="preserve"> and </w:t>
            </w:r>
            <w:r w:rsidRPr="001B71CC">
              <w:rPr>
                <w:b/>
              </w:rPr>
              <w:t>under tax</w:t>
            </w:r>
            <w:r>
              <w:t xml:space="preserve"> properties.</w:t>
            </w:r>
          </w:p>
          <w:p w14:paraId="0BDF9228" w14:textId="29343673" w:rsidR="00067707" w:rsidRPr="00851B7E" w:rsidRDefault="00067707" w:rsidP="00067707">
            <w:pPr>
              <w:pStyle w:val="Normal14Tabbed"/>
              <w:rPr>
                <w:sz w:val="24"/>
              </w:rPr>
            </w:pPr>
            <w:r w:rsidRPr="00851B7E">
              <w:rPr>
                <w:rStyle w:val="NormalExpandedCaps"/>
                <w:sz w:val="24"/>
              </w:rPr>
              <w:t>DOMINOS PIZZA</w:t>
            </w:r>
            <w:r>
              <w:rPr>
                <w:rStyle w:val="NormalExpandedCaps"/>
                <w:sz w:val="24"/>
              </w:rPr>
              <w:t>, usa</w:t>
            </w:r>
            <w:r w:rsidRPr="00851B7E">
              <w:rPr>
                <w:sz w:val="24"/>
              </w:rPr>
              <w:tab/>
            </w:r>
            <w:r>
              <w:rPr>
                <w:sz w:val="24"/>
              </w:rPr>
              <w:t xml:space="preserve">   </w:t>
            </w:r>
            <w:r w:rsidR="003033DD">
              <w:rPr>
                <w:sz w:val="24"/>
              </w:rPr>
              <w:t xml:space="preserve">          </w:t>
            </w:r>
            <w:r>
              <w:rPr>
                <w:sz w:val="24"/>
              </w:rPr>
              <w:t>January</w:t>
            </w:r>
            <w:r w:rsidRPr="00851B7E">
              <w:rPr>
                <w:sz w:val="24"/>
              </w:rPr>
              <w:t xml:space="preserve"> 2016 </w:t>
            </w:r>
            <w:r w:rsidR="00C31E3C" w:rsidRPr="00851B7E">
              <w:rPr>
                <w:sz w:val="24"/>
              </w:rPr>
              <w:t xml:space="preserve">– </w:t>
            </w:r>
            <w:r w:rsidR="00C31E3C">
              <w:rPr>
                <w:sz w:val="24"/>
              </w:rPr>
              <w:t>May</w:t>
            </w:r>
            <w:r w:rsidRPr="00851B7E">
              <w:rPr>
                <w:sz w:val="24"/>
              </w:rPr>
              <w:t xml:space="preserve"> 2016</w:t>
            </w:r>
            <w:r w:rsidR="003033DD">
              <w:rPr>
                <w:sz w:val="24"/>
              </w:rPr>
              <w:t xml:space="preserve"> </w:t>
            </w:r>
          </w:p>
          <w:p w14:paraId="1AF6BCE9" w14:textId="41F83605" w:rsidR="00067707" w:rsidRPr="00851B7E" w:rsidRDefault="00067707" w:rsidP="00067707">
            <w:pPr>
              <w:pStyle w:val="BoldNormal14"/>
              <w:rPr>
                <w:sz w:val="24"/>
              </w:rPr>
            </w:pPr>
            <w:r w:rsidRPr="00851B7E">
              <w:rPr>
                <w:sz w:val="24"/>
              </w:rPr>
              <w:t>System Optimizer</w:t>
            </w:r>
          </w:p>
          <w:p w14:paraId="06B9E8DA" w14:textId="77777777" w:rsidR="00067707" w:rsidRDefault="00067707" w:rsidP="00067707">
            <w:pPr>
              <w:pStyle w:val="ListParagraph"/>
              <w:numPr>
                <w:ilvl w:val="0"/>
                <w:numId w:val="3"/>
              </w:numPr>
            </w:pPr>
            <w:r w:rsidRPr="00C84133">
              <w:rPr>
                <w:b/>
              </w:rPr>
              <w:t>Web Scraped</w:t>
            </w:r>
            <w:r>
              <w:t xml:space="preserve"> dominos pizza stores and dough distribution centers </w:t>
            </w:r>
            <w:r w:rsidRPr="00C84133">
              <w:rPr>
                <w:b/>
              </w:rPr>
              <w:t>geo-locations</w:t>
            </w:r>
            <w:r>
              <w:t xml:space="preserve"> across US using </w:t>
            </w:r>
            <w:r w:rsidRPr="00C84133">
              <w:rPr>
                <w:b/>
              </w:rPr>
              <w:t>beautiful soup python</w:t>
            </w:r>
            <w:r>
              <w:t xml:space="preserve"> and </w:t>
            </w:r>
            <w:r w:rsidRPr="00C84133">
              <w:rPr>
                <w:b/>
              </w:rPr>
              <w:t>reg ex</w:t>
            </w:r>
            <w:r>
              <w:t>.</w:t>
            </w:r>
          </w:p>
          <w:p w14:paraId="25269B22" w14:textId="77777777" w:rsidR="00067707" w:rsidRDefault="00067707" w:rsidP="00067707">
            <w:pPr>
              <w:pStyle w:val="ListParagraph"/>
              <w:numPr>
                <w:ilvl w:val="0"/>
                <w:numId w:val="3"/>
              </w:numPr>
            </w:pPr>
            <w:r>
              <w:t xml:space="preserve">Extracted store daily demand </w:t>
            </w:r>
            <w:r>
              <w:rPr>
                <w:b/>
              </w:rPr>
              <w:t>dough need</w:t>
            </w:r>
            <w:r>
              <w:t xml:space="preserve"> and </w:t>
            </w:r>
            <w:r w:rsidRPr="009F77F4">
              <w:rPr>
                <w:b/>
              </w:rPr>
              <w:t>transportaion cost</w:t>
            </w:r>
            <w:r>
              <w:t xml:space="preserve"> from distribution centers from dominos supply chain case study published by george mason’s research team.</w:t>
            </w:r>
          </w:p>
          <w:p w14:paraId="551A3A12" w14:textId="77777777" w:rsidR="00067707" w:rsidRDefault="00067707" w:rsidP="00067707">
            <w:pPr>
              <w:pStyle w:val="ListParagraph"/>
              <w:numPr>
                <w:ilvl w:val="0"/>
                <w:numId w:val="3"/>
              </w:numPr>
            </w:pPr>
            <w:r>
              <w:t xml:space="preserve">Modeled and solved Domino’s </w:t>
            </w:r>
            <w:r w:rsidRPr="009F77F4">
              <w:rPr>
                <w:b/>
              </w:rPr>
              <w:t>Transportation Network</w:t>
            </w:r>
            <w:r>
              <w:t xml:space="preserve"> problem using </w:t>
            </w:r>
            <w:r w:rsidRPr="009F77F4">
              <w:rPr>
                <w:b/>
              </w:rPr>
              <w:t>python Gurobi opitimzer</w:t>
            </w:r>
            <w:r>
              <w:t xml:space="preserve">. </w:t>
            </w:r>
          </w:p>
          <w:p w14:paraId="6A32B2C2" w14:textId="77777777" w:rsidR="00067707" w:rsidRPr="00CA2CDF" w:rsidRDefault="00067707" w:rsidP="00067707">
            <w:pPr>
              <w:pStyle w:val="ListParagraph"/>
              <w:numPr>
                <w:ilvl w:val="0"/>
                <w:numId w:val="3"/>
              </w:numPr>
            </w:pPr>
            <w:r>
              <w:t xml:space="preserve">Re-Solved the model in </w:t>
            </w:r>
            <w:r w:rsidRPr="00846DD8">
              <w:rPr>
                <w:b/>
              </w:rPr>
              <w:t>integer programming</w:t>
            </w:r>
            <w:r>
              <w:t xml:space="preserve"> format (supply center ship or do not).</w:t>
            </w:r>
          </w:p>
        </w:tc>
      </w:tr>
      <w:tr w:rsidR="00067707" w:rsidRPr="00CA2CDF" w14:paraId="291ED573" w14:textId="77777777" w:rsidTr="00B45BA7">
        <w:trPr>
          <w:trHeight w:hRule="exact" w:val="1600"/>
        </w:trPr>
        <w:tc>
          <w:tcPr>
            <w:tcW w:w="1350" w:type="dxa"/>
          </w:tcPr>
          <w:p w14:paraId="50B0064B" w14:textId="77777777" w:rsidR="00067707" w:rsidRPr="00B45BA7" w:rsidRDefault="00067707" w:rsidP="00067707">
            <w:pPr>
              <w:pStyle w:val="Heading1"/>
              <w:rPr>
                <w:sz w:val="24"/>
                <w:szCs w:val="24"/>
              </w:rPr>
            </w:pPr>
            <w:r w:rsidRPr="00AF171B">
              <w:rPr>
                <w:sz w:val="28"/>
                <w:szCs w:val="24"/>
              </w:rPr>
              <w:t>Education</w:t>
            </w:r>
          </w:p>
        </w:tc>
        <w:tc>
          <w:tcPr>
            <w:tcW w:w="9666" w:type="dxa"/>
          </w:tcPr>
          <w:p w14:paraId="0BEE52A7" w14:textId="77777777" w:rsidR="00067707" w:rsidRPr="00B45BA7" w:rsidRDefault="00067707" w:rsidP="00067707">
            <w:pPr>
              <w:pStyle w:val="Normal14Tabbed"/>
              <w:rPr>
                <w:sz w:val="22"/>
                <w:szCs w:val="22"/>
              </w:rPr>
            </w:pPr>
            <w:r w:rsidRPr="00B45BA7">
              <w:rPr>
                <w:rStyle w:val="NormalExpandedCaps"/>
                <w:sz w:val="22"/>
                <w:szCs w:val="22"/>
              </w:rPr>
              <w:t>GEORGE MASON UNIVERSITY</w:t>
            </w:r>
            <w:r w:rsidRPr="00B45BA7">
              <w:rPr>
                <w:sz w:val="22"/>
                <w:szCs w:val="22"/>
              </w:rPr>
              <w:t xml:space="preserve"> – Fairfax, VA</w:t>
            </w:r>
            <w:r w:rsidRPr="00B45BA7">
              <w:rPr>
                <w:sz w:val="22"/>
                <w:szCs w:val="22"/>
              </w:rPr>
              <w:tab/>
              <w:t>2016</w:t>
            </w:r>
          </w:p>
          <w:p w14:paraId="50E57741" w14:textId="4578C041" w:rsidR="00067707" w:rsidRPr="00B45BA7" w:rsidRDefault="00067707" w:rsidP="00067707">
            <w:pPr>
              <w:pStyle w:val="BoldNormal14"/>
              <w:spacing w:line="276" w:lineRule="auto"/>
              <w:rPr>
                <w:rStyle w:val="NormalExpandedCaps"/>
                <w:caps w:val="0"/>
                <w:spacing w:val="0"/>
                <w:sz w:val="22"/>
                <w:szCs w:val="22"/>
              </w:rPr>
            </w:pPr>
            <w:r w:rsidRPr="00B45BA7">
              <w:rPr>
                <w:sz w:val="22"/>
                <w:szCs w:val="22"/>
              </w:rPr>
              <w:t xml:space="preserve">Msc . Data Analytics </w:t>
            </w:r>
            <w:r w:rsidR="00003178" w:rsidRPr="00B45BA7">
              <w:rPr>
                <w:sz w:val="22"/>
                <w:szCs w:val="22"/>
              </w:rPr>
              <w:t>Engineering</w:t>
            </w:r>
          </w:p>
          <w:p w14:paraId="0E1CE75C" w14:textId="30927B8C" w:rsidR="00067707" w:rsidRPr="00B45BA7" w:rsidRDefault="00067707" w:rsidP="00067707">
            <w:pPr>
              <w:pStyle w:val="Normal14Tabbed"/>
              <w:rPr>
                <w:sz w:val="22"/>
                <w:szCs w:val="22"/>
              </w:rPr>
            </w:pPr>
            <w:r w:rsidRPr="00B45BA7">
              <w:rPr>
                <w:rStyle w:val="NormalExpandedCaps"/>
                <w:sz w:val="22"/>
                <w:szCs w:val="22"/>
              </w:rPr>
              <w:t>LOUGHBOROUGH UNIVERSITY</w:t>
            </w:r>
            <w:r w:rsidRPr="00B45BA7">
              <w:rPr>
                <w:sz w:val="22"/>
                <w:szCs w:val="22"/>
              </w:rPr>
              <w:t>– Loughborough, UK</w:t>
            </w:r>
            <w:r w:rsidRPr="00B45BA7">
              <w:rPr>
                <w:sz w:val="22"/>
                <w:szCs w:val="22"/>
              </w:rPr>
              <w:tab/>
            </w:r>
            <w:r w:rsidR="00B45BA7">
              <w:rPr>
                <w:sz w:val="22"/>
                <w:szCs w:val="22"/>
              </w:rPr>
              <w:t xml:space="preserve">      </w:t>
            </w:r>
            <w:r w:rsidRPr="00B45BA7">
              <w:rPr>
                <w:sz w:val="22"/>
                <w:szCs w:val="22"/>
              </w:rPr>
              <w:t>2011</w:t>
            </w:r>
          </w:p>
          <w:p w14:paraId="05E479BC" w14:textId="0E9DB7CD" w:rsidR="00067707" w:rsidRPr="00B45BA7" w:rsidRDefault="00067707" w:rsidP="00067707">
            <w:pPr>
              <w:pStyle w:val="BoldNormal14"/>
              <w:rPr>
                <w:sz w:val="18"/>
              </w:rPr>
            </w:pPr>
            <w:r w:rsidRPr="00B45BA7">
              <w:rPr>
                <w:sz w:val="22"/>
                <w:szCs w:val="22"/>
              </w:rPr>
              <w:t xml:space="preserve">Bs.c Electrical &amp; Communications </w:t>
            </w:r>
            <w:r w:rsidR="00003178" w:rsidRPr="00B45BA7">
              <w:rPr>
                <w:sz w:val="22"/>
                <w:szCs w:val="22"/>
              </w:rPr>
              <w:t>Engineering</w:t>
            </w:r>
            <w:bookmarkStart w:id="0" w:name="_GoBack"/>
            <w:bookmarkEnd w:id="0"/>
          </w:p>
        </w:tc>
      </w:tr>
      <w:tr w:rsidR="00067707" w:rsidRPr="00CA2CDF" w14:paraId="7EE2E54A" w14:textId="77777777" w:rsidTr="00B45BA7">
        <w:trPr>
          <w:trHeight w:val="335"/>
        </w:trPr>
        <w:tc>
          <w:tcPr>
            <w:tcW w:w="1350" w:type="dxa"/>
          </w:tcPr>
          <w:p w14:paraId="1EEF6071" w14:textId="77777777" w:rsidR="00067707" w:rsidRPr="00DB64D6" w:rsidRDefault="00067707" w:rsidP="00067707">
            <w:pPr>
              <w:pStyle w:val="Heading1"/>
              <w:rPr>
                <w:sz w:val="28"/>
              </w:rPr>
            </w:pPr>
            <w:r w:rsidRPr="00AF171B">
              <w:rPr>
                <w:sz w:val="28"/>
              </w:rPr>
              <w:t>Military</w:t>
            </w:r>
          </w:p>
        </w:tc>
        <w:tc>
          <w:tcPr>
            <w:tcW w:w="9666" w:type="dxa"/>
          </w:tcPr>
          <w:p w14:paraId="60538359" w14:textId="1BCDE722" w:rsidR="00067707" w:rsidRPr="00CA2CDF" w:rsidRDefault="00067707" w:rsidP="00067707">
            <w:pPr>
              <w:pStyle w:val="Normal14Tabbed"/>
              <w:rPr>
                <w:rStyle w:val="NormalExpandedCaps"/>
              </w:rPr>
            </w:pPr>
            <w:r w:rsidRPr="00B45BA7">
              <w:rPr>
                <w:rStyle w:val="NormalExpandedCaps"/>
                <w:sz w:val="22"/>
              </w:rPr>
              <w:t xml:space="preserve">EGYPTIAN MILITARY ACADEMY  -cairo,egypt                                               </w:t>
            </w:r>
            <w:r w:rsidR="00B45BA7">
              <w:rPr>
                <w:rStyle w:val="NormalExpandedCaps"/>
                <w:sz w:val="22"/>
              </w:rPr>
              <w:t xml:space="preserve">          </w:t>
            </w:r>
            <w:r w:rsidRPr="00B45BA7">
              <w:rPr>
                <w:rStyle w:val="NormalExpandedCaps"/>
                <w:sz w:val="22"/>
              </w:rPr>
              <w:t>2013</w:t>
            </w:r>
          </w:p>
        </w:tc>
      </w:tr>
    </w:tbl>
    <w:p w14:paraId="7DD9537D" w14:textId="771025F5" w:rsidR="00A63B00" w:rsidRPr="00B02B82" w:rsidRDefault="00A63B00" w:rsidP="00B02B82">
      <w:pPr>
        <w:tabs>
          <w:tab w:val="left" w:pos="2780"/>
        </w:tabs>
        <w:rPr>
          <w:rFonts w:ascii="Calibri" w:eastAsia="MS Mincho" w:hAnsi="Calibri" w:cs="Calibri"/>
        </w:rPr>
      </w:pPr>
    </w:p>
    <w:sectPr w:rsidR="00A63B00" w:rsidRPr="00B02B82" w:rsidSect="00C8479D">
      <w:head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AD1D3" w14:textId="77777777" w:rsidR="00EE4DE3" w:rsidRDefault="00EE4DE3" w:rsidP="006304B3">
      <w:pPr>
        <w:spacing w:before="0" w:after="0"/>
      </w:pPr>
      <w:r>
        <w:separator/>
      </w:r>
    </w:p>
  </w:endnote>
  <w:endnote w:type="continuationSeparator" w:id="0">
    <w:p w14:paraId="0C8F1EE7" w14:textId="77777777" w:rsidR="00EE4DE3" w:rsidRDefault="00EE4DE3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7C40" w14:textId="77777777" w:rsidR="00EE4DE3" w:rsidRPr="00E763C1" w:rsidRDefault="00EE4DE3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4FE49" w14:textId="77777777" w:rsidR="00EE4DE3" w:rsidRDefault="00EE4DE3" w:rsidP="006304B3">
      <w:pPr>
        <w:spacing w:before="0" w:after="0"/>
      </w:pPr>
      <w:r>
        <w:separator/>
      </w:r>
    </w:p>
  </w:footnote>
  <w:footnote w:type="continuationSeparator" w:id="0">
    <w:p w14:paraId="33257CAF" w14:textId="77777777" w:rsidR="00EE4DE3" w:rsidRDefault="00EE4DE3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60B69" w14:textId="0C473F42" w:rsidR="00EE4DE3" w:rsidRDefault="00EE4DE3" w:rsidP="00EB67E3">
    <w:pPr>
      <w:pStyle w:val="Header"/>
    </w:pPr>
    <w:r>
      <w:tab/>
    </w:r>
  </w:p>
  <w:p w14:paraId="592099C7" w14:textId="77777777" w:rsidR="00EE4DE3" w:rsidRPr="00EB67E3" w:rsidRDefault="00EE4DE3" w:rsidP="00EB67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8EB9C" w14:textId="77777777" w:rsidR="00EE4DE3" w:rsidRDefault="00EE4DE3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5096254F" wp14:editId="78D9B268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0" b="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26" style="position:absolute;margin-left:-39.45pt;margin-top:-49.4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" filled="f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483F"/>
    <w:multiLevelType w:val="hybridMultilevel"/>
    <w:tmpl w:val="078CEC66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E52F48"/>
    <w:multiLevelType w:val="hybridMultilevel"/>
    <w:tmpl w:val="30126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210D85"/>
    <w:multiLevelType w:val="hybridMultilevel"/>
    <w:tmpl w:val="B7409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3"/>
    <w:rsid w:val="00003178"/>
    <w:rsid w:val="00041DB0"/>
    <w:rsid w:val="00067707"/>
    <w:rsid w:val="000721F9"/>
    <w:rsid w:val="000B09AB"/>
    <w:rsid w:val="00104483"/>
    <w:rsid w:val="00113AFB"/>
    <w:rsid w:val="00114FCD"/>
    <w:rsid w:val="00123F68"/>
    <w:rsid w:val="00132210"/>
    <w:rsid w:val="00146F3C"/>
    <w:rsid w:val="001B2CF8"/>
    <w:rsid w:val="001B71CC"/>
    <w:rsid w:val="001B71D5"/>
    <w:rsid w:val="001E4AC8"/>
    <w:rsid w:val="001F795E"/>
    <w:rsid w:val="00201101"/>
    <w:rsid w:val="0023403F"/>
    <w:rsid w:val="00250EE0"/>
    <w:rsid w:val="002755F7"/>
    <w:rsid w:val="00286BA8"/>
    <w:rsid w:val="002A00AA"/>
    <w:rsid w:val="002C36E1"/>
    <w:rsid w:val="002E5C0A"/>
    <w:rsid w:val="003033DD"/>
    <w:rsid w:val="0032689A"/>
    <w:rsid w:val="0035319F"/>
    <w:rsid w:val="003614AC"/>
    <w:rsid w:val="00383FD8"/>
    <w:rsid w:val="003C2FFC"/>
    <w:rsid w:val="003C6BA3"/>
    <w:rsid w:val="003C6EB2"/>
    <w:rsid w:val="003D4875"/>
    <w:rsid w:val="003E7AA5"/>
    <w:rsid w:val="003F689D"/>
    <w:rsid w:val="0041696B"/>
    <w:rsid w:val="00422CC4"/>
    <w:rsid w:val="00424E2F"/>
    <w:rsid w:val="00441CD0"/>
    <w:rsid w:val="00493F2C"/>
    <w:rsid w:val="004B759B"/>
    <w:rsid w:val="004D5808"/>
    <w:rsid w:val="005017AE"/>
    <w:rsid w:val="00524D38"/>
    <w:rsid w:val="00557340"/>
    <w:rsid w:val="005E6943"/>
    <w:rsid w:val="0061783A"/>
    <w:rsid w:val="006254A6"/>
    <w:rsid w:val="006304B3"/>
    <w:rsid w:val="006565AF"/>
    <w:rsid w:val="00661791"/>
    <w:rsid w:val="006B4A56"/>
    <w:rsid w:val="006C57D6"/>
    <w:rsid w:val="006E09BE"/>
    <w:rsid w:val="007006A3"/>
    <w:rsid w:val="00750203"/>
    <w:rsid w:val="007A1BBD"/>
    <w:rsid w:val="007B4D4F"/>
    <w:rsid w:val="007D2800"/>
    <w:rsid w:val="007E5DCD"/>
    <w:rsid w:val="007F6765"/>
    <w:rsid w:val="00827996"/>
    <w:rsid w:val="00846DD8"/>
    <w:rsid w:val="00851B7E"/>
    <w:rsid w:val="008812FC"/>
    <w:rsid w:val="008C609A"/>
    <w:rsid w:val="008D2690"/>
    <w:rsid w:val="008D4A19"/>
    <w:rsid w:val="008F2846"/>
    <w:rsid w:val="00915A1F"/>
    <w:rsid w:val="009414CA"/>
    <w:rsid w:val="00953D0E"/>
    <w:rsid w:val="00957B60"/>
    <w:rsid w:val="00994B61"/>
    <w:rsid w:val="009C029C"/>
    <w:rsid w:val="009C7E7E"/>
    <w:rsid w:val="009D7555"/>
    <w:rsid w:val="009F1B33"/>
    <w:rsid w:val="009F4F8E"/>
    <w:rsid w:val="009F71AE"/>
    <w:rsid w:val="009F77F4"/>
    <w:rsid w:val="00A05199"/>
    <w:rsid w:val="00A11C33"/>
    <w:rsid w:val="00A3274E"/>
    <w:rsid w:val="00A41AB3"/>
    <w:rsid w:val="00A62901"/>
    <w:rsid w:val="00A63B00"/>
    <w:rsid w:val="00AC6E32"/>
    <w:rsid w:val="00AE17BF"/>
    <w:rsid w:val="00AF171B"/>
    <w:rsid w:val="00B02B82"/>
    <w:rsid w:val="00B04F18"/>
    <w:rsid w:val="00B120AD"/>
    <w:rsid w:val="00B204F7"/>
    <w:rsid w:val="00B26B6E"/>
    <w:rsid w:val="00B45BA7"/>
    <w:rsid w:val="00B517FA"/>
    <w:rsid w:val="00C245D0"/>
    <w:rsid w:val="00C31E3C"/>
    <w:rsid w:val="00C36DD2"/>
    <w:rsid w:val="00C64586"/>
    <w:rsid w:val="00C81F96"/>
    <w:rsid w:val="00C84133"/>
    <w:rsid w:val="00C8479D"/>
    <w:rsid w:val="00CA2CDF"/>
    <w:rsid w:val="00CC0FB3"/>
    <w:rsid w:val="00CC63B0"/>
    <w:rsid w:val="00D05840"/>
    <w:rsid w:val="00D06E29"/>
    <w:rsid w:val="00D0748E"/>
    <w:rsid w:val="00D369AB"/>
    <w:rsid w:val="00D7734F"/>
    <w:rsid w:val="00D80143"/>
    <w:rsid w:val="00D91AE5"/>
    <w:rsid w:val="00DB64D6"/>
    <w:rsid w:val="00DB7345"/>
    <w:rsid w:val="00DF2E85"/>
    <w:rsid w:val="00E145CB"/>
    <w:rsid w:val="00E763C1"/>
    <w:rsid w:val="00E94DF4"/>
    <w:rsid w:val="00EA3206"/>
    <w:rsid w:val="00EB67E3"/>
    <w:rsid w:val="00ED7D22"/>
    <w:rsid w:val="00EE2B95"/>
    <w:rsid w:val="00EE4DE3"/>
    <w:rsid w:val="00F94CB0"/>
    <w:rsid w:val="00FB0824"/>
    <w:rsid w:val="00FD05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3FD3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Caption">
    <w:name w:val="caption"/>
    <w:basedOn w:val="Normal"/>
    <w:next w:val="Normal"/>
    <w:uiPriority w:val="35"/>
    <w:unhideWhenUsed/>
    <w:qFormat/>
    <w:rsid w:val="00201101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Caption">
    <w:name w:val="caption"/>
    <w:basedOn w:val="Normal"/>
    <w:next w:val="Normal"/>
    <w:uiPriority w:val="35"/>
    <w:unhideWhenUsed/>
    <w:qFormat/>
    <w:rsid w:val="00201101"/>
    <w:pPr>
      <w:spacing w:before="0"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emohamed4/" TargetMode="External"/><Relationship Id="rId9" Type="http://schemas.openxmlformats.org/officeDocument/2006/relationships/hyperlink" Target="https://www.linkedin.com/in/emohamed4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Emad Ezzeldin Mohammed</cp:lastModifiedBy>
  <cp:revision>9</cp:revision>
  <cp:lastPrinted>2017-03-31T13:05:00Z</cp:lastPrinted>
  <dcterms:created xsi:type="dcterms:W3CDTF">2017-03-31T13:05:00Z</dcterms:created>
  <dcterms:modified xsi:type="dcterms:W3CDTF">2017-04-06T20:40:00Z</dcterms:modified>
</cp:coreProperties>
</file>