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4A" w:rsidRPr="00E9755F" w:rsidRDefault="00A6404A" w:rsidP="00E9755F">
      <w:pPr>
        <w:rPr>
          <w:b/>
          <w:i/>
          <w:u w:val="single"/>
          <w:lang w:val="es-ES_tradnl"/>
        </w:rPr>
      </w:pPr>
      <w:r w:rsidRPr="00A6404A">
        <w:rPr>
          <w:b/>
          <w:i/>
          <w:u w:val="single"/>
          <w:lang w:val="es-ES_tradnl"/>
        </w:rPr>
        <w:t>Instrucciones y requisitos del paquete software</w:t>
      </w:r>
    </w:p>
    <w:p w:rsidR="00A6404A" w:rsidRDefault="00E9755F" w:rsidP="00A6404A">
      <w:pPr>
        <w:suppressAutoHyphens/>
        <w:spacing w:after="0" w:line="240" w:lineRule="auto"/>
      </w:pPr>
      <w:r>
        <w:t>Requisitos</w:t>
      </w:r>
      <w:r w:rsidR="00A155E4">
        <w:t>:</w:t>
      </w:r>
    </w:p>
    <w:p w:rsidR="00A155E4" w:rsidRDefault="00A155E4" w:rsidP="00A6404A">
      <w:pPr>
        <w:suppressAutoHyphens/>
        <w:spacing w:after="0" w:line="240" w:lineRule="auto"/>
      </w:pPr>
      <w:r>
        <w:tab/>
        <w:t>-Java versión 1.4.0 o superior.</w:t>
      </w:r>
    </w:p>
    <w:p w:rsidR="00A155E4" w:rsidRDefault="00A155E4" w:rsidP="00A6404A">
      <w:pPr>
        <w:suppressAutoHyphens/>
        <w:spacing w:after="0" w:line="240" w:lineRule="auto"/>
      </w:pPr>
      <w:r>
        <w:tab/>
        <w:t>-1.4</w:t>
      </w:r>
      <w:r w:rsidR="00E9755F">
        <w:t>M</w:t>
      </w:r>
      <w:r>
        <w:t xml:space="preserve"> de espacio en disco.</w:t>
      </w:r>
    </w:p>
    <w:p w:rsidR="00A155E4" w:rsidRDefault="00A155E4" w:rsidP="00A6404A">
      <w:pPr>
        <w:suppressAutoHyphens/>
        <w:spacing w:after="0" w:line="240" w:lineRule="auto"/>
      </w:pPr>
      <w:r>
        <w:tab/>
        <w:t>-Compatible con Windows XP, vista y versiones superiores.</w:t>
      </w:r>
    </w:p>
    <w:p w:rsidR="007A1234" w:rsidRDefault="00A155E4" w:rsidP="00A6404A">
      <w:pPr>
        <w:suppressAutoHyphens/>
        <w:spacing w:after="0" w:line="240" w:lineRule="auto"/>
      </w:pPr>
      <w:r>
        <w:tab/>
        <w:t>- 50KB de Memoria RAM.</w:t>
      </w:r>
    </w:p>
    <w:p w:rsidR="00A155E4" w:rsidRDefault="00A155E4" w:rsidP="00A6404A">
      <w:pPr>
        <w:suppressAutoHyphens/>
        <w:spacing w:after="0" w:line="240" w:lineRule="auto"/>
      </w:pPr>
    </w:p>
    <w:p w:rsidR="00A155E4" w:rsidRDefault="00A155E4" w:rsidP="00A6404A">
      <w:pPr>
        <w:suppressAutoHyphens/>
        <w:spacing w:after="0" w:line="240" w:lineRule="auto"/>
      </w:pPr>
      <w:r>
        <w:t>Descripción del producto:</w:t>
      </w:r>
    </w:p>
    <w:p w:rsidR="00A155E4" w:rsidRDefault="00A155E4" w:rsidP="00A6404A">
      <w:pPr>
        <w:suppressAutoHyphens/>
        <w:spacing w:after="0" w:line="240" w:lineRule="auto"/>
      </w:pPr>
      <w:r>
        <w:tab/>
      </w:r>
      <w:r w:rsidR="007A1234" w:rsidRPr="007A1234">
        <w:rPr>
          <w:b/>
          <w:color w:val="C00000"/>
        </w:rPr>
        <w:t>Clinica-Los_Laureles</w:t>
      </w:r>
      <w:r w:rsidR="007A1234" w:rsidRPr="007A1234">
        <w:rPr>
          <w:color w:val="C00000"/>
        </w:rPr>
        <w:t xml:space="preserve"> </w:t>
      </w:r>
      <w:r w:rsidR="007A1234">
        <w:t xml:space="preserve">es una herramienta para </w:t>
      </w:r>
      <w:r w:rsidR="006122D6">
        <w:t>ayudar</w:t>
      </w:r>
      <w:r w:rsidR="007A1234">
        <w:t xml:space="preserve"> </w:t>
      </w:r>
      <w:r w:rsidR="006122D6">
        <w:t>en</w:t>
      </w:r>
      <w:r w:rsidR="007A1234">
        <w:t xml:space="preserve"> las actividades administrativas de un hospital o clínica, de manera eficiente y de fácil entendimiento para cualquier usuario. Evita la tediosa labor de recordar códigos </w:t>
      </w:r>
      <w:r w:rsidR="006122D6">
        <w:t>para los registros ya que el sistema maneja una asignación de códigos automática. Permite ver informes de manera sencilla gracias a la carga automática de los registros</w:t>
      </w:r>
      <w:r w:rsidR="007A1234">
        <w:t xml:space="preserve">.  </w:t>
      </w:r>
      <w:r w:rsidR="006122D6">
        <w:t>Posee una buena seguridad de los datos ya que el programa tiene una clave de acceso y los archivos utilizados son encriptados.</w:t>
      </w:r>
    </w:p>
    <w:p w:rsidR="006122D6" w:rsidRDefault="006122D6" w:rsidP="00A6404A">
      <w:pPr>
        <w:suppressAutoHyphens/>
        <w:spacing w:after="0" w:line="240" w:lineRule="auto"/>
      </w:pPr>
      <w:r>
        <w:tab/>
        <w:t>Funcionalidades:</w:t>
      </w:r>
    </w:p>
    <w:p w:rsidR="006122D6" w:rsidRDefault="006122D6" w:rsidP="00A6404A">
      <w:pPr>
        <w:suppressAutoHyphens/>
        <w:spacing w:after="0" w:line="240" w:lineRule="auto"/>
      </w:pPr>
      <w:r>
        <w:tab/>
      </w:r>
      <w:r>
        <w:tab/>
        <w:t>-Registro de pacientes, médicos y citas.</w:t>
      </w:r>
    </w:p>
    <w:p w:rsidR="006122D6" w:rsidRDefault="006122D6" w:rsidP="00A6404A">
      <w:pPr>
        <w:suppressAutoHyphens/>
        <w:spacing w:after="0" w:line="240" w:lineRule="auto"/>
      </w:pPr>
      <w:r>
        <w:tab/>
      </w:r>
      <w:r>
        <w:tab/>
        <w:t>-Cambio de Clave de seguridad.</w:t>
      </w:r>
    </w:p>
    <w:p w:rsidR="006122D6" w:rsidRDefault="006122D6" w:rsidP="00A6404A">
      <w:pPr>
        <w:suppressAutoHyphens/>
        <w:spacing w:after="0" w:line="240" w:lineRule="auto"/>
      </w:pPr>
      <w:r>
        <w:tab/>
      </w:r>
      <w:r>
        <w:tab/>
        <w:t>-Informes de médicos por pacientes y de médicos por sus especialidades.</w:t>
      </w:r>
    </w:p>
    <w:p w:rsidR="006122D6" w:rsidRDefault="006122D6" w:rsidP="00A6404A">
      <w:pPr>
        <w:suppressAutoHyphens/>
        <w:spacing w:after="0" w:line="240" w:lineRule="auto"/>
      </w:pPr>
    </w:p>
    <w:p w:rsidR="006122D6" w:rsidRDefault="006122D6" w:rsidP="00A6404A">
      <w:pPr>
        <w:suppressAutoHyphens/>
        <w:spacing w:after="0" w:line="240" w:lineRule="auto"/>
      </w:pPr>
      <w:r>
        <w:t>Importante</w:t>
      </w:r>
      <w:proofErr w:type="gramStart"/>
      <w:r>
        <w:t>!</w:t>
      </w:r>
      <w:proofErr w:type="gramEnd"/>
      <w:r>
        <w:t xml:space="preserve"> = el programa debe ser instalado en cualquier ubicación a excepción del disco local C: ya que requiere permisos especiales para la modificación de los archivos externos del programa, lo que no permite el registro de datos.</w:t>
      </w:r>
    </w:p>
    <w:p w:rsidR="006122D6" w:rsidRDefault="006122D6" w:rsidP="00A6404A">
      <w:pPr>
        <w:suppressAutoHyphens/>
        <w:spacing w:after="0" w:line="240" w:lineRule="auto"/>
      </w:pPr>
    </w:p>
    <w:p w:rsidR="006122D6" w:rsidRDefault="00E9755F" w:rsidP="00A6404A">
      <w:pPr>
        <w:suppressAutoHyphens/>
        <w:spacing w:after="0" w:line="240" w:lineRule="auto"/>
      </w:pPr>
      <w:r>
        <w:t>El paquete contiene:</w:t>
      </w:r>
    </w:p>
    <w:p w:rsidR="00E9755F" w:rsidRDefault="00E9755F" w:rsidP="00A6404A">
      <w:pPr>
        <w:suppressAutoHyphens/>
        <w:spacing w:after="0" w:line="240" w:lineRule="auto"/>
      </w:pPr>
      <w:r>
        <w:tab/>
        <w:t>-Carpeta bin con los archivos necesarios para el sistema (no los toque).</w:t>
      </w:r>
    </w:p>
    <w:p w:rsidR="00E9755F" w:rsidRDefault="00E9755F" w:rsidP="00A6404A">
      <w:pPr>
        <w:suppressAutoHyphens/>
        <w:spacing w:after="0" w:line="240" w:lineRule="auto"/>
      </w:pPr>
      <w:r>
        <w:tab/>
        <w:t>-Clinica.exe que es el ejecutable de la aplicación.</w:t>
      </w:r>
    </w:p>
    <w:p w:rsidR="00E9755F" w:rsidRDefault="00E9755F" w:rsidP="00A6404A">
      <w:pPr>
        <w:suppressAutoHyphens/>
        <w:spacing w:after="0" w:line="240" w:lineRule="auto"/>
      </w:pPr>
      <w:r>
        <w:tab/>
        <w:t>-Manual de Usuario.</w:t>
      </w:r>
    </w:p>
    <w:p w:rsidR="00E9755F" w:rsidRDefault="00E9755F" w:rsidP="00A6404A">
      <w:pPr>
        <w:suppressAutoHyphens/>
        <w:spacing w:after="0" w:line="240" w:lineRule="auto"/>
      </w:pPr>
      <w:r>
        <w:tab/>
        <w:t>-Informe de pruebas.</w:t>
      </w:r>
    </w:p>
    <w:p w:rsidR="00E9755F" w:rsidRDefault="00E9755F" w:rsidP="00A6404A">
      <w:pPr>
        <w:suppressAutoHyphens/>
        <w:spacing w:after="0" w:line="240" w:lineRule="auto"/>
      </w:pPr>
    </w:p>
    <w:p w:rsidR="00E9755F" w:rsidRDefault="00E9755F" w:rsidP="00A6404A">
      <w:pPr>
        <w:suppressAutoHyphens/>
        <w:spacing w:after="0" w:line="240" w:lineRule="auto"/>
      </w:pPr>
    </w:p>
    <w:p w:rsidR="00E9755F" w:rsidRPr="00E9755F" w:rsidRDefault="00E9755F" w:rsidP="00A6404A">
      <w:pPr>
        <w:suppressAutoHyphens/>
        <w:spacing w:after="0" w:line="240" w:lineRule="auto"/>
        <w:rPr>
          <w:b/>
        </w:rPr>
      </w:pPr>
      <w:r w:rsidRPr="00E9755F">
        <w:rPr>
          <w:b/>
        </w:rPr>
        <w:t>Informe de pruebas:</w:t>
      </w:r>
    </w:p>
    <w:p w:rsidR="00E9755F" w:rsidRDefault="00E9755F" w:rsidP="00A6404A">
      <w:pPr>
        <w:suppressAutoHyphens/>
        <w:spacing w:after="0" w:line="240" w:lineRule="auto"/>
      </w:pPr>
    </w:p>
    <w:p w:rsidR="00E9755F" w:rsidRDefault="00E9755F" w:rsidP="00E9755F">
      <w:pPr>
        <w:suppressAutoHyphens/>
        <w:spacing w:after="0" w:line="240" w:lineRule="auto"/>
      </w:pPr>
      <w:r>
        <w:t>Se realizaron las siguientes pruebas sobre el sistema:</w:t>
      </w:r>
    </w:p>
    <w:p w:rsidR="00E9755F" w:rsidRDefault="00E9755F" w:rsidP="00E9755F">
      <w:pPr>
        <w:suppressAutoHyphens/>
        <w:spacing w:after="0" w:line="240" w:lineRule="auto"/>
        <w:ind w:firstLine="708"/>
      </w:pPr>
      <w:r>
        <w:tab/>
      </w:r>
    </w:p>
    <w:p w:rsidR="00E9755F" w:rsidRDefault="00E9755F" w:rsidP="00E9755F">
      <w:pPr>
        <w:suppressAutoHyphens/>
        <w:spacing w:after="0" w:line="240" w:lineRule="auto"/>
      </w:pPr>
      <w:r>
        <w:t>1) Pruebas de recuperación. Consisten en forzar el fallo del software y comprobar</w:t>
      </w:r>
    </w:p>
    <w:p w:rsidR="00E9755F" w:rsidRDefault="00E9755F" w:rsidP="00E9755F">
      <w:pPr>
        <w:suppressAutoHyphens/>
        <w:spacing w:after="0" w:line="240" w:lineRule="auto"/>
      </w:pPr>
      <w:r>
        <w:t>Que la recuperación se lleva a cabo de manera correcta, devolviendo al</w:t>
      </w:r>
    </w:p>
    <w:p w:rsidR="00E9755F" w:rsidRDefault="00E9755F" w:rsidP="00E9755F">
      <w:pPr>
        <w:suppressAutoHyphens/>
        <w:spacing w:after="0" w:line="240" w:lineRule="auto"/>
      </w:pPr>
      <w:r>
        <w:t xml:space="preserve">Sistema a un estado coherente. </w:t>
      </w:r>
    </w:p>
    <w:p w:rsidR="0088313B" w:rsidRDefault="0088313B" w:rsidP="00E9755F">
      <w:pPr>
        <w:suppressAutoHyphens/>
        <w:spacing w:after="0" w:line="240" w:lineRule="auto"/>
      </w:pPr>
    </w:p>
    <w:p w:rsidR="00E9755F" w:rsidRDefault="00E9755F" w:rsidP="00E9755F">
      <w:pPr>
        <w:suppressAutoHyphens/>
        <w:spacing w:after="0" w:line="240" w:lineRule="auto"/>
      </w:pPr>
      <w:r>
        <w:t xml:space="preserve">*Se probó remover uno de los archivos externos del sistema durante la </w:t>
      </w:r>
      <w:r>
        <w:t xml:space="preserve"> </w:t>
      </w:r>
      <w:r>
        <w:t>ejecución</w:t>
      </w:r>
      <w:r w:rsidR="0088313B">
        <w:t xml:space="preserve"> durante la registración de un dato</w:t>
      </w:r>
      <w:r>
        <w:t xml:space="preserve"> para </w:t>
      </w:r>
      <w:r w:rsidR="0088313B">
        <w:t>ver el comportamiento del mismo, a lo que el sistema informo el problema con un mensaje y regresando a la interfaz anterior.</w:t>
      </w:r>
    </w:p>
    <w:p w:rsidR="006122D6" w:rsidRDefault="006122D6" w:rsidP="00A6404A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2) Pruebas de seguridad. Intentan verificar que los mecanismos de protección</w:t>
      </w:r>
    </w:p>
    <w:p w:rsidR="0088313B" w:rsidRDefault="0088313B" w:rsidP="0088313B">
      <w:pPr>
        <w:suppressAutoHyphens/>
        <w:spacing w:after="0" w:line="240" w:lineRule="auto"/>
      </w:pPr>
      <w:r>
        <w:t>Incorporados al sistema lo protegerán, de hecho, de penetraciones inadecuadas.</w:t>
      </w:r>
    </w:p>
    <w:p w:rsidR="0088313B" w:rsidRDefault="0088313B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2_El archivo es un ejecutable sin extensión .</w:t>
      </w:r>
      <w:proofErr w:type="spellStart"/>
      <w:r>
        <w:t>jar</w:t>
      </w:r>
      <w:proofErr w:type="spellEnd"/>
      <w:r>
        <w:t xml:space="preserve"> para evitar la lectura del código fuente, y todos los archivos externos están encriptados.</w:t>
      </w:r>
    </w:p>
    <w:p w:rsidR="0088313B" w:rsidRDefault="0088313B" w:rsidP="0088313B">
      <w:pPr>
        <w:suppressAutoHyphens/>
        <w:spacing w:after="0" w:line="240" w:lineRule="auto"/>
      </w:pPr>
      <w:r>
        <w:lastRenderedPageBreak/>
        <w:t>3) Pruebas de resistencia. Estas pruebas están diseñadas para que el sistema</w:t>
      </w:r>
    </w:p>
    <w:p w:rsidR="0088313B" w:rsidRDefault="0088313B" w:rsidP="0088313B">
      <w:pPr>
        <w:suppressAutoHyphens/>
        <w:spacing w:after="0" w:line="240" w:lineRule="auto"/>
      </w:pPr>
      <w:r>
        <w:t>Requiera recursos en cantidad, frecuencia o volumen anormales. La idea es intentar</w:t>
      </w:r>
    </w:p>
    <w:p w:rsidR="0088313B" w:rsidRDefault="0088313B" w:rsidP="0088313B">
      <w:pPr>
        <w:suppressAutoHyphens/>
        <w:spacing w:after="0" w:line="240" w:lineRule="auto"/>
      </w:pPr>
      <w:r>
        <w:t>Que el sistema se venga abajo por la excesiva tensión a la que se lo somete.</w:t>
      </w:r>
    </w:p>
    <w:p w:rsidR="0088313B" w:rsidRDefault="0088313B" w:rsidP="0088313B">
      <w:pPr>
        <w:suppressAutoHyphens/>
        <w:spacing w:after="0" w:line="240" w:lineRule="auto"/>
      </w:pPr>
    </w:p>
    <w:p w:rsidR="006122D6" w:rsidRDefault="0088313B" w:rsidP="0088313B">
      <w:pPr>
        <w:suppressAutoHyphens/>
        <w:spacing w:after="0" w:line="240" w:lineRule="auto"/>
      </w:pPr>
      <w:r>
        <w:t>3_Se cargo un volumen de 9</w:t>
      </w:r>
      <w:r>
        <w:t xml:space="preserve">000 médicos </w:t>
      </w:r>
      <w:r>
        <w:t xml:space="preserve">aprox. Y 9000 pacientes aprox. </w:t>
      </w:r>
      <w:r>
        <w:t xml:space="preserve">en </w:t>
      </w:r>
      <w:r>
        <w:t>los archivos</w:t>
      </w:r>
      <w:r>
        <w:t xml:space="preserve"> para eval</w:t>
      </w:r>
      <w:r>
        <w:t>uar el rendimiento del software, a lo que el sistema funciono con total naturalidad, sin ralentización, sin tardanzas de respuestas ni de interfaces.</w:t>
      </w:r>
    </w:p>
    <w:p w:rsidR="0088313B" w:rsidRDefault="0088313B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4) Pruebas de rendimiento. Es inaceptable que el software proporcione las funciones requeridas fuera de las condiciones de rendimiento exigidas.</w:t>
      </w:r>
    </w:p>
    <w:p w:rsidR="0088313B" w:rsidRDefault="0088313B" w:rsidP="0088313B">
      <w:pPr>
        <w:suppressAutoHyphens/>
        <w:spacing w:after="0" w:line="240" w:lineRule="auto"/>
      </w:pPr>
    </w:p>
    <w:p w:rsidR="0088313B" w:rsidRDefault="0088313B" w:rsidP="0088313B">
      <w:pPr>
        <w:suppressAutoHyphens/>
        <w:spacing w:after="0" w:line="240" w:lineRule="auto"/>
      </w:pPr>
      <w:r>
        <w:t>4_El sistema no demora más de 3 segundos en mostrar cada interfaz, el acce</w:t>
      </w:r>
      <w:r>
        <w:t>so a los archivos es de 5 segundos más tardar</w:t>
      </w:r>
      <w:r>
        <w:t>, la carga de los datos no demora más de 5 segundos</w:t>
      </w:r>
      <w:r>
        <w:t>, el registrar no demora más de 3 segundos</w:t>
      </w:r>
      <w:r>
        <w:t>.</w:t>
      </w:r>
      <w:bookmarkStart w:id="0" w:name="_GoBack"/>
      <w:bookmarkEnd w:id="0"/>
    </w:p>
    <w:p w:rsidR="00A155E4" w:rsidRPr="00A6404A" w:rsidRDefault="00A155E4" w:rsidP="00A6404A">
      <w:pPr>
        <w:suppressAutoHyphens/>
        <w:spacing w:after="0" w:line="240" w:lineRule="auto"/>
      </w:pPr>
      <w:r>
        <w:tab/>
      </w:r>
    </w:p>
    <w:sectPr w:rsidR="00A155E4" w:rsidRPr="00A64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9D"/>
    <w:rsid w:val="002D73AA"/>
    <w:rsid w:val="00364F9B"/>
    <w:rsid w:val="0057249D"/>
    <w:rsid w:val="006122D6"/>
    <w:rsid w:val="007A1234"/>
    <w:rsid w:val="0088313B"/>
    <w:rsid w:val="00964BDB"/>
    <w:rsid w:val="00A155E4"/>
    <w:rsid w:val="00A56FDC"/>
    <w:rsid w:val="00A6404A"/>
    <w:rsid w:val="00C72654"/>
    <w:rsid w:val="00E9755F"/>
    <w:rsid w:val="00F3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F140C29-9F95-4F48-B0B5-8A06D4C9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462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benitez</dc:creator>
  <cp:keywords/>
  <dc:description/>
  <cp:lastModifiedBy>javi benitez</cp:lastModifiedBy>
  <cp:revision>2</cp:revision>
  <dcterms:created xsi:type="dcterms:W3CDTF">2017-06-29T21:15:00Z</dcterms:created>
  <dcterms:modified xsi:type="dcterms:W3CDTF">2017-06-29T22:28:00Z</dcterms:modified>
</cp:coreProperties>
</file>