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503E" w:rsidRDefault="0038736B">
      <w:pPr>
        <w:jc w:val="both"/>
        <w:rPr>
          <w:i/>
          <w:sz w:val="36"/>
          <w:szCs w:val="36"/>
        </w:rPr>
      </w:pPr>
      <w:r>
        <w:rPr>
          <w:i/>
          <w:sz w:val="32"/>
          <w:szCs w:val="32"/>
        </w:rPr>
        <w:t>UNIVERSIDAD NACIONAL DE LA MATANZA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26669</wp:posOffset>
            </wp:positionH>
            <wp:positionV relativeFrom="paragraph">
              <wp:posOffset>0</wp:posOffset>
            </wp:positionV>
            <wp:extent cx="1077595" cy="1127760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503E" w:rsidRDefault="0038736B">
      <w:pPr>
        <w:jc w:val="both"/>
        <w:rPr>
          <w:i/>
          <w:sz w:val="19"/>
          <w:szCs w:val="19"/>
        </w:rPr>
      </w:pPr>
      <w:r>
        <w:rPr>
          <w:i/>
          <w:sz w:val="19"/>
          <w:szCs w:val="19"/>
        </w:rPr>
        <w:t>DEPARTAMENTO DE INGENIERÍA E INVESTIGACIONES TECNOLÓGICAS</w:t>
      </w:r>
    </w:p>
    <w:p w:rsidR="00A4503E" w:rsidRDefault="0038736B">
      <w:pPr>
        <w:ind w:left="708" w:firstLine="708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ANÁLISIS DE SOFTWARE</w:t>
      </w:r>
    </w:p>
    <w:p w:rsidR="00A4503E" w:rsidRDefault="00A4503E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4503E" w:rsidRDefault="00A4503E">
      <w:pPr>
        <w:spacing w:line="276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4503E" w:rsidRDefault="00A4503E">
      <w:pPr>
        <w:spacing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A4503E" w:rsidRDefault="0038736B">
      <w:pPr>
        <w:spacing w:line="27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PROGRAMA DE GESTION CLINICA </w:t>
      </w:r>
      <w:r>
        <w:rPr>
          <w:rFonts w:ascii="Calibri" w:eastAsia="Calibri" w:hAnsi="Calibri" w:cs="Calibri"/>
          <w:b/>
          <w:sz w:val="36"/>
          <w:szCs w:val="36"/>
        </w:rPr>
        <w:t>SIN METODOLOGÍA</w:t>
      </w:r>
    </w:p>
    <w:p w:rsidR="00A4503E" w:rsidRDefault="00A4503E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A4503E" w:rsidRDefault="00A4503E">
      <w:pPr>
        <w:rPr>
          <w:rFonts w:ascii="Calibri" w:eastAsia="Calibri" w:hAnsi="Calibri" w:cs="Calibri"/>
          <w:sz w:val="28"/>
          <w:szCs w:val="28"/>
        </w:rPr>
      </w:pPr>
    </w:p>
    <w:p w:rsidR="00A4503E" w:rsidRDefault="0038736B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Profesores:</w:t>
      </w:r>
    </w:p>
    <w:p w:rsidR="00A4503E" w:rsidRDefault="0038736B">
      <w:pPr>
        <w:spacing w:line="360" w:lineRule="auto"/>
        <w:ind w:left="-284" w:right="-284" w:firstLine="992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Vinjoy</w:t>
      </w:r>
      <w:proofErr w:type="spellEnd"/>
      <w:r>
        <w:rPr>
          <w:rFonts w:ascii="Calibri" w:eastAsia="Calibri" w:hAnsi="Calibri" w:cs="Calibri"/>
          <w:sz w:val="28"/>
          <w:szCs w:val="28"/>
        </w:rPr>
        <w:t>, Marcelo Daniel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A4503E" w:rsidRDefault="0038736B">
      <w:pPr>
        <w:spacing w:line="360" w:lineRule="auto"/>
        <w:ind w:left="-284" w:right="-284" w:firstLine="992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Landaburu</w:t>
      </w:r>
      <w:proofErr w:type="spellEnd"/>
      <w:r>
        <w:rPr>
          <w:rFonts w:ascii="Calibri" w:eastAsia="Calibri" w:hAnsi="Calibri" w:cs="Calibri"/>
          <w:sz w:val="28"/>
          <w:szCs w:val="28"/>
        </w:rPr>
        <w:t>, Roberto Eduardo</w:t>
      </w:r>
    </w:p>
    <w:p w:rsidR="00A4503E" w:rsidRDefault="0038736B">
      <w:pPr>
        <w:spacing w:line="360" w:lineRule="auto"/>
        <w:ind w:left="-284" w:right="-2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Del Ben, Enzo Antonio</w:t>
      </w:r>
      <w:bookmarkStart w:id="0" w:name="_GoBack"/>
      <w:bookmarkEnd w:id="0"/>
    </w:p>
    <w:p w:rsidR="00A4503E" w:rsidRDefault="0038736B">
      <w:pPr>
        <w:spacing w:line="360" w:lineRule="auto"/>
        <w:ind w:left="-284" w:right="-28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Agustín, Gustavo Ariel</w:t>
      </w:r>
    </w:p>
    <w:p w:rsidR="00A4503E" w:rsidRDefault="00A4503E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</w:p>
    <w:p w:rsidR="00A4503E" w:rsidRDefault="0038736B">
      <w:pPr>
        <w:pStyle w:val="Ttulo1"/>
        <w:spacing w:line="360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Grupo N° 12</w:t>
      </w:r>
    </w:p>
    <w:p w:rsidR="00A4503E" w:rsidRDefault="0038736B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Comisión:</w:t>
      </w:r>
      <w:r>
        <w:rPr>
          <w:rFonts w:ascii="Calibri" w:eastAsia="Calibri" w:hAnsi="Calibri" w:cs="Calibri"/>
          <w:sz w:val="28"/>
          <w:szCs w:val="28"/>
        </w:rPr>
        <w:t xml:space="preserve">     5900</w:t>
      </w:r>
    </w:p>
    <w:p w:rsidR="00A4503E" w:rsidRDefault="0038736B">
      <w:pPr>
        <w:spacing w:line="360" w:lineRule="auto"/>
        <w:ind w:left="-284" w:right="-284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Integrantes:     </w:t>
      </w:r>
    </w:p>
    <w:p w:rsidR="00A4503E" w:rsidRDefault="00A4503E">
      <w:pPr>
        <w:spacing w:line="360" w:lineRule="auto"/>
        <w:ind w:left="424" w:right="-284" w:firstLine="991"/>
        <w:rPr>
          <w:rFonts w:ascii="Calibri" w:eastAsia="Calibri" w:hAnsi="Calibri" w:cs="Calibri"/>
          <w:sz w:val="28"/>
          <w:szCs w:val="28"/>
        </w:rPr>
      </w:pPr>
    </w:p>
    <w:p w:rsidR="00A4503E" w:rsidRDefault="0038736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Leon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Fuentes Ana </w:t>
      </w:r>
      <w:proofErr w:type="spellStart"/>
      <w:r>
        <w:rPr>
          <w:rFonts w:ascii="Calibri" w:eastAsia="Calibri" w:hAnsi="Calibri" w:cs="Calibri"/>
          <w:sz w:val="28"/>
          <w:szCs w:val="28"/>
        </w:rPr>
        <w:t>Belen</w:t>
      </w:r>
      <w:proofErr w:type="spellEnd"/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38.059.374</w:t>
      </w:r>
    </w:p>
    <w:p w:rsidR="00A4503E" w:rsidRDefault="0038736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Benitez Sergio Javier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38.445.441</w:t>
      </w:r>
    </w:p>
    <w:p w:rsidR="00A4503E" w:rsidRDefault="0038736B">
      <w:pPr>
        <w:rPr>
          <w:rFonts w:ascii="Calibri" w:eastAsia="Calibri" w:hAnsi="Calibri" w:cs="Calibri"/>
          <w:sz w:val="28"/>
          <w:szCs w:val="28"/>
        </w:rPr>
      </w:pPr>
      <w:bookmarkStart w:id="1" w:name="_2g3atsl0t45o" w:colFirst="0" w:colLast="0"/>
      <w:bookmarkEnd w:id="1"/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Crescente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Maximiliano </w:t>
      </w:r>
      <w:proofErr w:type="spellStart"/>
      <w:r>
        <w:rPr>
          <w:rFonts w:ascii="Calibri" w:eastAsia="Calibri" w:hAnsi="Calibri" w:cs="Calibri"/>
          <w:sz w:val="28"/>
          <w:szCs w:val="28"/>
        </w:rPr>
        <w:t>Nicolas</w:t>
      </w:r>
      <w:proofErr w:type="spellEnd"/>
      <w:r>
        <w:rPr>
          <w:rFonts w:ascii="Calibri" w:eastAsia="Calibri" w:hAnsi="Calibri" w:cs="Calibri"/>
          <w:sz w:val="28"/>
          <w:szCs w:val="28"/>
        </w:rPr>
        <w:tab/>
        <w:t>DNI: 35.959.751</w:t>
      </w:r>
    </w:p>
    <w:p w:rsidR="00A4503E" w:rsidRDefault="0038736B">
      <w:pPr>
        <w:rPr>
          <w:rFonts w:ascii="Calibri" w:eastAsia="Calibri" w:hAnsi="Calibri" w:cs="Calibri"/>
          <w:sz w:val="28"/>
          <w:szCs w:val="28"/>
        </w:rPr>
      </w:pPr>
      <w:bookmarkStart w:id="2" w:name="_6sinqw50o4kl" w:colFirst="0" w:colLast="0"/>
      <w:bookmarkEnd w:id="2"/>
      <w:r>
        <w:rPr>
          <w:rFonts w:ascii="Calibri" w:eastAsia="Calibri" w:hAnsi="Calibri" w:cs="Calibri"/>
          <w:sz w:val="28"/>
          <w:szCs w:val="28"/>
        </w:rPr>
        <w:tab/>
        <w:t>Amado Córdoba Lucas Nahuel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DNI: 37.839.602</w:t>
      </w:r>
    </w:p>
    <w:p w:rsidR="00A4503E" w:rsidRDefault="0038736B">
      <w:pPr>
        <w:rPr>
          <w:rFonts w:ascii="Calibri" w:eastAsia="Calibri" w:hAnsi="Calibri" w:cs="Calibri"/>
          <w:sz w:val="28"/>
          <w:szCs w:val="28"/>
        </w:rPr>
      </w:pPr>
      <w:bookmarkStart w:id="3" w:name="_vy4g447r74ge" w:colFirst="0" w:colLast="0"/>
      <w:bookmarkEnd w:id="3"/>
      <w:r>
        <w:rPr>
          <w:rFonts w:ascii="Calibri" w:eastAsia="Calibri" w:hAnsi="Calibri" w:cs="Calibri"/>
          <w:sz w:val="28"/>
          <w:szCs w:val="28"/>
        </w:rPr>
        <w:tab/>
        <w:t>Pizarro, Yanina Lucía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37.649.685</w:t>
      </w:r>
    </w:p>
    <w:p w:rsidR="00A4503E" w:rsidRDefault="0038736B">
      <w:pPr>
        <w:rPr>
          <w:rFonts w:ascii="Calibri" w:eastAsia="Calibri" w:hAnsi="Calibri" w:cs="Calibri"/>
          <w:sz w:val="28"/>
          <w:szCs w:val="28"/>
        </w:rPr>
      </w:pPr>
      <w:bookmarkStart w:id="4" w:name="_gjdgxs" w:colFirst="0" w:colLast="0"/>
      <w:bookmarkEnd w:id="4"/>
      <w:r>
        <w:rPr>
          <w:rFonts w:ascii="Calibri" w:eastAsia="Calibri" w:hAnsi="Calibri" w:cs="Calibri"/>
          <w:sz w:val="28"/>
          <w:szCs w:val="28"/>
        </w:rPr>
        <w:t xml:space="preserve">           Benitez, Gerardo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DNI: 25.883.409</w:t>
      </w:r>
    </w:p>
    <w:sectPr w:rsidR="00A4503E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4503E"/>
    <w:rsid w:val="0038736B"/>
    <w:rsid w:val="00A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7A9806A-5A07-43DC-80CB-41AD6FB9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-284" w:right="-284"/>
      <w:jc w:val="center"/>
      <w:outlineLvl w:val="0"/>
    </w:pPr>
    <w:rPr>
      <w:rFonts w:ascii="Comic Sans MS" w:eastAsia="Comic Sans MS" w:hAnsi="Comic Sans MS" w:cs="Comic Sans MS"/>
      <w:b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 benitez</cp:lastModifiedBy>
  <cp:revision>2</cp:revision>
  <dcterms:created xsi:type="dcterms:W3CDTF">2017-04-21T18:12:00Z</dcterms:created>
  <dcterms:modified xsi:type="dcterms:W3CDTF">2017-04-21T18:15:00Z</dcterms:modified>
</cp:coreProperties>
</file>