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2325BD" w14:textId="77777777" w:rsidR="00074421" w:rsidRPr="00A53458" w:rsidRDefault="00074421" w:rsidP="00074421">
      <w:pPr>
        <w:tabs>
          <w:tab w:val="left" w:pos="4603"/>
        </w:tabs>
        <w:spacing w:after="0"/>
        <w:jc w:val="center"/>
        <w:rPr>
          <w:rFonts w:ascii="Trebuchet MS" w:hAnsi="Trebuchet MS"/>
          <w:b/>
          <w:color w:val="1F497D" w:themeColor="text2"/>
          <w:sz w:val="52"/>
        </w:rPr>
      </w:pPr>
      <w:r w:rsidRPr="00A53458">
        <w:rPr>
          <w:rFonts w:ascii="Trebuchet MS" w:hAnsi="Trebuchet MS"/>
          <w:b/>
          <w:color w:val="1F497D" w:themeColor="text2"/>
          <w:sz w:val="52"/>
        </w:rPr>
        <w:t>CARRETERA AUSTRAL SUR</w:t>
      </w:r>
    </w:p>
    <w:p w14:paraId="756B7808" w14:textId="77777777" w:rsidR="00074421" w:rsidRPr="00A53458" w:rsidRDefault="00074421" w:rsidP="00074421">
      <w:pPr>
        <w:tabs>
          <w:tab w:val="left" w:pos="4603"/>
        </w:tabs>
        <w:spacing w:after="0"/>
        <w:jc w:val="center"/>
        <w:rPr>
          <w:color w:val="1F497D" w:themeColor="text2"/>
          <w:sz w:val="24"/>
          <w:szCs w:val="24"/>
        </w:rPr>
      </w:pPr>
      <w:r w:rsidRPr="00A53458">
        <w:rPr>
          <w:color w:val="1F497D" w:themeColor="text2"/>
          <w:sz w:val="24"/>
          <w:szCs w:val="24"/>
        </w:rPr>
        <w:t>8 Días / 7 Noches</w:t>
      </w:r>
    </w:p>
    <w:p w14:paraId="1B93E532" w14:textId="503EC40B" w:rsidR="00074421" w:rsidRPr="00A53458" w:rsidRDefault="00A53458" w:rsidP="00A53458">
      <w:pPr>
        <w:tabs>
          <w:tab w:val="left" w:pos="4603"/>
        </w:tabs>
        <w:spacing w:after="0"/>
        <w:ind w:left="708"/>
        <w:jc w:val="center"/>
        <w:rPr>
          <w:rFonts w:ascii="Arial" w:hAnsi="Arial" w:cs="Arial"/>
          <w:color w:val="1F497D" w:themeColor="text2"/>
          <w:sz w:val="26"/>
          <w:szCs w:val="26"/>
          <w:shd w:val="clear" w:color="auto" w:fill="FFFFFF"/>
        </w:rPr>
      </w:pPr>
      <w:r w:rsidRPr="00A53458">
        <w:rPr>
          <w:rFonts w:ascii="Arial" w:hAnsi="Arial" w:cs="Arial"/>
          <w:color w:val="1F497D" w:themeColor="text2"/>
          <w:sz w:val="26"/>
          <w:szCs w:val="26"/>
          <w:shd w:val="clear" w:color="auto" w:fill="FFFFFF"/>
        </w:rPr>
        <w:t>Salidas: 0</w:t>
      </w:r>
      <w:r w:rsidR="00A94C1E">
        <w:rPr>
          <w:rFonts w:ascii="Arial" w:hAnsi="Arial" w:cs="Arial"/>
          <w:color w:val="1F497D" w:themeColor="text2"/>
          <w:sz w:val="26"/>
          <w:szCs w:val="26"/>
          <w:shd w:val="clear" w:color="auto" w:fill="FFFFFF"/>
        </w:rPr>
        <w:t xml:space="preserve">8 Marzo, </w:t>
      </w:r>
      <w:bookmarkStart w:id="0" w:name="_GoBack"/>
      <w:bookmarkEnd w:id="0"/>
      <w:r w:rsidR="00A94C1E">
        <w:rPr>
          <w:rFonts w:ascii="Arial" w:hAnsi="Arial" w:cs="Arial"/>
          <w:color w:val="1F497D" w:themeColor="text2"/>
          <w:sz w:val="26"/>
          <w:szCs w:val="26"/>
          <w:shd w:val="clear" w:color="auto" w:fill="FFFFFF"/>
        </w:rPr>
        <w:t>18 Marzo, 10 Abril</w:t>
      </w:r>
    </w:p>
    <w:p w14:paraId="5CB08ACD" w14:textId="77777777" w:rsidR="00A53458" w:rsidRPr="00A53458" w:rsidRDefault="00A53458" w:rsidP="00074421">
      <w:pPr>
        <w:tabs>
          <w:tab w:val="left" w:pos="4603"/>
        </w:tabs>
        <w:spacing w:after="0"/>
        <w:ind w:left="708"/>
        <w:rPr>
          <w:color w:val="1F497D" w:themeColor="text2"/>
          <w:sz w:val="24"/>
          <w:szCs w:val="24"/>
        </w:rPr>
      </w:pPr>
    </w:p>
    <w:p w14:paraId="13CC6976" w14:textId="77777777" w:rsidR="00074421" w:rsidRPr="00A53458" w:rsidRDefault="00074421" w:rsidP="00074421">
      <w:pPr>
        <w:tabs>
          <w:tab w:val="left" w:pos="4603"/>
        </w:tabs>
        <w:spacing w:after="0"/>
        <w:rPr>
          <w:b/>
          <w:color w:val="1F497D" w:themeColor="text2"/>
          <w:sz w:val="24"/>
          <w:szCs w:val="24"/>
          <w:u w:val="single"/>
        </w:rPr>
      </w:pPr>
      <w:r w:rsidRPr="00A53458">
        <w:rPr>
          <w:b/>
          <w:color w:val="1F497D" w:themeColor="text2"/>
          <w:sz w:val="24"/>
          <w:szCs w:val="24"/>
          <w:u w:val="single"/>
        </w:rPr>
        <w:t>Programa Incluye:</w:t>
      </w:r>
    </w:p>
    <w:p w14:paraId="23F6937C" w14:textId="2B4B8EBA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 xml:space="preserve">• Pasaje aéreo Santiago – Balmaceda – Santiago, vía </w:t>
      </w:r>
      <w:r w:rsidR="00A53458" w:rsidRPr="00A94C1E">
        <w:rPr>
          <w:color w:val="1F497D" w:themeColor="text2"/>
          <w:shd w:val="clear" w:color="auto" w:fill="F5F5F5"/>
          <w:lang w:val="es-ES" w:eastAsia="es-ES"/>
        </w:rPr>
        <w:t xml:space="preserve">Sky </w:t>
      </w:r>
      <w:r w:rsidRPr="00A94C1E">
        <w:rPr>
          <w:color w:val="1F497D" w:themeColor="text2"/>
          <w:shd w:val="clear" w:color="auto" w:fill="F5F5F5"/>
          <w:lang w:val="es-ES" w:eastAsia="es-ES"/>
        </w:rPr>
        <w:t>Airlines (cupos confirmados).</w:t>
      </w:r>
    </w:p>
    <w:p w14:paraId="4584B7B1" w14:textId="470A57F0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 xml:space="preserve">Incluye </w:t>
      </w:r>
      <w:r w:rsidR="00A94C1E" w:rsidRPr="00A94C1E">
        <w:rPr>
          <w:color w:val="1F497D" w:themeColor="text2"/>
          <w:shd w:val="clear" w:color="auto" w:fill="F5F5F5"/>
          <w:lang w:val="es-ES" w:eastAsia="es-ES"/>
        </w:rPr>
        <w:t>tasas de aeropuerto y maleta en bodega</w:t>
      </w:r>
      <w:r w:rsidRPr="00A94C1E">
        <w:rPr>
          <w:color w:val="1F497D" w:themeColor="text2"/>
          <w:shd w:val="clear" w:color="auto" w:fill="F5F5F5"/>
          <w:lang w:val="es-ES" w:eastAsia="es-ES"/>
        </w:rPr>
        <w:t>.</w:t>
      </w:r>
    </w:p>
    <w:p w14:paraId="0F87CB42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Traslados en servicio privado en destino.</w:t>
      </w:r>
    </w:p>
    <w:p w14:paraId="678D612A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rFonts w:ascii="Trebuchet MS" w:hAnsi="Trebuchet MS"/>
          <w:b/>
          <w:noProof/>
          <w:color w:val="1F497D" w:themeColor="text2"/>
          <w:lang w:eastAsia="es-CL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14D583" wp14:editId="434FB817">
                <wp:simplePos x="0" y="0"/>
                <wp:positionH relativeFrom="margin">
                  <wp:posOffset>4330065</wp:posOffset>
                </wp:positionH>
                <wp:positionV relativeFrom="paragraph">
                  <wp:posOffset>2540</wp:posOffset>
                </wp:positionV>
                <wp:extent cx="2937510" cy="4648200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510" cy="464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2F349" w14:textId="77777777" w:rsidR="00074421" w:rsidRDefault="00074421" w:rsidP="00074421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2F1C5448" wp14:editId="6CDA0933">
                                  <wp:extent cx="2686050" cy="2686050"/>
                                  <wp:effectExtent l="0" t="0" r="0" b="0"/>
                                  <wp:docPr id="19" name="Imagen 19" descr="https://scontent.fscl8-1.fna.fbcdn.net/v/t1.0-9/101644838_2603391969898585_3365124618925899776_o.jpg?_nc_cat=109&amp;ccb=2&amp;_nc_sid=174925&amp;_nc_ohc=eiQZh-jBEagAX8P96Ab&amp;_nc_ht=scontent.fscl8-1.fna&amp;oh=d838bbbf75b8df1192ff0d30e9ce2fe6&amp;oe=5FBBEBD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scontent.fscl8-1.fna.fbcdn.net/v/t1.0-9/101644838_2603391969898585_3365124618925899776_o.jpg?_nc_cat=109&amp;ccb=2&amp;_nc_sid=174925&amp;_nc_ohc=eiQZh-jBEagAX8P96Ab&amp;_nc_ht=scontent.fscl8-1.fna&amp;oh=d838bbbf75b8df1192ff0d30e9ce2fe6&amp;oe=5FBBEBD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2686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EBEBE5" w14:textId="77777777" w:rsidR="00074421" w:rsidRDefault="00074421" w:rsidP="00074421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039FC877" wp14:editId="23DA361A">
                                  <wp:extent cx="2716530" cy="1689356"/>
                                  <wp:effectExtent l="0" t="0" r="7620" b="6350"/>
                                  <wp:docPr id="20" name="Imagen 20" descr="https://scontent.fscl8-1.fna.fbcdn.net/v/t31.0-8/12841208_1704293853141739_6373442825854335315_o.jpg?_nc_cat=109&amp;ccb=2&amp;_nc_sid=9267fe&amp;_nc_ohc=cJlCpfq4TCYAX_UXyCA&amp;_nc_ht=scontent.fscl8-1.fna&amp;oh=a1710448cc85c795367a9e33166f883f&amp;oe=5FBDEC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s://scontent.fscl8-1.fna.fbcdn.net/v/t31.0-8/12841208_1704293853141739_6373442825854335315_o.jpg?_nc_cat=109&amp;ccb=2&amp;_nc_sid=9267fe&amp;_nc_ohc=cJlCpfq4TCYAX_UXyCA&amp;_nc_ht=scontent.fscl8-1.fna&amp;oh=a1710448cc85c795367a9e33166f883f&amp;oe=5FBDEC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9660" cy="16913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D14D58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0.95pt;margin-top:.2pt;width:231.3pt;height:36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" stroked="f">
                <v:textbox>
                  <w:txbxContent>
                    <w:p w14:paraId="0172F349" w14:textId="77777777" w:rsidR="00074421" w:rsidRDefault="00074421" w:rsidP="00074421">
                      <w:pPr>
                        <w:jc w:val="both"/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2F1C5448" wp14:editId="6CDA0933">
                            <wp:extent cx="2686050" cy="2686050"/>
                            <wp:effectExtent l="0" t="0" r="0" b="0"/>
                            <wp:docPr id="19" name="Imagen 19" descr="https://scontent.fscl8-1.fna.fbcdn.net/v/t1.0-9/101644838_2603391969898585_3365124618925899776_o.jpg?_nc_cat=109&amp;ccb=2&amp;_nc_sid=174925&amp;_nc_ohc=eiQZh-jBEagAX8P96Ab&amp;_nc_ht=scontent.fscl8-1.fna&amp;oh=d838bbbf75b8df1192ff0d30e9ce2fe6&amp;oe=5FBBEBD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scontent.fscl8-1.fna.fbcdn.net/v/t1.0-9/101644838_2603391969898585_3365124618925899776_o.jpg?_nc_cat=109&amp;ccb=2&amp;_nc_sid=174925&amp;_nc_ohc=eiQZh-jBEagAX8P96Ab&amp;_nc_ht=scontent.fscl8-1.fna&amp;oh=d838bbbf75b8df1192ff0d30e9ce2fe6&amp;oe=5FBBEBD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2686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EBEBE5" w14:textId="77777777" w:rsidR="00074421" w:rsidRDefault="00074421" w:rsidP="00074421">
                      <w:pPr>
                        <w:jc w:val="both"/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039FC877" wp14:editId="23DA361A">
                            <wp:extent cx="2716530" cy="1689356"/>
                            <wp:effectExtent l="0" t="0" r="7620" b="6350"/>
                            <wp:docPr id="20" name="Imagen 20" descr="https://scontent.fscl8-1.fna.fbcdn.net/v/t31.0-8/12841208_1704293853141739_6373442825854335315_o.jpg?_nc_cat=109&amp;ccb=2&amp;_nc_sid=9267fe&amp;_nc_ohc=cJlCpfq4TCYAX_UXyCA&amp;_nc_ht=scontent.fscl8-1.fna&amp;oh=a1710448cc85c795367a9e33166f883f&amp;oe=5FBDEC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s://scontent.fscl8-1.fna.fbcdn.net/v/t31.0-8/12841208_1704293853141739_6373442825854335315_o.jpg?_nc_cat=109&amp;ccb=2&amp;_nc_sid=9267fe&amp;_nc_ohc=cJlCpfq4TCYAX_UXyCA&amp;_nc_ht=scontent.fscl8-1.fna&amp;oh=a1710448cc85c795367a9e33166f883f&amp;oe=5FBDEC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19660" cy="16913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94C1E">
        <w:rPr>
          <w:color w:val="1F497D" w:themeColor="text2"/>
          <w:shd w:val="clear" w:color="auto" w:fill="F5F5F5"/>
          <w:lang w:val="es-ES" w:eastAsia="es-ES"/>
        </w:rPr>
        <w:t>• Experto Chofer/Guía acompañante durante el recorrido.</w:t>
      </w:r>
    </w:p>
    <w:p w14:paraId="35D57F52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07 Noches de alojamiento en habitación con baño privado.</w:t>
      </w:r>
    </w:p>
    <w:p w14:paraId="5A823851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02 Noches en Cabañas La Cascada, Puerto Tranquilo o similar.</w:t>
      </w:r>
    </w:p>
    <w:p w14:paraId="50B758DC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02 Noches en Cabañas Los Ñadis, Cochrane o similar.</w:t>
      </w:r>
    </w:p>
    <w:p w14:paraId="24D8DD2B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01 Noche en Hostería La Posada del Río, Chile Chico o similar.</w:t>
      </w:r>
    </w:p>
    <w:p w14:paraId="2EA98E05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 xml:space="preserve">• 02 Noches en Hotel </w:t>
      </w:r>
      <w:proofErr w:type="spellStart"/>
      <w:r w:rsidRPr="00A94C1E">
        <w:rPr>
          <w:color w:val="1F497D" w:themeColor="text2"/>
          <w:shd w:val="clear" w:color="auto" w:fill="F5F5F5"/>
          <w:lang w:val="es-ES" w:eastAsia="es-ES"/>
        </w:rPr>
        <w:t>Patagonian</w:t>
      </w:r>
      <w:proofErr w:type="spellEnd"/>
      <w:r w:rsidRPr="00A94C1E">
        <w:rPr>
          <w:color w:val="1F497D" w:themeColor="text2"/>
          <w:shd w:val="clear" w:color="auto" w:fill="F5F5F5"/>
          <w:lang w:val="es-ES" w:eastAsia="es-ES"/>
        </w:rPr>
        <w:t xml:space="preserve"> Lodge, Coyhaique o similar.</w:t>
      </w:r>
    </w:p>
    <w:p w14:paraId="39BA0FA9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Media Pensión (Desayuno y Cena (sin bebestible).</w:t>
      </w:r>
    </w:p>
    <w:p w14:paraId="31F7A8ED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 • Navegación a Capillas de Mármol.</w:t>
      </w:r>
    </w:p>
    <w:p w14:paraId="05186079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 xml:space="preserve">• </w:t>
      </w:r>
      <w:proofErr w:type="spellStart"/>
      <w:r w:rsidRPr="00A94C1E">
        <w:rPr>
          <w:color w:val="1F497D" w:themeColor="text2"/>
          <w:shd w:val="clear" w:color="auto" w:fill="F5F5F5"/>
          <w:lang w:val="es-ES" w:eastAsia="es-ES"/>
        </w:rPr>
        <w:t>Trekking</w:t>
      </w:r>
      <w:proofErr w:type="spellEnd"/>
      <w:r w:rsidRPr="00A94C1E">
        <w:rPr>
          <w:color w:val="1F497D" w:themeColor="text2"/>
          <w:shd w:val="clear" w:color="auto" w:fill="F5F5F5"/>
          <w:lang w:val="es-ES" w:eastAsia="es-ES"/>
        </w:rPr>
        <w:t xml:space="preserve"> Mirador del Glaciar exploradores.</w:t>
      </w:r>
    </w:p>
    <w:p w14:paraId="1339A34E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 xml:space="preserve">• Navegación Bahía </w:t>
      </w:r>
      <w:proofErr w:type="spellStart"/>
      <w:r w:rsidRPr="00A94C1E">
        <w:rPr>
          <w:color w:val="1F497D" w:themeColor="text2"/>
          <w:shd w:val="clear" w:color="auto" w:fill="F5F5F5"/>
          <w:lang w:val="es-ES" w:eastAsia="es-ES"/>
        </w:rPr>
        <w:t>Tortel</w:t>
      </w:r>
      <w:proofErr w:type="spellEnd"/>
      <w:r w:rsidRPr="00A94C1E">
        <w:rPr>
          <w:color w:val="1F497D" w:themeColor="text2"/>
          <w:shd w:val="clear" w:color="auto" w:fill="F5F5F5"/>
          <w:lang w:val="es-ES" w:eastAsia="es-ES"/>
        </w:rPr>
        <w:t>, Río Baker e Isla de Los Muertos.</w:t>
      </w:r>
    </w:p>
    <w:p w14:paraId="253A944B" w14:textId="77777777" w:rsidR="00074421" w:rsidRPr="00A94C1E" w:rsidRDefault="00074421" w:rsidP="00074421">
      <w:pPr>
        <w:pStyle w:val="Sinespaciado"/>
        <w:rPr>
          <w:color w:val="1F497D" w:themeColor="text2"/>
          <w:lang w:val="en-US" w:eastAsia="es-ES"/>
        </w:rPr>
      </w:pPr>
      <w:r w:rsidRPr="00A94C1E">
        <w:rPr>
          <w:color w:val="1F497D" w:themeColor="text2"/>
          <w:shd w:val="clear" w:color="auto" w:fill="F5F5F5"/>
          <w:lang w:val="en-US" w:eastAsia="es-ES"/>
        </w:rPr>
        <w:t xml:space="preserve">• Trekking </w:t>
      </w:r>
      <w:proofErr w:type="spellStart"/>
      <w:r w:rsidRPr="00A94C1E">
        <w:rPr>
          <w:color w:val="1F497D" w:themeColor="text2"/>
          <w:shd w:val="clear" w:color="auto" w:fill="F5F5F5"/>
          <w:lang w:val="en-US" w:eastAsia="es-ES"/>
        </w:rPr>
        <w:t>Confluencia</w:t>
      </w:r>
      <w:proofErr w:type="spellEnd"/>
      <w:r w:rsidRPr="00A94C1E">
        <w:rPr>
          <w:color w:val="1F497D" w:themeColor="text2"/>
          <w:shd w:val="clear" w:color="auto" w:fill="F5F5F5"/>
          <w:lang w:val="en-US" w:eastAsia="es-ES"/>
        </w:rPr>
        <w:t xml:space="preserve"> Ríos Baker &amp; Neff.</w:t>
      </w:r>
    </w:p>
    <w:p w14:paraId="5357DA7C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City Tour Coyhaique.</w:t>
      </w:r>
    </w:p>
    <w:p w14:paraId="6C65ADB2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Asado Patagón de despedida.</w:t>
      </w:r>
    </w:p>
    <w:p w14:paraId="13C58006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• Asistencia en viajes, Mapfre Asistencia.</w:t>
      </w:r>
    </w:p>
    <w:p w14:paraId="4CF02A94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rFonts w:ascii="Trebuchet MS" w:hAnsi="Trebuchet MS"/>
          <w:b/>
          <w:noProof/>
          <w:color w:val="1F497D" w:themeColor="text2"/>
          <w:lang w:eastAsia="es-C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56185B" wp14:editId="55F13845">
                <wp:simplePos x="0" y="0"/>
                <wp:positionH relativeFrom="column">
                  <wp:posOffset>4663440</wp:posOffset>
                </wp:positionH>
                <wp:positionV relativeFrom="paragraph">
                  <wp:posOffset>4445</wp:posOffset>
                </wp:positionV>
                <wp:extent cx="2583180" cy="1404620"/>
                <wp:effectExtent l="0" t="0" r="762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A581E" w14:textId="77777777" w:rsidR="00074421" w:rsidRDefault="00074421" w:rsidP="00074421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456185B" id="_x0000_s1027" type="#_x0000_t202" style="position:absolute;margin-left:367.2pt;margin-top:.35pt;width:203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" stroked="f">
                <v:textbox style="mso-fit-shape-to-text:t">
                  <w:txbxContent>
                    <w:p w14:paraId="055A581E" w14:textId="77777777" w:rsidR="00074421" w:rsidRDefault="00074421" w:rsidP="00074421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94C1E">
        <w:rPr>
          <w:color w:val="1F497D" w:themeColor="text2"/>
          <w:shd w:val="clear" w:color="auto" w:fill="F5F5F5"/>
          <w:lang w:val="es-ES" w:eastAsia="es-ES"/>
        </w:rPr>
        <w:t>** El programa opera con un mínimo de 8 pasajeros.</w:t>
      </w:r>
    </w:p>
    <w:p w14:paraId="349E4303" w14:textId="77777777" w:rsidR="00074421" w:rsidRPr="00A94C1E" w:rsidRDefault="00074421" w:rsidP="00074421">
      <w:pPr>
        <w:pStyle w:val="Sinespaciado"/>
        <w:rPr>
          <w:color w:val="1F497D" w:themeColor="text2"/>
          <w:lang w:val="es-ES" w:eastAsia="es-ES"/>
        </w:rPr>
      </w:pPr>
      <w:r w:rsidRPr="00A94C1E">
        <w:rPr>
          <w:color w:val="1F497D" w:themeColor="text2"/>
          <w:shd w:val="clear" w:color="auto" w:fill="F5F5F5"/>
          <w:lang w:val="es-ES" w:eastAsia="es-ES"/>
        </w:rPr>
        <w:t>** Propinas no incluidas.</w:t>
      </w:r>
    </w:p>
    <w:p w14:paraId="367D9C5D" w14:textId="77777777" w:rsidR="00074421" w:rsidRPr="00A53458" w:rsidRDefault="00074421" w:rsidP="00074421">
      <w:pPr>
        <w:tabs>
          <w:tab w:val="left" w:pos="4603"/>
        </w:tabs>
        <w:spacing w:after="0"/>
        <w:jc w:val="both"/>
        <w:rPr>
          <w:color w:val="1F497D" w:themeColor="text2"/>
        </w:rPr>
      </w:pPr>
    </w:p>
    <w:p w14:paraId="0BE46033" w14:textId="77777777" w:rsidR="00074421" w:rsidRPr="00A53458" w:rsidRDefault="00074421" w:rsidP="00074421">
      <w:pPr>
        <w:tabs>
          <w:tab w:val="left" w:pos="4603"/>
        </w:tabs>
        <w:spacing w:after="0"/>
        <w:jc w:val="both"/>
        <w:rPr>
          <w:b/>
          <w:color w:val="1F497D" w:themeColor="text2"/>
          <w:sz w:val="24"/>
          <w:szCs w:val="24"/>
          <w:u w:val="single"/>
        </w:rPr>
      </w:pPr>
      <w:r w:rsidRPr="00A53458">
        <w:rPr>
          <w:b/>
          <w:color w:val="1F497D" w:themeColor="text2"/>
          <w:sz w:val="24"/>
          <w:szCs w:val="24"/>
          <w:u w:val="single"/>
        </w:rPr>
        <w:t>Valores por persona</w:t>
      </w:r>
    </w:p>
    <w:p w14:paraId="534B31C8" w14:textId="0B26915E" w:rsidR="00074421" w:rsidRPr="00A53458" w:rsidRDefault="00074421" w:rsidP="00074421">
      <w:pPr>
        <w:tabs>
          <w:tab w:val="left" w:pos="4603"/>
        </w:tabs>
        <w:spacing w:after="0"/>
        <w:jc w:val="both"/>
        <w:rPr>
          <w:b/>
          <w:color w:val="1F497D" w:themeColor="text2"/>
          <w:sz w:val="24"/>
          <w:szCs w:val="24"/>
        </w:rPr>
      </w:pPr>
      <w:r w:rsidRPr="00A53458">
        <w:rPr>
          <w:b/>
          <w:color w:val="1F497D" w:themeColor="text2"/>
          <w:sz w:val="24"/>
          <w:szCs w:val="24"/>
        </w:rPr>
        <w:t xml:space="preserve">Base habitación doble $ </w:t>
      </w:r>
      <w:r w:rsidR="00260E74" w:rsidRPr="00A53458">
        <w:rPr>
          <w:b/>
          <w:color w:val="1F497D" w:themeColor="text2"/>
          <w:sz w:val="24"/>
          <w:szCs w:val="24"/>
        </w:rPr>
        <w:t>9</w:t>
      </w:r>
      <w:r w:rsidR="00A94C1E">
        <w:rPr>
          <w:b/>
          <w:color w:val="1F497D" w:themeColor="text2"/>
          <w:sz w:val="24"/>
          <w:szCs w:val="24"/>
        </w:rPr>
        <w:t>5</w:t>
      </w:r>
      <w:r w:rsidRPr="00A53458">
        <w:rPr>
          <w:b/>
          <w:color w:val="1F497D" w:themeColor="text2"/>
          <w:sz w:val="24"/>
          <w:szCs w:val="24"/>
        </w:rPr>
        <w:t>9.000</w:t>
      </w:r>
    </w:p>
    <w:p w14:paraId="06C1BAC6" w14:textId="584C9B50" w:rsidR="00074421" w:rsidRPr="00A53458" w:rsidRDefault="00074421" w:rsidP="00074421">
      <w:pPr>
        <w:tabs>
          <w:tab w:val="left" w:pos="4603"/>
        </w:tabs>
        <w:spacing w:after="0"/>
        <w:jc w:val="both"/>
        <w:rPr>
          <w:b/>
          <w:color w:val="1F497D" w:themeColor="text2"/>
          <w:sz w:val="24"/>
          <w:szCs w:val="24"/>
        </w:rPr>
      </w:pPr>
      <w:r w:rsidRPr="00A53458">
        <w:rPr>
          <w:b/>
          <w:color w:val="1F497D" w:themeColor="text2"/>
          <w:sz w:val="24"/>
          <w:szCs w:val="24"/>
        </w:rPr>
        <w:t>Base habitación single $ 1.</w:t>
      </w:r>
      <w:r w:rsidR="00B467C3" w:rsidRPr="00A53458">
        <w:rPr>
          <w:b/>
          <w:color w:val="1F497D" w:themeColor="text2"/>
          <w:sz w:val="24"/>
          <w:szCs w:val="24"/>
        </w:rPr>
        <w:t>1</w:t>
      </w:r>
      <w:r w:rsidR="00A94C1E">
        <w:rPr>
          <w:b/>
          <w:color w:val="1F497D" w:themeColor="text2"/>
          <w:sz w:val="24"/>
          <w:szCs w:val="24"/>
        </w:rPr>
        <w:t>6</w:t>
      </w:r>
      <w:r w:rsidRPr="00A53458">
        <w:rPr>
          <w:b/>
          <w:color w:val="1F497D" w:themeColor="text2"/>
          <w:sz w:val="24"/>
          <w:szCs w:val="24"/>
        </w:rPr>
        <w:t>9.000</w:t>
      </w:r>
    </w:p>
    <w:p w14:paraId="5126EDBC" w14:textId="77777777" w:rsidR="00074421" w:rsidRPr="00A53458" w:rsidRDefault="00074421" w:rsidP="00074421">
      <w:pPr>
        <w:tabs>
          <w:tab w:val="left" w:pos="4603"/>
        </w:tabs>
        <w:spacing w:after="0"/>
        <w:jc w:val="both"/>
        <w:rPr>
          <w:color w:val="1F497D" w:themeColor="text2"/>
          <w:sz w:val="24"/>
          <w:szCs w:val="24"/>
        </w:rPr>
      </w:pPr>
    </w:p>
    <w:p w14:paraId="790E5606" w14:textId="77777777" w:rsidR="00A94C1E" w:rsidRPr="002F0F36" w:rsidRDefault="00A94C1E" w:rsidP="00A94C1E">
      <w:pPr>
        <w:pStyle w:val="Sinespaciado"/>
        <w:rPr>
          <w:b/>
          <w:color w:val="1F497D" w:themeColor="text2"/>
          <w:u w:val="single"/>
        </w:rPr>
      </w:pPr>
      <w:r w:rsidRPr="002F0F36">
        <w:rPr>
          <w:b/>
          <w:color w:val="1F497D" w:themeColor="text2"/>
          <w:u w:val="single"/>
        </w:rPr>
        <w:t>Itinerario aéreo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2"/>
      </w:tblGrid>
      <w:tr w:rsidR="00A94C1E" w:rsidRPr="002F0F36" w14:paraId="12BBCCCD" w14:textId="77777777" w:rsidTr="001A693D">
        <w:tc>
          <w:tcPr>
            <w:tcW w:w="5382" w:type="dxa"/>
          </w:tcPr>
          <w:p w14:paraId="36071A1E" w14:textId="00436B0D" w:rsidR="00A94C1E" w:rsidRPr="002F0F36" w:rsidRDefault="00A94C1E" w:rsidP="001A693D">
            <w:pPr>
              <w:pStyle w:val="Sinespaciado"/>
              <w:rPr>
                <w:color w:val="1F497D" w:themeColor="text2"/>
                <w:sz w:val="20"/>
                <w:szCs w:val="20"/>
              </w:rPr>
            </w:pPr>
            <w:r>
              <w:rPr>
                <w:color w:val="1F497D" w:themeColor="text2"/>
                <w:sz w:val="20"/>
                <w:szCs w:val="20"/>
                <w:lang w:val="es-CL"/>
              </w:rPr>
              <w:t>08</w:t>
            </w:r>
            <w:r>
              <w:rPr>
                <w:color w:val="1F497D" w:themeColor="text2"/>
                <w:sz w:val="20"/>
                <w:szCs w:val="20"/>
                <w:lang w:val="es-CL"/>
              </w:rPr>
              <w:t xml:space="preserve"> Marzo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H2 </w:t>
            </w:r>
            <w:r>
              <w:rPr>
                <w:color w:val="1F497D" w:themeColor="text2"/>
                <w:sz w:val="20"/>
                <w:szCs w:val="20"/>
              </w:rPr>
              <w:t>031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Santiago-</w:t>
            </w:r>
            <w:r>
              <w:rPr>
                <w:color w:val="1F497D" w:themeColor="text2"/>
                <w:sz w:val="20"/>
                <w:szCs w:val="20"/>
              </w:rPr>
              <w:t>Balmaceda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</w:t>
            </w:r>
            <w:r>
              <w:rPr>
                <w:color w:val="1F497D" w:themeColor="text2"/>
                <w:sz w:val="20"/>
                <w:szCs w:val="20"/>
              </w:rPr>
              <w:t>0</w:t>
            </w:r>
            <w:r>
              <w:rPr>
                <w:color w:val="1F497D" w:themeColor="text2"/>
                <w:sz w:val="20"/>
                <w:szCs w:val="20"/>
              </w:rPr>
              <w:t>9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0</w:t>
            </w:r>
            <w:r>
              <w:rPr>
                <w:color w:val="1F497D" w:themeColor="text2"/>
                <w:sz w:val="20"/>
                <w:szCs w:val="20"/>
              </w:rPr>
              <w:t>0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11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20</w:t>
            </w:r>
          </w:p>
          <w:p w14:paraId="4981C6FE" w14:textId="2C90CF75" w:rsidR="00A94C1E" w:rsidRPr="002F0F36" w:rsidRDefault="00A94C1E" w:rsidP="00A94C1E">
            <w:pPr>
              <w:pStyle w:val="Sinespaciado"/>
              <w:rPr>
                <w:color w:val="1F497D" w:themeColor="text2"/>
                <w:sz w:val="20"/>
                <w:szCs w:val="20"/>
              </w:rPr>
            </w:pPr>
            <w:r>
              <w:rPr>
                <w:color w:val="1F497D" w:themeColor="text2"/>
                <w:sz w:val="20"/>
                <w:szCs w:val="20"/>
              </w:rPr>
              <w:t>15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Marzo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H2 </w:t>
            </w:r>
            <w:r>
              <w:rPr>
                <w:color w:val="1F497D" w:themeColor="text2"/>
                <w:sz w:val="20"/>
                <w:szCs w:val="20"/>
              </w:rPr>
              <w:t>038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</w:t>
            </w:r>
            <w:r>
              <w:rPr>
                <w:color w:val="1F497D" w:themeColor="text2"/>
                <w:sz w:val="20"/>
                <w:szCs w:val="20"/>
              </w:rPr>
              <w:t>Balmaceda</w:t>
            </w:r>
            <w:r w:rsidRPr="002F0F36">
              <w:rPr>
                <w:color w:val="1F497D" w:themeColor="text2"/>
                <w:sz w:val="20"/>
                <w:szCs w:val="20"/>
              </w:rPr>
              <w:t>-Santiago   1</w:t>
            </w:r>
            <w:r>
              <w:rPr>
                <w:color w:val="1F497D" w:themeColor="text2"/>
                <w:sz w:val="20"/>
                <w:szCs w:val="20"/>
              </w:rPr>
              <w:t>7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12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19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32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</w:p>
        </w:tc>
      </w:tr>
      <w:tr w:rsidR="00A94C1E" w:rsidRPr="002F0F36" w14:paraId="7E92CD8C" w14:textId="77777777" w:rsidTr="001A693D">
        <w:tc>
          <w:tcPr>
            <w:tcW w:w="5382" w:type="dxa"/>
          </w:tcPr>
          <w:p w14:paraId="49AC95BC" w14:textId="5576CE23" w:rsidR="00A94C1E" w:rsidRPr="002F0F36" w:rsidRDefault="00A94C1E" w:rsidP="001A693D">
            <w:pPr>
              <w:pStyle w:val="Sinespaciado"/>
              <w:rPr>
                <w:color w:val="1F497D" w:themeColor="text2"/>
                <w:sz w:val="20"/>
                <w:szCs w:val="20"/>
              </w:rPr>
            </w:pPr>
            <w:r>
              <w:rPr>
                <w:color w:val="1F497D" w:themeColor="text2"/>
                <w:sz w:val="20"/>
                <w:szCs w:val="20"/>
              </w:rPr>
              <w:t>18</w:t>
            </w:r>
            <w:r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Marzo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H2 </w:t>
            </w:r>
            <w:r>
              <w:rPr>
                <w:color w:val="1F497D" w:themeColor="text2"/>
                <w:sz w:val="20"/>
                <w:szCs w:val="20"/>
              </w:rPr>
              <w:t>031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Santiago-</w:t>
            </w:r>
            <w:r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Balmaceda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</w:t>
            </w:r>
            <w:r>
              <w:rPr>
                <w:color w:val="1F497D" w:themeColor="text2"/>
                <w:sz w:val="20"/>
                <w:szCs w:val="20"/>
              </w:rPr>
              <w:t>09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0</w:t>
            </w:r>
            <w:r w:rsidRPr="002F0F36">
              <w:rPr>
                <w:color w:val="1F497D" w:themeColor="text2"/>
                <w:sz w:val="20"/>
                <w:szCs w:val="20"/>
              </w:rPr>
              <w:t>0 1</w:t>
            </w:r>
            <w:r>
              <w:rPr>
                <w:color w:val="1F497D" w:themeColor="text2"/>
                <w:sz w:val="20"/>
                <w:szCs w:val="20"/>
              </w:rPr>
              <w:t>1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20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</w:p>
          <w:p w14:paraId="7CF92F26" w14:textId="2B9BE295" w:rsidR="00A94C1E" w:rsidRPr="002F0F36" w:rsidRDefault="00A94C1E" w:rsidP="00A94C1E">
            <w:pPr>
              <w:pStyle w:val="Sinespaciado"/>
              <w:rPr>
                <w:color w:val="1F497D" w:themeColor="text2"/>
                <w:sz w:val="20"/>
                <w:szCs w:val="20"/>
              </w:rPr>
            </w:pPr>
            <w:r>
              <w:rPr>
                <w:color w:val="1F497D" w:themeColor="text2"/>
                <w:sz w:val="20"/>
                <w:szCs w:val="20"/>
              </w:rPr>
              <w:t>25</w:t>
            </w:r>
            <w:r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Marzo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H2 </w:t>
            </w:r>
            <w:r>
              <w:rPr>
                <w:color w:val="1F497D" w:themeColor="text2"/>
                <w:sz w:val="20"/>
                <w:szCs w:val="20"/>
              </w:rPr>
              <w:t>034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</w:t>
            </w:r>
            <w:r>
              <w:rPr>
                <w:color w:val="1F497D" w:themeColor="text2"/>
                <w:sz w:val="20"/>
                <w:szCs w:val="20"/>
              </w:rPr>
              <w:t>Balmaceda</w:t>
            </w:r>
            <w:r w:rsidRPr="002F0F36">
              <w:rPr>
                <w:color w:val="1F497D" w:themeColor="text2"/>
                <w:sz w:val="20"/>
                <w:szCs w:val="20"/>
              </w:rPr>
              <w:t>-Santiago   15:</w:t>
            </w:r>
            <w:r>
              <w:rPr>
                <w:color w:val="1F497D" w:themeColor="text2"/>
                <w:sz w:val="20"/>
                <w:szCs w:val="20"/>
              </w:rPr>
              <w:t>55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18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1</w:t>
            </w:r>
            <w:r>
              <w:rPr>
                <w:color w:val="1F497D" w:themeColor="text2"/>
                <w:sz w:val="20"/>
                <w:szCs w:val="20"/>
              </w:rPr>
              <w:t>5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</w:p>
        </w:tc>
      </w:tr>
      <w:tr w:rsidR="00A94C1E" w:rsidRPr="002F0F36" w14:paraId="57DFA584" w14:textId="77777777" w:rsidTr="001A693D">
        <w:tc>
          <w:tcPr>
            <w:tcW w:w="5382" w:type="dxa"/>
          </w:tcPr>
          <w:p w14:paraId="60E460BA" w14:textId="31B1FE74" w:rsidR="00A94C1E" w:rsidRPr="002F0F36" w:rsidRDefault="00A94C1E" w:rsidP="001A693D">
            <w:pPr>
              <w:pStyle w:val="Sinespaciado"/>
              <w:rPr>
                <w:color w:val="1F497D" w:themeColor="text2"/>
                <w:sz w:val="20"/>
                <w:szCs w:val="20"/>
              </w:rPr>
            </w:pPr>
            <w:r>
              <w:rPr>
                <w:color w:val="1F497D" w:themeColor="text2"/>
                <w:sz w:val="20"/>
                <w:szCs w:val="20"/>
              </w:rPr>
              <w:t>1</w:t>
            </w:r>
            <w:r>
              <w:rPr>
                <w:color w:val="1F497D" w:themeColor="text2"/>
                <w:sz w:val="20"/>
                <w:szCs w:val="20"/>
              </w:rPr>
              <w:t>0 Abril</w:t>
            </w:r>
            <w:r>
              <w:rPr>
                <w:color w:val="1F497D" w:themeColor="text2"/>
                <w:sz w:val="20"/>
                <w:szCs w:val="20"/>
              </w:rPr>
              <w:t xml:space="preserve"> 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</w:t>
            </w:r>
            <w:r>
              <w:rPr>
                <w:color w:val="1F497D" w:themeColor="text2"/>
                <w:sz w:val="20"/>
                <w:szCs w:val="20"/>
              </w:rPr>
              <w:t xml:space="preserve"> 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H2 </w:t>
            </w:r>
            <w:r>
              <w:rPr>
                <w:color w:val="1F497D" w:themeColor="text2"/>
                <w:sz w:val="20"/>
                <w:szCs w:val="20"/>
              </w:rPr>
              <w:t>4</w:t>
            </w:r>
            <w:r w:rsidRPr="002F0F36">
              <w:rPr>
                <w:color w:val="1F497D" w:themeColor="text2"/>
                <w:sz w:val="20"/>
                <w:szCs w:val="20"/>
              </w:rPr>
              <w:t>33   Santiago-</w:t>
            </w:r>
            <w:r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Balmaceda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11:40 1</w:t>
            </w:r>
            <w:r>
              <w:rPr>
                <w:color w:val="1F497D" w:themeColor="text2"/>
                <w:sz w:val="20"/>
                <w:szCs w:val="20"/>
              </w:rPr>
              <w:t>5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06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</w:p>
          <w:p w14:paraId="345FBCED" w14:textId="147B7133" w:rsidR="00A94C1E" w:rsidRPr="002F0F36" w:rsidRDefault="00A94C1E" w:rsidP="00A94C1E">
            <w:pPr>
              <w:pStyle w:val="Sinespaciado"/>
              <w:rPr>
                <w:color w:val="1F497D" w:themeColor="text2"/>
                <w:sz w:val="20"/>
                <w:szCs w:val="20"/>
              </w:rPr>
            </w:pPr>
            <w:r>
              <w:rPr>
                <w:color w:val="1F497D" w:themeColor="text2"/>
                <w:sz w:val="20"/>
                <w:szCs w:val="20"/>
              </w:rPr>
              <w:t>17 Abril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 xml:space="preserve"> 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H2 4</w:t>
            </w:r>
            <w:r>
              <w:rPr>
                <w:color w:val="1F497D" w:themeColor="text2"/>
                <w:sz w:val="20"/>
                <w:szCs w:val="20"/>
              </w:rPr>
              <w:t>34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  </w:t>
            </w:r>
            <w:r>
              <w:rPr>
                <w:color w:val="1F497D" w:themeColor="text2"/>
                <w:sz w:val="20"/>
                <w:szCs w:val="20"/>
              </w:rPr>
              <w:t>Balmaceda</w:t>
            </w:r>
            <w:r w:rsidRPr="002F0F36">
              <w:rPr>
                <w:color w:val="1F497D" w:themeColor="text2"/>
                <w:sz w:val="20"/>
                <w:szCs w:val="20"/>
              </w:rPr>
              <w:t>-Santiago   1</w:t>
            </w:r>
            <w:r>
              <w:rPr>
                <w:color w:val="1F497D" w:themeColor="text2"/>
                <w:sz w:val="20"/>
                <w:szCs w:val="20"/>
              </w:rPr>
              <w:t>6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01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  <w:r>
              <w:rPr>
                <w:color w:val="1F497D" w:themeColor="text2"/>
                <w:sz w:val="20"/>
                <w:szCs w:val="20"/>
              </w:rPr>
              <w:t>19</w:t>
            </w:r>
            <w:r w:rsidRPr="002F0F36">
              <w:rPr>
                <w:color w:val="1F497D" w:themeColor="text2"/>
                <w:sz w:val="20"/>
                <w:szCs w:val="20"/>
              </w:rPr>
              <w:t>:</w:t>
            </w:r>
            <w:r>
              <w:rPr>
                <w:color w:val="1F497D" w:themeColor="text2"/>
                <w:sz w:val="20"/>
                <w:szCs w:val="20"/>
              </w:rPr>
              <w:t>19</w:t>
            </w:r>
            <w:r w:rsidRPr="002F0F36">
              <w:rPr>
                <w:color w:val="1F497D" w:themeColor="text2"/>
                <w:sz w:val="20"/>
                <w:szCs w:val="20"/>
              </w:rPr>
              <w:t xml:space="preserve"> </w:t>
            </w:r>
          </w:p>
        </w:tc>
      </w:tr>
    </w:tbl>
    <w:p w14:paraId="0A3BF8DE" w14:textId="77777777" w:rsidR="00A94C1E" w:rsidRPr="002F0F36" w:rsidRDefault="00A94C1E" w:rsidP="00A94C1E">
      <w:pPr>
        <w:spacing w:after="0" w:line="240" w:lineRule="auto"/>
        <w:rPr>
          <w:rFonts w:cs="Arial"/>
          <w:color w:val="1F497D" w:themeColor="text2"/>
          <w:sz w:val="18"/>
          <w:szCs w:val="18"/>
          <w:lang w:val="es-ES"/>
        </w:rPr>
      </w:pPr>
      <w:r w:rsidRPr="002F0F36">
        <w:rPr>
          <w:rFonts w:ascii="Calibri" w:hAnsi="Calibri" w:cs="Calibri"/>
          <w:color w:val="1F497D"/>
          <w:sz w:val="20"/>
          <w:szCs w:val="20"/>
        </w:rPr>
        <w:t>* Vuelos e itinerarios aéreos sujetos a modificación según indicaciones de la línea aérea</w:t>
      </w:r>
      <w:r w:rsidRPr="002F0F36">
        <w:rPr>
          <w:rFonts w:ascii="Calibri" w:hAnsi="Calibri" w:cs="Calibri"/>
          <w:color w:val="1F497D"/>
          <w:sz w:val="18"/>
          <w:szCs w:val="18"/>
        </w:rPr>
        <w:t>.</w:t>
      </w:r>
    </w:p>
    <w:p w14:paraId="1D3AEFCD" w14:textId="77777777" w:rsidR="00A94C1E" w:rsidRPr="00A53458" w:rsidRDefault="00A94C1E" w:rsidP="00074421">
      <w:pPr>
        <w:shd w:val="clear" w:color="auto" w:fill="FFFFFF" w:themeFill="background1"/>
        <w:spacing w:after="0" w:line="240" w:lineRule="auto"/>
        <w:rPr>
          <w:rFonts w:eastAsia="Times New Roman" w:cstheme="minorHAnsi"/>
          <w:color w:val="1F497D" w:themeColor="text2"/>
          <w:lang w:val="es-ES" w:eastAsia="es-ES"/>
        </w:rPr>
      </w:pPr>
    </w:p>
    <w:p w14:paraId="04A0F9B5" w14:textId="77777777" w:rsidR="00074421" w:rsidRPr="00A53458" w:rsidRDefault="00074421" w:rsidP="00074421">
      <w:pPr>
        <w:spacing w:after="0" w:line="240" w:lineRule="auto"/>
        <w:rPr>
          <w:rFonts w:cs="Arial"/>
          <w:b/>
          <w:color w:val="1F497D" w:themeColor="text2"/>
          <w:sz w:val="20"/>
          <w:szCs w:val="20"/>
          <w:u w:val="single"/>
          <w:lang w:val="es-ES"/>
        </w:rPr>
      </w:pPr>
      <w:r w:rsidRPr="00A53458">
        <w:rPr>
          <w:rFonts w:cs="Arial"/>
          <w:b/>
          <w:color w:val="1F497D" w:themeColor="text2"/>
          <w:sz w:val="20"/>
          <w:szCs w:val="20"/>
          <w:u w:val="single"/>
          <w:lang w:val="es-ES"/>
        </w:rPr>
        <w:t>Importante:</w:t>
      </w:r>
    </w:p>
    <w:p w14:paraId="2E985AD0" w14:textId="77777777" w:rsidR="00074421" w:rsidRPr="00A53458" w:rsidRDefault="00074421" w:rsidP="00074421">
      <w:pPr>
        <w:pStyle w:val="Prrafodelista"/>
        <w:numPr>
          <w:ilvl w:val="0"/>
          <w:numId w:val="4"/>
        </w:numPr>
        <w:tabs>
          <w:tab w:val="left" w:pos="4603"/>
        </w:tabs>
        <w:spacing w:after="0" w:line="240" w:lineRule="auto"/>
        <w:jc w:val="both"/>
        <w:rPr>
          <w:color w:val="1F497D" w:themeColor="text2"/>
          <w:sz w:val="20"/>
          <w:szCs w:val="20"/>
        </w:rPr>
      </w:pPr>
      <w:r w:rsidRPr="00A53458">
        <w:rPr>
          <w:color w:val="1F497D" w:themeColor="text2"/>
          <w:sz w:val="20"/>
          <w:szCs w:val="20"/>
        </w:rPr>
        <w:t>Hoteles previstos pueden ser modificados, según disponibilidad existente.</w:t>
      </w:r>
    </w:p>
    <w:p w14:paraId="25E0B109" w14:textId="77777777" w:rsidR="00074421" w:rsidRPr="00A53458" w:rsidRDefault="00074421" w:rsidP="00074421">
      <w:pPr>
        <w:pStyle w:val="Prrafodelista"/>
        <w:numPr>
          <w:ilvl w:val="0"/>
          <w:numId w:val="4"/>
        </w:numPr>
        <w:spacing w:after="0" w:line="240" w:lineRule="auto"/>
        <w:rPr>
          <w:rFonts w:cs="Arial"/>
          <w:color w:val="1F497D" w:themeColor="text2"/>
          <w:sz w:val="20"/>
          <w:szCs w:val="20"/>
          <w:lang w:val="es-ES"/>
        </w:rPr>
      </w:pPr>
      <w:r w:rsidRPr="00A53458">
        <w:rPr>
          <w:rFonts w:cs="Arial"/>
          <w:color w:val="1F497D" w:themeColor="text2"/>
          <w:sz w:val="20"/>
          <w:szCs w:val="20"/>
          <w:lang w:val="es-ES"/>
        </w:rPr>
        <w:t>Precios informados por persona.</w:t>
      </w:r>
    </w:p>
    <w:p w14:paraId="203FAB54" w14:textId="77777777" w:rsidR="007B2E0A" w:rsidRPr="00A53458" w:rsidRDefault="00074421" w:rsidP="007B2E0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cstheme="minorHAnsi"/>
          <w:color w:val="1F497D" w:themeColor="text2"/>
          <w:sz w:val="20"/>
          <w:szCs w:val="20"/>
        </w:rPr>
      </w:pPr>
      <w:r w:rsidRPr="00A53458">
        <w:rPr>
          <w:rFonts w:cs="Arial"/>
          <w:color w:val="1F497D" w:themeColor="text2"/>
          <w:sz w:val="20"/>
          <w:szCs w:val="20"/>
          <w:lang w:val="es-ES"/>
        </w:rPr>
        <w:t xml:space="preserve">Alojamiento, itinerarios, traslados y visitas, podrán sufrir modificaciones, </w:t>
      </w:r>
      <w:r w:rsidRPr="00A53458">
        <w:rPr>
          <w:rFonts w:cstheme="minorHAnsi"/>
          <w:color w:val="1F497D" w:themeColor="text2"/>
          <w:sz w:val="20"/>
          <w:szCs w:val="20"/>
        </w:rPr>
        <w:t>ya sea por factores climáticos o de fuerza mayor, así como por condiciones sanitarias que pueda disponer la autoridad local.</w:t>
      </w:r>
    </w:p>
    <w:p w14:paraId="36236F0A" w14:textId="55B32D6F" w:rsidR="00074421" w:rsidRPr="00A53458" w:rsidRDefault="007B2E0A" w:rsidP="004B1AFF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cstheme="minorHAnsi"/>
          <w:color w:val="1F497D" w:themeColor="text2"/>
          <w:sz w:val="20"/>
          <w:szCs w:val="20"/>
        </w:rPr>
      </w:pPr>
      <w:r w:rsidRPr="00A53458">
        <w:rPr>
          <w:rFonts w:cs="Arial"/>
          <w:color w:val="1F497D" w:themeColor="text2"/>
          <w:sz w:val="20"/>
          <w:szCs w:val="20"/>
          <w:lang w:val="es-ES"/>
        </w:rPr>
        <w:t xml:space="preserve">Para viajes dentro de Chile, es de responsabilidad del pasajero, llevar la documentación vigente y obligatoria que determine la autoridad sanitaria para su desplazamiento (Pasaporte sanitario, permiso de movilidad, comprobante de vacunación, </w:t>
      </w:r>
      <w:proofErr w:type="spellStart"/>
      <w:r w:rsidRPr="00A53458">
        <w:rPr>
          <w:rFonts w:cs="Arial"/>
          <w:color w:val="1F497D" w:themeColor="text2"/>
          <w:sz w:val="20"/>
          <w:szCs w:val="20"/>
          <w:lang w:val="es-ES"/>
        </w:rPr>
        <w:t>etc</w:t>
      </w:r>
      <w:proofErr w:type="spellEnd"/>
      <w:r w:rsidRPr="00A53458">
        <w:rPr>
          <w:rFonts w:cs="Arial"/>
          <w:color w:val="1F497D" w:themeColor="text2"/>
          <w:sz w:val="20"/>
          <w:szCs w:val="20"/>
          <w:lang w:val="es-ES"/>
        </w:rPr>
        <w:t xml:space="preserve">), según corresponda. Asimismo, es de uso obligatorio el uso de mascarilla durante los periodos de transporte aéreo y/o terrestre, </w:t>
      </w:r>
      <w:r w:rsidR="009D1180" w:rsidRPr="00A53458">
        <w:rPr>
          <w:rFonts w:cs="Arial"/>
          <w:color w:val="1F497D" w:themeColor="text2"/>
          <w:sz w:val="20"/>
          <w:szCs w:val="20"/>
          <w:lang w:val="es-ES"/>
        </w:rPr>
        <w:t>así</w:t>
      </w:r>
      <w:r w:rsidRPr="00A53458">
        <w:rPr>
          <w:rFonts w:cs="Arial"/>
          <w:color w:val="1F497D" w:themeColor="text2"/>
          <w:sz w:val="20"/>
          <w:szCs w:val="20"/>
          <w:lang w:val="es-ES"/>
        </w:rPr>
        <w:t xml:space="preserve"> como en los lugares que lo requieran.</w:t>
      </w:r>
    </w:p>
    <w:p w14:paraId="3A232C50" w14:textId="77777777" w:rsidR="00074421" w:rsidRPr="00A53458" w:rsidRDefault="00074421" w:rsidP="00074421">
      <w:pPr>
        <w:pStyle w:val="Sinespaciado"/>
        <w:jc w:val="both"/>
        <w:rPr>
          <w:rFonts w:cstheme="minorHAnsi"/>
          <w:b/>
          <w:color w:val="1F497D" w:themeColor="text2"/>
          <w:sz w:val="20"/>
          <w:szCs w:val="20"/>
          <w:u w:val="single"/>
        </w:rPr>
      </w:pPr>
      <w:r w:rsidRPr="00A53458">
        <w:rPr>
          <w:rFonts w:cstheme="minorHAnsi"/>
          <w:b/>
          <w:color w:val="1F497D" w:themeColor="text2"/>
          <w:sz w:val="20"/>
          <w:szCs w:val="20"/>
          <w:u w:val="single"/>
        </w:rPr>
        <w:lastRenderedPageBreak/>
        <w:t>Itinerario de Viaje:</w:t>
      </w:r>
    </w:p>
    <w:p w14:paraId="7267D42C" w14:textId="77777777" w:rsidR="00074421" w:rsidRPr="00A53458" w:rsidRDefault="00074421" w:rsidP="00074421">
      <w:pPr>
        <w:pStyle w:val="Sinespaciado"/>
        <w:jc w:val="both"/>
        <w:rPr>
          <w:rFonts w:cstheme="minorHAnsi"/>
          <w:b/>
          <w:color w:val="1F497D" w:themeColor="text2"/>
          <w:sz w:val="20"/>
          <w:szCs w:val="20"/>
          <w:u w:val="single"/>
        </w:rPr>
      </w:pPr>
    </w:p>
    <w:p w14:paraId="14439765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color w:val="1F497D" w:themeColor="text2"/>
          <w:sz w:val="20"/>
          <w:szCs w:val="20"/>
        </w:rPr>
        <w:t xml:space="preserve">Día 1: BALMACEDA – PUERTO TRANQUILO </w:t>
      </w:r>
    </w:p>
    <w:p w14:paraId="0013B777" w14:textId="3376DBCE" w:rsidR="00074421" w:rsidRPr="00A53458" w:rsidRDefault="00074421" w:rsidP="00074421">
      <w:pPr>
        <w:spacing w:after="0"/>
        <w:jc w:val="both"/>
        <w:rPr>
          <w:rFonts w:eastAsia="STXinwei" w:cstheme="minorHAnsi"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color w:val="1F497D" w:themeColor="text2"/>
          <w:sz w:val="20"/>
          <w:szCs w:val="20"/>
        </w:rPr>
        <w:t>Encuentro con los pasajeros en Aeropuerto de Balmaceda y traslado en dirección sur hacia Puerto Tranquilo. La ruta les inserta en la maravillosa Carretera Austral en su porción sur, recorriendo 182 km, que se traducen en 4 horas de viaje, pasando por atractivos parajes de altas montañas, lago y lagunas. Entre ellos destaca el Cerro Castillo y la Villa del mismo nombre. Luego, y ahora en camino de ripio, continúa la ruta hacia Puerto Tranquilo, cada paisaje les da la bienvenida a las postales típicas de nuestra región de Aysén. Intente sacar todas las fotografías que pueda. Al llegar a Puerto Tranquilo, cena y alojamiento.</w:t>
      </w:r>
    </w:p>
    <w:p w14:paraId="0F72056F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color w:val="1F497D" w:themeColor="text2"/>
          <w:sz w:val="20"/>
          <w:szCs w:val="20"/>
        </w:rPr>
        <w:t>DIA 2: PUERTO TRANQUILO</w:t>
      </w:r>
    </w:p>
    <w:p w14:paraId="24472574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color w:val="1F497D" w:themeColor="text2"/>
          <w:sz w:val="20"/>
          <w:szCs w:val="20"/>
        </w:rPr>
        <w:t>Desayuno. Recorrido por Valle Exploradores a mirador del mismo nombre se podrá ver a la distancia ventisqueros del Campo de Hielo Norte con almuerzo picnic buffet campestre. Regreso a Puerto Tranquilo. Cena y alojamiento.</w:t>
      </w:r>
    </w:p>
    <w:p w14:paraId="5874A820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i/>
          <w:i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i/>
          <w:iCs/>
          <w:color w:val="1F497D" w:themeColor="text2"/>
          <w:sz w:val="20"/>
          <w:szCs w:val="20"/>
        </w:rPr>
        <w:t>Opcional Laguna San Rafael vía Bahía Exploradores. Valor por pasajero $200.000</w:t>
      </w:r>
    </w:p>
    <w:p w14:paraId="0E62CB37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i/>
          <w:i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i/>
          <w:iCs/>
          <w:color w:val="1F497D" w:themeColor="text2"/>
          <w:sz w:val="20"/>
          <w:szCs w:val="20"/>
        </w:rPr>
        <w:t>Opcional Caminata sobre hielo en Glaciar Exploradores</w:t>
      </w:r>
      <w:r w:rsidRPr="00A53458">
        <w:rPr>
          <w:rFonts w:eastAsia="STXinwei" w:cstheme="minorHAnsi"/>
          <w:i/>
          <w:iCs/>
          <w:color w:val="1F497D" w:themeColor="text2"/>
          <w:sz w:val="20"/>
          <w:szCs w:val="20"/>
        </w:rPr>
        <w:t xml:space="preserve">. </w:t>
      </w:r>
      <w:r w:rsidRPr="00A53458">
        <w:rPr>
          <w:rFonts w:eastAsia="STXinwei" w:cstheme="minorHAnsi"/>
          <w:b/>
          <w:bCs/>
          <w:i/>
          <w:iCs/>
          <w:color w:val="1F497D" w:themeColor="text2"/>
          <w:sz w:val="20"/>
          <w:szCs w:val="20"/>
        </w:rPr>
        <w:t>. Valor por pasajero $100.000</w:t>
      </w:r>
    </w:p>
    <w:p w14:paraId="7F1AAC8E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color w:val="1F497D" w:themeColor="text2"/>
          <w:sz w:val="20"/>
          <w:szCs w:val="20"/>
        </w:rPr>
        <w:t>DIA 3: PUERTO TRANQUILO – COCHRANE</w:t>
      </w:r>
    </w:p>
    <w:p w14:paraId="3D5AD0E7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color w:val="1F497D" w:themeColor="text2"/>
          <w:sz w:val="20"/>
          <w:szCs w:val="20"/>
        </w:rPr>
        <w:t>Desayuno. Navegación por el Lago General Carrera para conocer el Santuario de la Naturaleza Capillas, Catedral y Cavernas de Mármol. Recorreremos la ruta que lleva bordeando el maravilloso Río Baker. Veremos su nacimiento en Puerto Bertrand. Continuaremos disfrutando la ruta austral hasta llegar a Cochrane, donde podrán cenar según el menú del día en un restaurante local. Alojamiento.</w:t>
      </w:r>
    </w:p>
    <w:p w14:paraId="600CF792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color w:val="1F497D" w:themeColor="text2"/>
          <w:sz w:val="20"/>
          <w:szCs w:val="20"/>
        </w:rPr>
        <w:t>DIA 4: CALETA TORTEL – COCHRANE</w:t>
      </w:r>
    </w:p>
    <w:p w14:paraId="6C828B15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color w:val="1F497D" w:themeColor="text2"/>
          <w:sz w:val="20"/>
          <w:szCs w:val="20"/>
        </w:rPr>
        <w:t xml:space="preserve">Desayuno. Salida hacia Caleta </w:t>
      </w:r>
      <w:proofErr w:type="spellStart"/>
      <w:r w:rsidRPr="00A53458">
        <w:rPr>
          <w:rFonts w:eastAsia="STXinwei" w:cstheme="minorHAnsi"/>
          <w:color w:val="1F497D" w:themeColor="text2"/>
          <w:sz w:val="20"/>
          <w:szCs w:val="20"/>
        </w:rPr>
        <w:t>Tortel</w:t>
      </w:r>
      <w:proofErr w:type="spellEnd"/>
      <w:r w:rsidRPr="00A53458">
        <w:rPr>
          <w:rFonts w:eastAsia="STXinwei" w:cstheme="minorHAnsi"/>
          <w:color w:val="1F497D" w:themeColor="text2"/>
          <w:sz w:val="20"/>
          <w:szCs w:val="20"/>
        </w:rPr>
        <w:t xml:space="preserve">, 128 km de ripio, 3 horas. El camino es un encuentro maravilloso entre las historias del guía, la geografía y vegetación propias del sur austral de Chile. Caleta </w:t>
      </w:r>
      <w:proofErr w:type="spellStart"/>
      <w:r w:rsidRPr="00A53458">
        <w:rPr>
          <w:rFonts w:eastAsia="STXinwei" w:cstheme="minorHAnsi"/>
          <w:color w:val="1F497D" w:themeColor="text2"/>
          <w:sz w:val="20"/>
          <w:szCs w:val="20"/>
        </w:rPr>
        <w:t>Tortel</w:t>
      </w:r>
      <w:proofErr w:type="spellEnd"/>
      <w:r w:rsidRPr="00A53458">
        <w:rPr>
          <w:rFonts w:eastAsia="STXinwei" w:cstheme="minorHAnsi"/>
          <w:color w:val="1F497D" w:themeColor="text2"/>
          <w:sz w:val="20"/>
          <w:szCs w:val="20"/>
        </w:rPr>
        <w:t xml:space="preserve">, un pueblo sin igual en el mundo, no existen calles ni veredas y las escaleras de madera de Ciprés de las </w:t>
      </w:r>
      <w:proofErr w:type="spellStart"/>
      <w:r w:rsidRPr="00A53458">
        <w:rPr>
          <w:rFonts w:eastAsia="STXinwei" w:cstheme="minorHAnsi"/>
          <w:color w:val="1F497D" w:themeColor="text2"/>
          <w:sz w:val="20"/>
          <w:szCs w:val="20"/>
        </w:rPr>
        <w:t>Guaitecas</w:t>
      </w:r>
      <w:proofErr w:type="spellEnd"/>
      <w:r w:rsidRPr="00A53458">
        <w:rPr>
          <w:rFonts w:eastAsia="STXinwei" w:cstheme="minorHAnsi"/>
          <w:color w:val="1F497D" w:themeColor="text2"/>
          <w:sz w:val="20"/>
          <w:szCs w:val="20"/>
        </w:rPr>
        <w:t>, los llevan por cada sitio. Navegación por el Baker a monumento nacional “Isla de los muertos”. Recorrido por la caleta y regreso a Cochrane para cena y alojamiento.</w:t>
      </w:r>
    </w:p>
    <w:p w14:paraId="671E85CF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i/>
          <w:i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i/>
          <w:iCs/>
          <w:color w:val="1F497D" w:themeColor="text2"/>
          <w:sz w:val="20"/>
          <w:szCs w:val="20"/>
        </w:rPr>
        <w:t>Opcional Campo Hielo Sur Navegación Glaciar Montt. Valor por pasajero $120.000</w:t>
      </w:r>
    </w:p>
    <w:p w14:paraId="190046AB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color w:val="1F497D" w:themeColor="text2"/>
          <w:sz w:val="20"/>
          <w:szCs w:val="20"/>
        </w:rPr>
        <w:t>DIA 5: COCHRANE - CHILE CHICO</w:t>
      </w:r>
    </w:p>
    <w:p w14:paraId="3AA3DA40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color w:val="1F497D" w:themeColor="text2"/>
          <w:sz w:val="20"/>
          <w:szCs w:val="20"/>
        </w:rPr>
        <w:t>Desayuno. Salida desde Cochrane a Chile Chico, bordeando el Lago General Carrera, visitando Puerto Guadal “Perla del Lago”. Al llegar a Chile Chico recorreremos sus calles y Mirador de los vientos. Cena y alojamiento.</w:t>
      </w:r>
    </w:p>
    <w:p w14:paraId="3AF891B5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color w:val="1F497D" w:themeColor="text2"/>
          <w:sz w:val="20"/>
          <w:szCs w:val="20"/>
        </w:rPr>
        <w:t xml:space="preserve">DIA 6: CHILE CHICO – COYHAIQUE </w:t>
      </w:r>
    </w:p>
    <w:p w14:paraId="6CFA9907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color w:val="1F497D" w:themeColor="text2"/>
          <w:sz w:val="20"/>
          <w:szCs w:val="20"/>
        </w:rPr>
        <w:t>Desayuno. Salida desde Chile Chico a Puerto Ingeniero Ibáñez, navegando el Lago General Carrera vía ferry, con destino a Coyhaique, con detenciones por carretera para fotografías y visitar la localidad de Puerto Ibáñez. Llegada a Hotel en Coyhaique, acomodación, cena y alojamiento.</w:t>
      </w:r>
    </w:p>
    <w:p w14:paraId="64CD9E4C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color w:val="1F497D" w:themeColor="text2"/>
          <w:sz w:val="20"/>
          <w:szCs w:val="20"/>
        </w:rPr>
        <w:t xml:space="preserve">DIA 7: COYHAIQUE </w:t>
      </w:r>
    </w:p>
    <w:p w14:paraId="3F3EB415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color w:val="1F497D" w:themeColor="text2"/>
          <w:sz w:val="20"/>
          <w:szCs w:val="20"/>
        </w:rPr>
        <w:t xml:space="preserve">Desayuno. Visita a Reserva Nacional Rio Simpson y almuerzo asado patagón campestre, con día de campo en rancho familiar local a orillas del Rio </w:t>
      </w:r>
      <w:proofErr w:type="spellStart"/>
      <w:r w:rsidRPr="00A53458">
        <w:rPr>
          <w:rFonts w:eastAsia="STXinwei" w:cstheme="minorHAnsi"/>
          <w:color w:val="1F497D" w:themeColor="text2"/>
          <w:sz w:val="20"/>
          <w:szCs w:val="20"/>
        </w:rPr>
        <w:t>Mañihuales</w:t>
      </w:r>
      <w:proofErr w:type="spellEnd"/>
      <w:r w:rsidRPr="00A53458">
        <w:rPr>
          <w:rFonts w:eastAsia="STXinwei" w:cstheme="minorHAnsi"/>
          <w:color w:val="1F497D" w:themeColor="text2"/>
          <w:sz w:val="20"/>
          <w:szCs w:val="20"/>
        </w:rPr>
        <w:t>. Cena y alojamiento.</w:t>
      </w:r>
    </w:p>
    <w:p w14:paraId="638F67BD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b/>
          <w:bCs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b/>
          <w:bCs/>
          <w:color w:val="1F497D" w:themeColor="text2"/>
          <w:sz w:val="20"/>
          <w:szCs w:val="20"/>
        </w:rPr>
        <w:t xml:space="preserve">DIA 8: COYHAIQUE– BALMACEDA </w:t>
      </w:r>
    </w:p>
    <w:p w14:paraId="0F8B9CE6" w14:textId="77777777" w:rsidR="00074421" w:rsidRPr="00A53458" w:rsidRDefault="00074421" w:rsidP="00074421">
      <w:pPr>
        <w:spacing w:after="0"/>
        <w:jc w:val="both"/>
        <w:rPr>
          <w:rFonts w:eastAsia="STXinwei" w:cstheme="minorHAnsi"/>
          <w:color w:val="1F497D" w:themeColor="text2"/>
          <w:sz w:val="20"/>
          <w:szCs w:val="20"/>
        </w:rPr>
      </w:pPr>
      <w:r w:rsidRPr="00A53458">
        <w:rPr>
          <w:rFonts w:eastAsia="STXinwei" w:cstheme="minorHAnsi"/>
          <w:color w:val="1F497D" w:themeColor="text2"/>
          <w:sz w:val="20"/>
          <w:szCs w:val="20"/>
        </w:rPr>
        <w:t>Desayuno. City tour histórico – patrimonial para recorrer la ciudad conociendo mirador del Rio Simpson, Piedra del indio, Plaza del Pionero, Monumento al Ovejero y Museo Regional. Traslado aeropuerto Balmaceda.</w:t>
      </w:r>
    </w:p>
    <w:tbl>
      <w:tblPr>
        <w:tblStyle w:val="Tablaconcuadrcula"/>
        <w:tblW w:w="11052" w:type="dxa"/>
        <w:jc w:val="center"/>
        <w:tblLayout w:type="fixed"/>
        <w:tblLook w:val="04A0" w:firstRow="1" w:lastRow="0" w:firstColumn="1" w:lastColumn="0" w:noHBand="0" w:noVBand="1"/>
      </w:tblPr>
      <w:tblGrid>
        <w:gridCol w:w="3823"/>
        <w:gridCol w:w="3548"/>
        <w:gridCol w:w="279"/>
        <w:gridCol w:w="3402"/>
      </w:tblGrid>
      <w:tr w:rsidR="00074421" w14:paraId="172D94BE" w14:textId="77777777" w:rsidTr="00610E0A">
        <w:trPr>
          <w:trHeight w:val="1630"/>
          <w:jc w:val="center"/>
        </w:trPr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14:paraId="7A0ED1DB" w14:textId="77777777" w:rsidR="00074421" w:rsidRDefault="00074421" w:rsidP="00610E0A">
            <w:pPr>
              <w:rPr>
                <w:rFonts w:ascii="Arial" w:hAnsi="Arial"/>
                <w:noProof/>
                <w:color w:val="000000"/>
                <w:lang w:eastAsia="es-ES"/>
              </w:rPr>
            </w:pPr>
          </w:p>
          <w:p w14:paraId="2595C881" w14:textId="77777777" w:rsidR="00074421" w:rsidRDefault="00074421" w:rsidP="00610E0A">
            <w:pPr>
              <w:jc w:val="center"/>
            </w:pPr>
            <w:r>
              <w:rPr>
                <w:rFonts w:ascii="Arial" w:hAnsi="Arial"/>
                <w:noProof/>
                <w:color w:val="000000"/>
                <w:lang w:eastAsia="es-CL"/>
              </w:rPr>
              <w:drawing>
                <wp:inline distT="0" distB="0" distL="0" distR="0" wp14:anchorId="22088769" wp14:editId="3C3F808A">
                  <wp:extent cx="1600200" cy="584743"/>
                  <wp:effectExtent l="0" t="0" r="0" b="6350"/>
                  <wp:docPr id="27" name="Imagen 27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Logotip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186" cy="59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8" w:type="dxa"/>
            <w:tcBorders>
              <w:top w:val="nil"/>
              <w:left w:val="nil"/>
              <w:bottom w:val="nil"/>
              <w:right w:val="nil"/>
            </w:tcBorders>
          </w:tcPr>
          <w:p w14:paraId="7E39BFC5" w14:textId="77777777" w:rsidR="00074421" w:rsidRDefault="00074421" w:rsidP="00610E0A">
            <w:pPr>
              <w:jc w:val="center"/>
            </w:pPr>
          </w:p>
          <w:p w14:paraId="087EF0A4" w14:textId="52A4B163" w:rsidR="00074421" w:rsidRDefault="00A53458" w:rsidP="00610E0A">
            <w:pPr>
              <w:jc w:val="center"/>
            </w:pPr>
            <w:r w:rsidRPr="00A53458">
              <w:rPr>
                <w:noProof/>
                <w:lang w:eastAsia="es-CL"/>
              </w:rPr>
              <w:drawing>
                <wp:inline distT="0" distB="0" distL="0" distR="0" wp14:anchorId="743E06A0" wp14:editId="4C5E5318">
                  <wp:extent cx="1375219" cy="505213"/>
                  <wp:effectExtent l="0" t="0" r="0" b="9525"/>
                  <wp:docPr id="5" name="Imagen 5" descr="C:\Users\EstebanK7\Desktop\Huilo Huilo\descarg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stebanK7\Desktop\Huilo Huilo\descarg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625" cy="538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E271AA" w14:textId="77777777" w:rsidR="00074421" w:rsidRDefault="00074421" w:rsidP="00610E0A">
            <w:pPr>
              <w:jc w:val="center"/>
            </w:pPr>
          </w:p>
          <w:p w14:paraId="722F2F11" w14:textId="77777777" w:rsidR="00074421" w:rsidRPr="00392699" w:rsidRDefault="00074421" w:rsidP="00610E0A">
            <w:pPr>
              <w:jc w:val="center"/>
            </w:pPr>
            <w:r w:rsidRPr="00392699">
              <w:rPr>
                <w:noProof/>
                <w:lang w:eastAsia="es-CL"/>
              </w:rPr>
              <w:drawing>
                <wp:inline distT="0" distB="0" distL="0" distR="0" wp14:anchorId="24D098BA" wp14:editId="717FD9A8">
                  <wp:extent cx="2279003" cy="491490"/>
                  <wp:effectExtent l="0" t="0" r="7620" b="3810"/>
                  <wp:docPr id="14" name="Imagen 14" descr="C:\Users\EstebanK7\Desktop\unnam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stebanK7\Desktop\unnam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379" cy="54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421" w14:paraId="2679789D" w14:textId="77777777" w:rsidTr="00610E0A">
        <w:trPr>
          <w:trHeight w:val="808"/>
          <w:jc w:val="center"/>
        </w:trPr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14:paraId="5AA4706E" w14:textId="77777777" w:rsidR="00074421" w:rsidRDefault="00074421" w:rsidP="00610E0A">
            <w:pPr>
              <w:jc w:val="center"/>
            </w:pPr>
            <w:r>
              <w:rPr>
                <w:noProof/>
                <w:lang w:eastAsia="es-CL"/>
              </w:rPr>
              <w:drawing>
                <wp:inline distT="0" distB="0" distL="0" distR="0" wp14:anchorId="50CDE3D0" wp14:editId="323A9AF9">
                  <wp:extent cx="590550" cy="362618"/>
                  <wp:effectExtent l="0" t="0" r="0" b="0"/>
                  <wp:docPr id="8" name="Imagen 8" descr="Imagen que contiene 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 descr="Imagen que contiene Icono&#10;&#10;Descripción generada automá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72" cy="38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7A0D97" w14:textId="77777777" w:rsidR="00074421" w:rsidRDefault="00074421" w:rsidP="00610E0A">
            <w:pPr>
              <w:jc w:val="center"/>
            </w:pPr>
            <w:r>
              <w:rPr>
                <w:rFonts w:ascii="Arial" w:hAnsi="Arial"/>
                <w:noProof/>
                <w:color w:val="000000"/>
                <w:lang w:eastAsia="es-CL"/>
              </w:rPr>
              <w:drawing>
                <wp:inline distT="0" distB="0" distL="0" distR="0" wp14:anchorId="52558A3E" wp14:editId="0DC014B9">
                  <wp:extent cx="426720" cy="531579"/>
                  <wp:effectExtent l="0" t="0" r="0" b="1905"/>
                  <wp:docPr id="10" name="Imagen 10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Logotipo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29" cy="57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14:paraId="72684DB1" w14:textId="77777777" w:rsidR="00074421" w:rsidRDefault="00074421" w:rsidP="00610E0A">
            <w:pPr>
              <w:jc w:val="center"/>
            </w:pPr>
            <w:r>
              <w:rPr>
                <w:rFonts w:ascii="Arial" w:hAnsi="Arial"/>
                <w:noProof/>
                <w:color w:val="000000"/>
                <w:lang w:eastAsia="es-CL"/>
              </w:rPr>
              <w:drawing>
                <wp:inline distT="0" distB="0" distL="0" distR="0" wp14:anchorId="01210614" wp14:editId="4779594E">
                  <wp:extent cx="424091" cy="556260"/>
                  <wp:effectExtent l="0" t="0" r="0" b="0"/>
                  <wp:docPr id="11" name="Imagen 11" descr="Imagen que contiene Código Q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magen que contiene Código QR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96" cy="58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7ADC1" w14:textId="3CFF218B" w:rsidR="006B1AE7" w:rsidRPr="00074421" w:rsidRDefault="006B1AE7" w:rsidP="00074421"/>
    <w:sectPr w:rsidR="006B1AE7" w:rsidRPr="00074421" w:rsidSect="00074421">
      <w:headerReference w:type="default" r:id="rId19"/>
      <w:footerReference w:type="default" r:id="rId20"/>
      <w:pgSz w:w="11907" w:h="16839" w:code="9"/>
      <w:pgMar w:top="720" w:right="720" w:bottom="720" w:left="720" w:header="284" w:footer="5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63ACD7" w14:textId="77777777" w:rsidR="00465EBC" w:rsidRDefault="00465EBC" w:rsidP="00A93D88">
      <w:pPr>
        <w:spacing w:after="0" w:line="240" w:lineRule="auto"/>
      </w:pPr>
      <w:r>
        <w:separator/>
      </w:r>
    </w:p>
  </w:endnote>
  <w:endnote w:type="continuationSeparator" w:id="0">
    <w:p w14:paraId="78E0D13A" w14:textId="77777777" w:rsidR="00465EBC" w:rsidRDefault="00465EBC" w:rsidP="00A93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Arial Unicode MS"/>
    <w:charset w:val="86"/>
    <w:family w:val="auto"/>
    <w:pitch w:val="variable"/>
    <w:sig w:usb0="00000000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55BB5D" w14:textId="63579C0B" w:rsidR="00456337" w:rsidRPr="006F2F41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>
      <w:rPr>
        <w:noProof/>
        <w:color w:val="595959" w:themeColor="text1" w:themeTint="A6"/>
        <w:sz w:val="18"/>
        <w:szCs w:val="18"/>
        <w:lang w:eastAsia="es-CL"/>
      </w:rPr>
      <w:drawing>
        <wp:anchor distT="0" distB="0" distL="114300" distR="114300" simplePos="0" relativeHeight="251659264" behindDoc="1" locked="0" layoutInCell="1" allowOverlap="1" wp14:anchorId="7813055A" wp14:editId="56315DF2">
          <wp:simplePos x="0" y="0"/>
          <wp:positionH relativeFrom="column">
            <wp:posOffset>2514600</wp:posOffset>
          </wp:positionH>
          <wp:positionV relativeFrom="paragraph">
            <wp:posOffset>-635</wp:posOffset>
          </wp:positionV>
          <wp:extent cx="3200400" cy="347570"/>
          <wp:effectExtent l="0" t="0" r="0" b="825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47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F2F41">
      <w:rPr>
        <w:color w:val="595959" w:themeColor="text1" w:themeTint="A6"/>
        <w:sz w:val="18"/>
        <w:szCs w:val="18"/>
      </w:rPr>
      <w:t>Nueva York Nº 80, PISO 7, Santiago Centro</w:t>
    </w:r>
  </w:p>
  <w:p w14:paraId="44018898" w14:textId="77777777" w:rsidR="00456337" w:rsidRPr="006F2F41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 w:rsidRPr="006F2F41">
      <w:rPr>
        <w:color w:val="595959" w:themeColor="text1" w:themeTint="A6"/>
        <w:sz w:val="18"/>
        <w:szCs w:val="18"/>
      </w:rPr>
      <w:t>Teléfonos: + 56 2 2397 7000</w:t>
    </w:r>
  </w:p>
  <w:p w14:paraId="09E216B3" w14:textId="77777777" w:rsidR="00456337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 w:rsidRPr="006F2F41">
      <w:rPr>
        <w:color w:val="595959" w:themeColor="text1" w:themeTint="A6"/>
        <w:sz w:val="18"/>
        <w:szCs w:val="18"/>
      </w:rPr>
      <w:t>info@novojet.cl</w:t>
    </w:r>
  </w:p>
  <w:p w14:paraId="418D7E95" w14:textId="77777777" w:rsidR="00456337" w:rsidRPr="006F2F41" w:rsidRDefault="00456337" w:rsidP="006F2F41">
    <w:pPr>
      <w:pStyle w:val="Piedepgina"/>
      <w:ind w:left="-284" w:hanging="283"/>
      <w:rPr>
        <w:color w:val="1F497D" w:themeColor="text2"/>
        <w:sz w:val="18"/>
        <w:szCs w:val="18"/>
      </w:rPr>
    </w:pPr>
    <w:r w:rsidRPr="006F2F41">
      <w:rPr>
        <w:color w:val="1F497D" w:themeColor="text2"/>
        <w:sz w:val="18"/>
        <w:szCs w:val="18"/>
      </w:rPr>
      <w:t>www.novojet.cl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F7143A" w14:textId="77777777" w:rsidR="00465EBC" w:rsidRDefault="00465EBC" w:rsidP="00A93D88">
      <w:pPr>
        <w:spacing w:after="0" w:line="240" w:lineRule="auto"/>
      </w:pPr>
      <w:r>
        <w:separator/>
      </w:r>
    </w:p>
  </w:footnote>
  <w:footnote w:type="continuationSeparator" w:id="0">
    <w:p w14:paraId="56C0E62D" w14:textId="77777777" w:rsidR="00465EBC" w:rsidRDefault="00465EBC" w:rsidP="00A93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9DA69E" w14:textId="1DC7E7E6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  <w:r>
      <w:rPr>
        <w:noProof/>
        <w:lang w:eastAsia="es-CL"/>
      </w:rPr>
      <w:drawing>
        <wp:anchor distT="0" distB="0" distL="114300" distR="114300" simplePos="0" relativeHeight="251660288" behindDoc="1" locked="0" layoutInCell="1" allowOverlap="1" wp14:anchorId="505A8AC1" wp14:editId="41F9F5FE">
          <wp:simplePos x="0" y="0"/>
          <wp:positionH relativeFrom="column">
            <wp:posOffset>-903173</wp:posOffset>
          </wp:positionH>
          <wp:positionV relativeFrom="paragraph">
            <wp:posOffset>-166370</wp:posOffset>
          </wp:positionV>
          <wp:extent cx="7654925" cy="685800"/>
          <wp:effectExtent l="0" t="0" r="317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4925" cy="685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CL"/>
      </w:rPr>
      <w:drawing>
        <wp:anchor distT="0" distB="0" distL="114300" distR="114300" simplePos="0" relativeHeight="251662336" behindDoc="0" locked="0" layoutInCell="1" allowOverlap="1" wp14:anchorId="1B443786" wp14:editId="19183487">
          <wp:simplePos x="0" y="0"/>
          <wp:positionH relativeFrom="column">
            <wp:posOffset>-111414</wp:posOffset>
          </wp:positionH>
          <wp:positionV relativeFrom="paragraph">
            <wp:posOffset>281387</wp:posOffset>
          </wp:positionV>
          <wp:extent cx="1247999" cy="440923"/>
          <wp:effectExtent l="0" t="0" r="0" b="0"/>
          <wp:wrapNone/>
          <wp:docPr id="6" name="Imagen 6" descr="logo_novoj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novoje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117" cy="43955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4A83C22A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14:paraId="3BBC9CD9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14:paraId="4DDA17A2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14:paraId="47D17901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14:paraId="4A1C040A" w14:textId="77777777"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214DD"/>
    <w:multiLevelType w:val="hybridMultilevel"/>
    <w:tmpl w:val="2FE4A520"/>
    <w:lvl w:ilvl="0" w:tplc="4ED49B1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2813F4"/>
    <w:multiLevelType w:val="hybridMultilevel"/>
    <w:tmpl w:val="33C46996"/>
    <w:lvl w:ilvl="0" w:tplc="A2925B04">
      <w:start w:val="6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A7375B"/>
    <w:multiLevelType w:val="multilevel"/>
    <w:tmpl w:val="9E54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FB1FBE"/>
    <w:multiLevelType w:val="multilevel"/>
    <w:tmpl w:val="7CD22AC6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511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B26"/>
    <w:rsid w:val="000027DA"/>
    <w:rsid w:val="00003B26"/>
    <w:rsid w:val="000047CD"/>
    <w:rsid w:val="00005FB8"/>
    <w:rsid w:val="000070C3"/>
    <w:rsid w:val="0001123C"/>
    <w:rsid w:val="00013148"/>
    <w:rsid w:val="000170FB"/>
    <w:rsid w:val="00024CD1"/>
    <w:rsid w:val="00026672"/>
    <w:rsid w:val="00030BD7"/>
    <w:rsid w:val="000339F6"/>
    <w:rsid w:val="000350AF"/>
    <w:rsid w:val="00036ED4"/>
    <w:rsid w:val="000421FA"/>
    <w:rsid w:val="000500EF"/>
    <w:rsid w:val="00052805"/>
    <w:rsid w:val="00054747"/>
    <w:rsid w:val="00056F20"/>
    <w:rsid w:val="000618D1"/>
    <w:rsid w:val="0006343C"/>
    <w:rsid w:val="00063FDA"/>
    <w:rsid w:val="00067677"/>
    <w:rsid w:val="00072D7D"/>
    <w:rsid w:val="00074421"/>
    <w:rsid w:val="00074634"/>
    <w:rsid w:val="00075653"/>
    <w:rsid w:val="00076539"/>
    <w:rsid w:val="000771C8"/>
    <w:rsid w:val="00080BCD"/>
    <w:rsid w:val="00081218"/>
    <w:rsid w:val="00085E89"/>
    <w:rsid w:val="00094C90"/>
    <w:rsid w:val="00095F98"/>
    <w:rsid w:val="000A1B7A"/>
    <w:rsid w:val="000A3808"/>
    <w:rsid w:val="000A7407"/>
    <w:rsid w:val="000B35F6"/>
    <w:rsid w:val="000B5A38"/>
    <w:rsid w:val="000B5B9C"/>
    <w:rsid w:val="000B6A68"/>
    <w:rsid w:val="000C191D"/>
    <w:rsid w:val="000C2CB9"/>
    <w:rsid w:val="000C593A"/>
    <w:rsid w:val="000D0079"/>
    <w:rsid w:val="000D2514"/>
    <w:rsid w:val="000D2705"/>
    <w:rsid w:val="000D3B02"/>
    <w:rsid w:val="000D4061"/>
    <w:rsid w:val="000D456C"/>
    <w:rsid w:val="000D79F7"/>
    <w:rsid w:val="000E415E"/>
    <w:rsid w:val="000E5CC5"/>
    <w:rsid w:val="000E7D9A"/>
    <w:rsid w:val="000E7E0B"/>
    <w:rsid w:val="000F11BB"/>
    <w:rsid w:val="000F1398"/>
    <w:rsid w:val="00103B4C"/>
    <w:rsid w:val="00104E13"/>
    <w:rsid w:val="00105F32"/>
    <w:rsid w:val="00112A67"/>
    <w:rsid w:val="00112AD4"/>
    <w:rsid w:val="00113372"/>
    <w:rsid w:val="00124767"/>
    <w:rsid w:val="00132C41"/>
    <w:rsid w:val="0013596E"/>
    <w:rsid w:val="001421DD"/>
    <w:rsid w:val="001434DE"/>
    <w:rsid w:val="00144561"/>
    <w:rsid w:val="00147A6D"/>
    <w:rsid w:val="0015388C"/>
    <w:rsid w:val="001577C6"/>
    <w:rsid w:val="00157D75"/>
    <w:rsid w:val="00160EC9"/>
    <w:rsid w:val="00162CF3"/>
    <w:rsid w:val="00167079"/>
    <w:rsid w:val="00171E69"/>
    <w:rsid w:val="00176A9E"/>
    <w:rsid w:val="001811CE"/>
    <w:rsid w:val="00181414"/>
    <w:rsid w:val="00195666"/>
    <w:rsid w:val="00196517"/>
    <w:rsid w:val="001A2676"/>
    <w:rsid w:val="001A4CAF"/>
    <w:rsid w:val="001B0869"/>
    <w:rsid w:val="001B118A"/>
    <w:rsid w:val="001B66FC"/>
    <w:rsid w:val="001C4776"/>
    <w:rsid w:val="001C4B3F"/>
    <w:rsid w:val="001C700A"/>
    <w:rsid w:val="001C7BA1"/>
    <w:rsid w:val="001C7DFD"/>
    <w:rsid w:val="001D0B53"/>
    <w:rsid w:val="001E05D1"/>
    <w:rsid w:val="001E089A"/>
    <w:rsid w:val="001F0652"/>
    <w:rsid w:val="001F23A7"/>
    <w:rsid w:val="001F7135"/>
    <w:rsid w:val="00211DF6"/>
    <w:rsid w:val="002169B9"/>
    <w:rsid w:val="00220260"/>
    <w:rsid w:val="00222E23"/>
    <w:rsid w:val="00224809"/>
    <w:rsid w:val="00233686"/>
    <w:rsid w:val="00235DDE"/>
    <w:rsid w:val="00236B88"/>
    <w:rsid w:val="002411BA"/>
    <w:rsid w:val="00250052"/>
    <w:rsid w:val="00252B5E"/>
    <w:rsid w:val="00257937"/>
    <w:rsid w:val="00260E74"/>
    <w:rsid w:val="00262165"/>
    <w:rsid w:val="00262DC7"/>
    <w:rsid w:val="00272019"/>
    <w:rsid w:val="00276D21"/>
    <w:rsid w:val="00281865"/>
    <w:rsid w:val="0029251F"/>
    <w:rsid w:val="00292696"/>
    <w:rsid w:val="002938FD"/>
    <w:rsid w:val="002A049A"/>
    <w:rsid w:val="002A7B4C"/>
    <w:rsid w:val="002A7D5B"/>
    <w:rsid w:val="002B06E1"/>
    <w:rsid w:val="002B13DA"/>
    <w:rsid w:val="002B200D"/>
    <w:rsid w:val="002B2D8C"/>
    <w:rsid w:val="002B4904"/>
    <w:rsid w:val="002B6F62"/>
    <w:rsid w:val="002B743A"/>
    <w:rsid w:val="002C62A8"/>
    <w:rsid w:val="002C76FC"/>
    <w:rsid w:val="002E1CDE"/>
    <w:rsid w:val="002E5B87"/>
    <w:rsid w:val="002E6336"/>
    <w:rsid w:val="002F08A8"/>
    <w:rsid w:val="002F3E5A"/>
    <w:rsid w:val="002F596E"/>
    <w:rsid w:val="002F7C3C"/>
    <w:rsid w:val="00301486"/>
    <w:rsid w:val="00302504"/>
    <w:rsid w:val="003113E9"/>
    <w:rsid w:val="00314087"/>
    <w:rsid w:val="00314322"/>
    <w:rsid w:val="00314638"/>
    <w:rsid w:val="00320946"/>
    <w:rsid w:val="00325331"/>
    <w:rsid w:val="003255F2"/>
    <w:rsid w:val="00327172"/>
    <w:rsid w:val="00334BE2"/>
    <w:rsid w:val="00335C93"/>
    <w:rsid w:val="00336A0F"/>
    <w:rsid w:val="00337986"/>
    <w:rsid w:val="00340DEC"/>
    <w:rsid w:val="00340F2C"/>
    <w:rsid w:val="0034404C"/>
    <w:rsid w:val="00346437"/>
    <w:rsid w:val="003610AE"/>
    <w:rsid w:val="0036239E"/>
    <w:rsid w:val="0036365F"/>
    <w:rsid w:val="00370EA9"/>
    <w:rsid w:val="00371ED0"/>
    <w:rsid w:val="00372125"/>
    <w:rsid w:val="003737A5"/>
    <w:rsid w:val="00375022"/>
    <w:rsid w:val="00375C00"/>
    <w:rsid w:val="0037772F"/>
    <w:rsid w:val="00383AFB"/>
    <w:rsid w:val="00384AE7"/>
    <w:rsid w:val="0038566F"/>
    <w:rsid w:val="0038584F"/>
    <w:rsid w:val="003900FA"/>
    <w:rsid w:val="003946CC"/>
    <w:rsid w:val="00397A8E"/>
    <w:rsid w:val="00397FEC"/>
    <w:rsid w:val="003A0649"/>
    <w:rsid w:val="003A28B4"/>
    <w:rsid w:val="003A6DD9"/>
    <w:rsid w:val="003B0BF6"/>
    <w:rsid w:val="003B1A4E"/>
    <w:rsid w:val="003B4492"/>
    <w:rsid w:val="003B4E83"/>
    <w:rsid w:val="003C1FFD"/>
    <w:rsid w:val="003C49BC"/>
    <w:rsid w:val="003D05C5"/>
    <w:rsid w:val="003D52CC"/>
    <w:rsid w:val="003D7DD9"/>
    <w:rsid w:val="003E2FE4"/>
    <w:rsid w:val="003E458F"/>
    <w:rsid w:val="003F112B"/>
    <w:rsid w:val="003F5B34"/>
    <w:rsid w:val="00403AAD"/>
    <w:rsid w:val="00405355"/>
    <w:rsid w:val="00407BEB"/>
    <w:rsid w:val="004105FD"/>
    <w:rsid w:val="004141FB"/>
    <w:rsid w:val="00415097"/>
    <w:rsid w:val="00421FC5"/>
    <w:rsid w:val="004221D1"/>
    <w:rsid w:val="00425AB4"/>
    <w:rsid w:val="00425D05"/>
    <w:rsid w:val="0043378E"/>
    <w:rsid w:val="00434951"/>
    <w:rsid w:val="00436FBE"/>
    <w:rsid w:val="00437BF3"/>
    <w:rsid w:val="00437CBB"/>
    <w:rsid w:val="00441048"/>
    <w:rsid w:val="00441282"/>
    <w:rsid w:val="0044178F"/>
    <w:rsid w:val="00446233"/>
    <w:rsid w:val="0044771E"/>
    <w:rsid w:val="00451AA0"/>
    <w:rsid w:val="00453571"/>
    <w:rsid w:val="00456337"/>
    <w:rsid w:val="004564BA"/>
    <w:rsid w:val="00456BE8"/>
    <w:rsid w:val="004601BF"/>
    <w:rsid w:val="00465EBC"/>
    <w:rsid w:val="00466A71"/>
    <w:rsid w:val="004709BA"/>
    <w:rsid w:val="00471257"/>
    <w:rsid w:val="00471580"/>
    <w:rsid w:val="004732D0"/>
    <w:rsid w:val="00484862"/>
    <w:rsid w:val="004856CC"/>
    <w:rsid w:val="00490F92"/>
    <w:rsid w:val="004912AD"/>
    <w:rsid w:val="00492367"/>
    <w:rsid w:val="004924CF"/>
    <w:rsid w:val="0049263A"/>
    <w:rsid w:val="004A0BFC"/>
    <w:rsid w:val="004A2223"/>
    <w:rsid w:val="004B3A11"/>
    <w:rsid w:val="004B5956"/>
    <w:rsid w:val="004B7201"/>
    <w:rsid w:val="004C1933"/>
    <w:rsid w:val="004C1FC4"/>
    <w:rsid w:val="004C3ED0"/>
    <w:rsid w:val="004C7963"/>
    <w:rsid w:val="004D4329"/>
    <w:rsid w:val="004D45EE"/>
    <w:rsid w:val="004E2ADA"/>
    <w:rsid w:val="004E3817"/>
    <w:rsid w:val="004E4F02"/>
    <w:rsid w:val="004E5F92"/>
    <w:rsid w:val="004F0264"/>
    <w:rsid w:val="004F08CF"/>
    <w:rsid w:val="004F79C7"/>
    <w:rsid w:val="005001AD"/>
    <w:rsid w:val="00506806"/>
    <w:rsid w:val="00511EBA"/>
    <w:rsid w:val="00512834"/>
    <w:rsid w:val="0051602B"/>
    <w:rsid w:val="00523F19"/>
    <w:rsid w:val="005347AD"/>
    <w:rsid w:val="0053493D"/>
    <w:rsid w:val="00541BAD"/>
    <w:rsid w:val="00544E7E"/>
    <w:rsid w:val="00550AAF"/>
    <w:rsid w:val="00553ABC"/>
    <w:rsid w:val="005579CF"/>
    <w:rsid w:val="00562376"/>
    <w:rsid w:val="00574860"/>
    <w:rsid w:val="00576BF4"/>
    <w:rsid w:val="00580D03"/>
    <w:rsid w:val="00580EC1"/>
    <w:rsid w:val="00596AC0"/>
    <w:rsid w:val="005A7FB8"/>
    <w:rsid w:val="005B468A"/>
    <w:rsid w:val="005B6CD2"/>
    <w:rsid w:val="005B771B"/>
    <w:rsid w:val="005C2DFE"/>
    <w:rsid w:val="005C3396"/>
    <w:rsid w:val="005C3507"/>
    <w:rsid w:val="005C680C"/>
    <w:rsid w:val="005D6BF3"/>
    <w:rsid w:val="005E05FF"/>
    <w:rsid w:val="005E1851"/>
    <w:rsid w:val="005E2256"/>
    <w:rsid w:val="005E5481"/>
    <w:rsid w:val="005F41B1"/>
    <w:rsid w:val="005F42B8"/>
    <w:rsid w:val="00601ABE"/>
    <w:rsid w:val="00604D40"/>
    <w:rsid w:val="006126B7"/>
    <w:rsid w:val="00614AA6"/>
    <w:rsid w:val="00616B4F"/>
    <w:rsid w:val="00621132"/>
    <w:rsid w:val="00623D0C"/>
    <w:rsid w:val="006270D0"/>
    <w:rsid w:val="00630DFE"/>
    <w:rsid w:val="00633264"/>
    <w:rsid w:val="00645D1D"/>
    <w:rsid w:val="00646BE8"/>
    <w:rsid w:val="006474DC"/>
    <w:rsid w:val="00653250"/>
    <w:rsid w:val="00657436"/>
    <w:rsid w:val="006620CB"/>
    <w:rsid w:val="00663850"/>
    <w:rsid w:val="00663BC1"/>
    <w:rsid w:val="0066486A"/>
    <w:rsid w:val="00666222"/>
    <w:rsid w:val="0067083F"/>
    <w:rsid w:val="0067124A"/>
    <w:rsid w:val="0067486C"/>
    <w:rsid w:val="00674DC7"/>
    <w:rsid w:val="0067540B"/>
    <w:rsid w:val="00675480"/>
    <w:rsid w:val="00685777"/>
    <w:rsid w:val="006867D8"/>
    <w:rsid w:val="006874E1"/>
    <w:rsid w:val="00691D7A"/>
    <w:rsid w:val="00695EBE"/>
    <w:rsid w:val="006A213D"/>
    <w:rsid w:val="006A2E4C"/>
    <w:rsid w:val="006A4A3E"/>
    <w:rsid w:val="006A60F9"/>
    <w:rsid w:val="006B1AE7"/>
    <w:rsid w:val="006B550F"/>
    <w:rsid w:val="006B6999"/>
    <w:rsid w:val="006C113E"/>
    <w:rsid w:val="006C69AA"/>
    <w:rsid w:val="006D6CDA"/>
    <w:rsid w:val="006D7A26"/>
    <w:rsid w:val="006E43E8"/>
    <w:rsid w:val="006F14B7"/>
    <w:rsid w:val="006F2C39"/>
    <w:rsid w:val="006F2F41"/>
    <w:rsid w:val="006F48E5"/>
    <w:rsid w:val="00702AFE"/>
    <w:rsid w:val="007038A8"/>
    <w:rsid w:val="007057DD"/>
    <w:rsid w:val="00712A40"/>
    <w:rsid w:val="00721A84"/>
    <w:rsid w:val="0072496B"/>
    <w:rsid w:val="007256F6"/>
    <w:rsid w:val="007311D6"/>
    <w:rsid w:val="007346F7"/>
    <w:rsid w:val="007348CE"/>
    <w:rsid w:val="007355B1"/>
    <w:rsid w:val="00735661"/>
    <w:rsid w:val="0075165D"/>
    <w:rsid w:val="0075413F"/>
    <w:rsid w:val="00755C63"/>
    <w:rsid w:val="00767A9E"/>
    <w:rsid w:val="007744AB"/>
    <w:rsid w:val="00777489"/>
    <w:rsid w:val="00784E0A"/>
    <w:rsid w:val="0079547C"/>
    <w:rsid w:val="0079699A"/>
    <w:rsid w:val="007A3B8A"/>
    <w:rsid w:val="007A5474"/>
    <w:rsid w:val="007B19E9"/>
    <w:rsid w:val="007B21C7"/>
    <w:rsid w:val="007B2E0A"/>
    <w:rsid w:val="007B50AC"/>
    <w:rsid w:val="007B6B26"/>
    <w:rsid w:val="007C255C"/>
    <w:rsid w:val="007C2580"/>
    <w:rsid w:val="007C60E9"/>
    <w:rsid w:val="007D70DE"/>
    <w:rsid w:val="007E5EB1"/>
    <w:rsid w:val="007F362D"/>
    <w:rsid w:val="007F5F76"/>
    <w:rsid w:val="007F6103"/>
    <w:rsid w:val="00806EEE"/>
    <w:rsid w:val="00810A95"/>
    <w:rsid w:val="0081205F"/>
    <w:rsid w:val="00817D50"/>
    <w:rsid w:val="00820852"/>
    <w:rsid w:val="00823EAE"/>
    <w:rsid w:val="008244DF"/>
    <w:rsid w:val="008309C4"/>
    <w:rsid w:val="00832765"/>
    <w:rsid w:val="0084079B"/>
    <w:rsid w:val="008456B6"/>
    <w:rsid w:val="00846299"/>
    <w:rsid w:val="008465AA"/>
    <w:rsid w:val="00851AD4"/>
    <w:rsid w:val="00854A82"/>
    <w:rsid w:val="008553D8"/>
    <w:rsid w:val="00856A12"/>
    <w:rsid w:val="00857C9C"/>
    <w:rsid w:val="0086327C"/>
    <w:rsid w:val="00870C54"/>
    <w:rsid w:val="00873A0C"/>
    <w:rsid w:val="00873B53"/>
    <w:rsid w:val="00875FF7"/>
    <w:rsid w:val="00876563"/>
    <w:rsid w:val="00885F4F"/>
    <w:rsid w:val="0088607E"/>
    <w:rsid w:val="00886EA6"/>
    <w:rsid w:val="00891A76"/>
    <w:rsid w:val="00891D2B"/>
    <w:rsid w:val="008925AD"/>
    <w:rsid w:val="00897B17"/>
    <w:rsid w:val="00897D33"/>
    <w:rsid w:val="008A74D1"/>
    <w:rsid w:val="008B107A"/>
    <w:rsid w:val="008B1B6F"/>
    <w:rsid w:val="008C2E31"/>
    <w:rsid w:val="008D0359"/>
    <w:rsid w:val="008D156C"/>
    <w:rsid w:val="008D7EC0"/>
    <w:rsid w:val="008E106B"/>
    <w:rsid w:val="008E6A3E"/>
    <w:rsid w:val="008F40E2"/>
    <w:rsid w:val="008F4512"/>
    <w:rsid w:val="008F5036"/>
    <w:rsid w:val="008F6EF4"/>
    <w:rsid w:val="00900C2E"/>
    <w:rsid w:val="009027C1"/>
    <w:rsid w:val="00921517"/>
    <w:rsid w:val="00927E72"/>
    <w:rsid w:val="009372BF"/>
    <w:rsid w:val="009429E2"/>
    <w:rsid w:val="00952007"/>
    <w:rsid w:val="00956189"/>
    <w:rsid w:val="009575AF"/>
    <w:rsid w:val="009575D1"/>
    <w:rsid w:val="00960F0F"/>
    <w:rsid w:val="0097110F"/>
    <w:rsid w:val="00971984"/>
    <w:rsid w:val="009755AF"/>
    <w:rsid w:val="00975FC3"/>
    <w:rsid w:val="00984C2F"/>
    <w:rsid w:val="00986B56"/>
    <w:rsid w:val="00986DD6"/>
    <w:rsid w:val="009927D5"/>
    <w:rsid w:val="00993651"/>
    <w:rsid w:val="00995DA8"/>
    <w:rsid w:val="00997AEE"/>
    <w:rsid w:val="009A054A"/>
    <w:rsid w:val="009A505D"/>
    <w:rsid w:val="009A64AB"/>
    <w:rsid w:val="009A7A6B"/>
    <w:rsid w:val="009B249C"/>
    <w:rsid w:val="009B575E"/>
    <w:rsid w:val="009B7035"/>
    <w:rsid w:val="009C148A"/>
    <w:rsid w:val="009C1ED6"/>
    <w:rsid w:val="009C26BF"/>
    <w:rsid w:val="009C2E70"/>
    <w:rsid w:val="009C44AF"/>
    <w:rsid w:val="009D1180"/>
    <w:rsid w:val="009D5403"/>
    <w:rsid w:val="009D66A2"/>
    <w:rsid w:val="009E168C"/>
    <w:rsid w:val="009E4441"/>
    <w:rsid w:val="009F3669"/>
    <w:rsid w:val="00A03710"/>
    <w:rsid w:val="00A1110C"/>
    <w:rsid w:val="00A15271"/>
    <w:rsid w:val="00A17764"/>
    <w:rsid w:val="00A22B22"/>
    <w:rsid w:val="00A24A52"/>
    <w:rsid w:val="00A32098"/>
    <w:rsid w:val="00A360FC"/>
    <w:rsid w:val="00A403E3"/>
    <w:rsid w:val="00A53131"/>
    <w:rsid w:val="00A532D6"/>
    <w:rsid w:val="00A53458"/>
    <w:rsid w:val="00A541C2"/>
    <w:rsid w:val="00A5447E"/>
    <w:rsid w:val="00A673D7"/>
    <w:rsid w:val="00A7196A"/>
    <w:rsid w:val="00A722A9"/>
    <w:rsid w:val="00A90A87"/>
    <w:rsid w:val="00A90AB2"/>
    <w:rsid w:val="00A93D88"/>
    <w:rsid w:val="00A94B16"/>
    <w:rsid w:val="00A94C1E"/>
    <w:rsid w:val="00A954F5"/>
    <w:rsid w:val="00A9569A"/>
    <w:rsid w:val="00A958B0"/>
    <w:rsid w:val="00AA0CEE"/>
    <w:rsid w:val="00AA7E5F"/>
    <w:rsid w:val="00AB09E8"/>
    <w:rsid w:val="00AB0F70"/>
    <w:rsid w:val="00AB265B"/>
    <w:rsid w:val="00AB3852"/>
    <w:rsid w:val="00AC021D"/>
    <w:rsid w:val="00AC0A92"/>
    <w:rsid w:val="00AC2A67"/>
    <w:rsid w:val="00AC537B"/>
    <w:rsid w:val="00AD0230"/>
    <w:rsid w:val="00AD2D55"/>
    <w:rsid w:val="00AD3D2C"/>
    <w:rsid w:val="00AE18BF"/>
    <w:rsid w:val="00AE2F7F"/>
    <w:rsid w:val="00AE4476"/>
    <w:rsid w:val="00AE5228"/>
    <w:rsid w:val="00AF1F44"/>
    <w:rsid w:val="00AF22C2"/>
    <w:rsid w:val="00AF29AB"/>
    <w:rsid w:val="00AF4A06"/>
    <w:rsid w:val="00AF74BC"/>
    <w:rsid w:val="00B01E2D"/>
    <w:rsid w:val="00B04515"/>
    <w:rsid w:val="00B04F66"/>
    <w:rsid w:val="00B16EC1"/>
    <w:rsid w:val="00B1715E"/>
    <w:rsid w:val="00B20BCB"/>
    <w:rsid w:val="00B2278F"/>
    <w:rsid w:val="00B234F4"/>
    <w:rsid w:val="00B250E8"/>
    <w:rsid w:val="00B25A6B"/>
    <w:rsid w:val="00B303AA"/>
    <w:rsid w:val="00B32597"/>
    <w:rsid w:val="00B36410"/>
    <w:rsid w:val="00B37E28"/>
    <w:rsid w:val="00B401B9"/>
    <w:rsid w:val="00B409E2"/>
    <w:rsid w:val="00B4153D"/>
    <w:rsid w:val="00B416A8"/>
    <w:rsid w:val="00B44482"/>
    <w:rsid w:val="00B46037"/>
    <w:rsid w:val="00B467C3"/>
    <w:rsid w:val="00B47187"/>
    <w:rsid w:val="00B47D46"/>
    <w:rsid w:val="00B57EBD"/>
    <w:rsid w:val="00B6508B"/>
    <w:rsid w:val="00B65865"/>
    <w:rsid w:val="00B67D19"/>
    <w:rsid w:val="00B71488"/>
    <w:rsid w:val="00B74C8D"/>
    <w:rsid w:val="00B754B6"/>
    <w:rsid w:val="00B77F68"/>
    <w:rsid w:val="00B83DF4"/>
    <w:rsid w:val="00B84D3E"/>
    <w:rsid w:val="00B856A9"/>
    <w:rsid w:val="00B85E29"/>
    <w:rsid w:val="00B90378"/>
    <w:rsid w:val="00B91C8E"/>
    <w:rsid w:val="00B91ECB"/>
    <w:rsid w:val="00B92027"/>
    <w:rsid w:val="00B947B5"/>
    <w:rsid w:val="00B96525"/>
    <w:rsid w:val="00BA006F"/>
    <w:rsid w:val="00BA15D9"/>
    <w:rsid w:val="00BB2162"/>
    <w:rsid w:val="00BB377F"/>
    <w:rsid w:val="00BB4575"/>
    <w:rsid w:val="00BC4F0F"/>
    <w:rsid w:val="00BC50BE"/>
    <w:rsid w:val="00BC50F5"/>
    <w:rsid w:val="00BC550B"/>
    <w:rsid w:val="00BD2129"/>
    <w:rsid w:val="00BD76D7"/>
    <w:rsid w:val="00BE579C"/>
    <w:rsid w:val="00BE6CBE"/>
    <w:rsid w:val="00BE6D03"/>
    <w:rsid w:val="00BF1634"/>
    <w:rsid w:val="00BF5060"/>
    <w:rsid w:val="00C06103"/>
    <w:rsid w:val="00C07781"/>
    <w:rsid w:val="00C35F1F"/>
    <w:rsid w:val="00C41978"/>
    <w:rsid w:val="00C42CBF"/>
    <w:rsid w:val="00C62B7C"/>
    <w:rsid w:val="00C6370E"/>
    <w:rsid w:val="00C63BE2"/>
    <w:rsid w:val="00C65D94"/>
    <w:rsid w:val="00C772F1"/>
    <w:rsid w:val="00C806A7"/>
    <w:rsid w:val="00C80DA9"/>
    <w:rsid w:val="00C84227"/>
    <w:rsid w:val="00C909EB"/>
    <w:rsid w:val="00C91AC7"/>
    <w:rsid w:val="00C9344A"/>
    <w:rsid w:val="00CB0142"/>
    <w:rsid w:val="00CB544F"/>
    <w:rsid w:val="00CB7E6E"/>
    <w:rsid w:val="00CB7F58"/>
    <w:rsid w:val="00CC74B2"/>
    <w:rsid w:val="00CD7FF6"/>
    <w:rsid w:val="00CE0C9D"/>
    <w:rsid w:val="00CE647F"/>
    <w:rsid w:val="00D01E2C"/>
    <w:rsid w:val="00D074AC"/>
    <w:rsid w:val="00D12E61"/>
    <w:rsid w:val="00D21008"/>
    <w:rsid w:val="00D24DB2"/>
    <w:rsid w:val="00D277D0"/>
    <w:rsid w:val="00D33051"/>
    <w:rsid w:val="00D33D34"/>
    <w:rsid w:val="00D434D5"/>
    <w:rsid w:val="00D47AA9"/>
    <w:rsid w:val="00D52128"/>
    <w:rsid w:val="00D544E6"/>
    <w:rsid w:val="00D54E25"/>
    <w:rsid w:val="00D65ADF"/>
    <w:rsid w:val="00D67F12"/>
    <w:rsid w:val="00D7239A"/>
    <w:rsid w:val="00D75291"/>
    <w:rsid w:val="00D752E4"/>
    <w:rsid w:val="00D7569B"/>
    <w:rsid w:val="00D770B9"/>
    <w:rsid w:val="00D82B63"/>
    <w:rsid w:val="00D85E75"/>
    <w:rsid w:val="00D913A9"/>
    <w:rsid w:val="00D926FC"/>
    <w:rsid w:val="00D94578"/>
    <w:rsid w:val="00D94CAE"/>
    <w:rsid w:val="00D96431"/>
    <w:rsid w:val="00DA1980"/>
    <w:rsid w:val="00DA727E"/>
    <w:rsid w:val="00DB03DA"/>
    <w:rsid w:val="00DB1EB3"/>
    <w:rsid w:val="00DB6DCD"/>
    <w:rsid w:val="00DC183A"/>
    <w:rsid w:val="00DC6F26"/>
    <w:rsid w:val="00DD5592"/>
    <w:rsid w:val="00DD676A"/>
    <w:rsid w:val="00DE282C"/>
    <w:rsid w:val="00DE3102"/>
    <w:rsid w:val="00DF0FF3"/>
    <w:rsid w:val="00DF103A"/>
    <w:rsid w:val="00DF6D83"/>
    <w:rsid w:val="00E02EFA"/>
    <w:rsid w:val="00E060CF"/>
    <w:rsid w:val="00E06AE0"/>
    <w:rsid w:val="00E07729"/>
    <w:rsid w:val="00E10425"/>
    <w:rsid w:val="00E10499"/>
    <w:rsid w:val="00E113A0"/>
    <w:rsid w:val="00E21827"/>
    <w:rsid w:val="00E22263"/>
    <w:rsid w:val="00E253B2"/>
    <w:rsid w:val="00E32426"/>
    <w:rsid w:val="00E366AD"/>
    <w:rsid w:val="00E42D96"/>
    <w:rsid w:val="00E43DE4"/>
    <w:rsid w:val="00E500F3"/>
    <w:rsid w:val="00E5083D"/>
    <w:rsid w:val="00E50FCB"/>
    <w:rsid w:val="00E57C77"/>
    <w:rsid w:val="00E62533"/>
    <w:rsid w:val="00E668C7"/>
    <w:rsid w:val="00E66E9A"/>
    <w:rsid w:val="00E80800"/>
    <w:rsid w:val="00E82200"/>
    <w:rsid w:val="00E90811"/>
    <w:rsid w:val="00E92DBE"/>
    <w:rsid w:val="00EA70DF"/>
    <w:rsid w:val="00EA76A9"/>
    <w:rsid w:val="00EB524F"/>
    <w:rsid w:val="00EC1523"/>
    <w:rsid w:val="00EC5AEF"/>
    <w:rsid w:val="00ED1C2B"/>
    <w:rsid w:val="00ED4B50"/>
    <w:rsid w:val="00ED583A"/>
    <w:rsid w:val="00EE022F"/>
    <w:rsid w:val="00EE0C6D"/>
    <w:rsid w:val="00EF08E2"/>
    <w:rsid w:val="00EF3B71"/>
    <w:rsid w:val="00F007AB"/>
    <w:rsid w:val="00F0385E"/>
    <w:rsid w:val="00F05B65"/>
    <w:rsid w:val="00F11EE9"/>
    <w:rsid w:val="00F16E8A"/>
    <w:rsid w:val="00F217ED"/>
    <w:rsid w:val="00F229B5"/>
    <w:rsid w:val="00F23580"/>
    <w:rsid w:val="00F247A3"/>
    <w:rsid w:val="00F261B7"/>
    <w:rsid w:val="00F27AE0"/>
    <w:rsid w:val="00F336FB"/>
    <w:rsid w:val="00F34E6F"/>
    <w:rsid w:val="00F47D33"/>
    <w:rsid w:val="00F50B74"/>
    <w:rsid w:val="00F53217"/>
    <w:rsid w:val="00F5774C"/>
    <w:rsid w:val="00F71FAA"/>
    <w:rsid w:val="00F73FDB"/>
    <w:rsid w:val="00F819F2"/>
    <w:rsid w:val="00F83B73"/>
    <w:rsid w:val="00F83F53"/>
    <w:rsid w:val="00F8672D"/>
    <w:rsid w:val="00F91262"/>
    <w:rsid w:val="00F97ABE"/>
    <w:rsid w:val="00FA409C"/>
    <w:rsid w:val="00FA7CFB"/>
    <w:rsid w:val="00FB125E"/>
    <w:rsid w:val="00FB2F74"/>
    <w:rsid w:val="00FC2762"/>
    <w:rsid w:val="00FC74C4"/>
    <w:rsid w:val="00FD1DE8"/>
    <w:rsid w:val="00FD6766"/>
    <w:rsid w:val="00FD7062"/>
    <w:rsid w:val="00FE087C"/>
    <w:rsid w:val="00FE22B7"/>
    <w:rsid w:val="00FE22FD"/>
    <w:rsid w:val="00FE31DB"/>
    <w:rsid w:val="00FE63BE"/>
    <w:rsid w:val="00FE6870"/>
    <w:rsid w:val="00FE7B08"/>
    <w:rsid w:val="00FF3146"/>
    <w:rsid w:val="00FF556F"/>
    <w:rsid w:val="00FF65C0"/>
    <w:rsid w:val="00FF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88B8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DE4"/>
    <w:pPr>
      <w:keepNext/>
      <w:keepLines/>
      <w:numPr>
        <w:numId w:val="1"/>
      </w:numPr>
      <w:spacing w:before="240" w:after="240" w:line="240" w:lineRule="auto"/>
      <w:jc w:val="both"/>
      <w:outlineLvl w:val="0"/>
    </w:pPr>
    <w:rPr>
      <w:rFonts w:ascii="Arial" w:eastAsiaTheme="majorEastAsia" w:hAnsi="Arial" w:cs="Arial"/>
      <w:b/>
      <w:bCs/>
      <w:sz w:val="24"/>
      <w:szCs w:val="24"/>
      <w:lang w:val="es-ES"/>
    </w:rPr>
  </w:style>
  <w:style w:type="paragraph" w:styleId="Ttulo2">
    <w:name w:val="heading 2"/>
    <w:basedOn w:val="Ttulo1"/>
    <w:link w:val="Ttulo2Car"/>
    <w:autoRedefine/>
    <w:uiPriority w:val="9"/>
    <w:qFormat/>
    <w:rsid w:val="00E43DE4"/>
    <w:pPr>
      <w:numPr>
        <w:ilvl w:val="1"/>
      </w:numPr>
      <w:ind w:left="426"/>
      <w:outlineLvl w:val="1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A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D88"/>
  </w:style>
  <w:style w:type="paragraph" w:styleId="Piedepgina">
    <w:name w:val="footer"/>
    <w:basedOn w:val="Normal"/>
    <w:link w:val="Piedepgina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D88"/>
  </w:style>
  <w:style w:type="paragraph" w:styleId="Sinespaciado">
    <w:name w:val="No Spacing"/>
    <w:uiPriority w:val="1"/>
    <w:qFormat/>
    <w:rsid w:val="00CE0C9D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BC4F0F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4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4F0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A90A8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282C"/>
    <w:pPr>
      <w:spacing w:before="100" w:beforeAutospacing="1" w:after="30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891D2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5"/>
      <w:szCs w:val="25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91D2B"/>
    <w:rPr>
      <w:rFonts w:ascii="Arial" w:eastAsiaTheme="minorEastAsia" w:hAnsi="Arial" w:cs="Arial"/>
      <w:sz w:val="25"/>
      <w:szCs w:val="25"/>
      <w:lang w:val="es-ES" w:eastAsia="es-ES"/>
    </w:rPr>
  </w:style>
  <w:style w:type="paragraph" w:customStyle="1" w:styleId="Default">
    <w:name w:val="Default"/>
    <w:rsid w:val="00105F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59"/>
    <w:rsid w:val="006B1AE7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43DE4"/>
    <w:rPr>
      <w:rFonts w:ascii="Arial" w:eastAsiaTheme="majorEastAsia" w:hAnsi="Arial" w:cs="Arial"/>
      <w:b/>
      <w:bCs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43DE4"/>
    <w:rPr>
      <w:rFonts w:ascii="Arial" w:eastAsiaTheme="majorEastAsia" w:hAnsi="Arial" w:cs="Arial"/>
      <w:b/>
      <w:bCs/>
      <w:szCs w:val="24"/>
      <w:lang w:val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43DE4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43D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3DE4"/>
    <w:pPr>
      <w:spacing w:after="100"/>
      <w:ind w:left="220"/>
    </w:pPr>
  </w:style>
  <w:style w:type="paragraph" w:styleId="Textosinformato">
    <w:name w:val="Plain Text"/>
    <w:basedOn w:val="Normal"/>
    <w:link w:val="TextosinformatoCar"/>
    <w:uiPriority w:val="99"/>
    <w:semiHidden/>
    <w:unhideWhenUsed/>
    <w:rsid w:val="00144561"/>
    <w:pPr>
      <w:spacing w:after="0" w:line="240" w:lineRule="auto"/>
    </w:pPr>
    <w:rPr>
      <w:rFonts w:ascii="Calibri" w:hAnsi="Calibri"/>
      <w:szCs w:val="21"/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44561"/>
    <w:rPr>
      <w:rFonts w:ascii="Calibri" w:hAnsi="Calibri"/>
      <w:szCs w:val="21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DE4"/>
    <w:pPr>
      <w:keepNext/>
      <w:keepLines/>
      <w:numPr>
        <w:numId w:val="1"/>
      </w:numPr>
      <w:spacing w:before="240" w:after="240" w:line="240" w:lineRule="auto"/>
      <w:jc w:val="both"/>
      <w:outlineLvl w:val="0"/>
    </w:pPr>
    <w:rPr>
      <w:rFonts w:ascii="Arial" w:eastAsiaTheme="majorEastAsia" w:hAnsi="Arial" w:cs="Arial"/>
      <w:b/>
      <w:bCs/>
      <w:sz w:val="24"/>
      <w:szCs w:val="24"/>
      <w:lang w:val="es-ES"/>
    </w:rPr>
  </w:style>
  <w:style w:type="paragraph" w:styleId="Ttulo2">
    <w:name w:val="heading 2"/>
    <w:basedOn w:val="Ttulo1"/>
    <w:link w:val="Ttulo2Car"/>
    <w:autoRedefine/>
    <w:uiPriority w:val="9"/>
    <w:qFormat/>
    <w:rsid w:val="00E43DE4"/>
    <w:pPr>
      <w:numPr>
        <w:ilvl w:val="1"/>
      </w:numPr>
      <w:ind w:left="426"/>
      <w:outlineLvl w:val="1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A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D88"/>
  </w:style>
  <w:style w:type="paragraph" w:styleId="Piedepgina">
    <w:name w:val="footer"/>
    <w:basedOn w:val="Normal"/>
    <w:link w:val="Piedepgina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D88"/>
  </w:style>
  <w:style w:type="paragraph" w:styleId="Sinespaciado">
    <w:name w:val="No Spacing"/>
    <w:uiPriority w:val="1"/>
    <w:qFormat/>
    <w:rsid w:val="00CE0C9D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BC4F0F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4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4F0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A90A8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282C"/>
    <w:pPr>
      <w:spacing w:before="100" w:beforeAutospacing="1" w:after="30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891D2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5"/>
      <w:szCs w:val="25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91D2B"/>
    <w:rPr>
      <w:rFonts w:ascii="Arial" w:eastAsiaTheme="minorEastAsia" w:hAnsi="Arial" w:cs="Arial"/>
      <w:sz w:val="25"/>
      <w:szCs w:val="25"/>
      <w:lang w:val="es-ES" w:eastAsia="es-ES"/>
    </w:rPr>
  </w:style>
  <w:style w:type="paragraph" w:customStyle="1" w:styleId="Default">
    <w:name w:val="Default"/>
    <w:rsid w:val="00105F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59"/>
    <w:rsid w:val="006B1AE7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43DE4"/>
    <w:rPr>
      <w:rFonts w:ascii="Arial" w:eastAsiaTheme="majorEastAsia" w:hAnsi="Arial" w:cs="Arial"/>
      <w:b/>
      <w:bCs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43DE4"/>
    <w:rPr>
      <w:rFonts w:ascii="Arial" w:eastAsiaTheme="majorEastAsia" w:hAnsi="Arial" w:cs="Arial"/>
      <w:b/>
      <w:bCs/>
      <w:szCs w:val="24"/>
      <w:lang w:val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43DE4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43D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3DE4"/>
    <w:pPr>
      <w:spacing w:after="100"/>
      <w:ind w:left="220"/>
    </w:pPr>
  </w:style>
  <w:style w:type="paragraph" w:styleId="Textosinformato">
    <w:name w:val="Plain Text"/>
    <w:basedOn w:val="Normal"/>
    <w:link w:val="TextosinformatoCar"/>
    <w:uiPriority w:val="99"/>
    <w:semiHidden/>
    <w:unhideWhenUsed/>
    <w:rsid w:val="00144561"/>
    <w:pPr>
      <w:spacing w:after="0" w:line="240" w:lineRule="auto"/>
    </w:pPr>
    <w:rPr>
      <w:rFonts w:ascii="Calibri" w:hAnsi="Calibri"/>
      <w:szCs w:val="21"/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44561"/>
    <w:rPr>
      <w:rFonts w:ascii="Calibri" w:hAnsi="Calibri"/>
      <w:szCs w:val="2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3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2019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9722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9865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9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1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68F542-8C52-4A9E-9FE8-4F64FA369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</Pages>
  <Words>837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Novojet</dc:creator>
  <cp:lastModifiedBy>Novojet</cp:lastModifiedBy>
  <cp:revision>15</cp:revision>
  <cp:lastPrinted>2018-11-30T15:30:00Z</cp:lastPrinted>
  <dcterms:created xsi:type="dcterms:W3CDTF">2021-05-27T21:54:00Z</dcterms:created>
  <dcterms:modified xsi:type="dcterms:W3CDTF">2022-01-21T22:58:00Z</dcterms:modified>
</cp:coreProperties>
</file>