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A27E9" w14:textId="09E46588" w:rsidR="00586358" w:rsidRPr="00830455" w:rsidRDefault="00586358" w:rsidP="0056333F">
      <w:pPr>
        <w:pStyle w:val="Ttulo1"/>
        <w:rPr>
          <w:lang w:val="en-US"/>
        </w:rPr>
      </w:pPr>
    </w:p>
    <w:p w14:paraId="6FE5EFAE" w14:textId="016786DF" w:rsidR="00494880" w:rsidRDefault="00E97AA2" w:rsidP="002510E1">
      <w:pPr>
        <w:ind w:left="-567"/>
        <w:jc w:val="center"/>
        <w:rPr>
          <w:b/>
          <w:sz w:val="32"/>
        </w:rPr>
      </w:pPr>
      <w:r>
        <w:rPr>
          <w:b/>
          <w:sz w:val="32"/>
        </w:rPr>
        <w:t>Gran Tour de Europa</w:t>
      </w:r>
    </w:p>
    <w:p w14:paraId="3B2377F7" w14:textId="4D81E34F" w:rsidR="0053788D" w:rsidRDefault="000C48C1" w:rsidP="002510E1">
      <w:pPr>
        <w:ind w:left="-567"/>
        <w:jc w:val="center"/>
        <w:rPr>
          <w:b/>
          <w:sz w:val="32"/>
        </w:rPr>
      </w:pPr>
      <w:r>
        <w:rPr>
          <w:b/>
          <w:sz w:val="32"/>
        </w:rPr>
        <w:t>1</w:t>
      </w:r>
      <w:r w:rsidR="00894283">
        <w:rPr>
          <w:b/>
          <w:sz w:val="32"/>
        </w:rPr>
        <w:t>7</w:t>
      </w:r>
      <w:r w:rsidR="001034B2">
        <w:rPr>
          <w:b/>
          <w:sz w:val="32"/>
        </w:rPr>
        <w:t xml:space="preserve"> días / </w:t>
      </w:r>
      <w:r w:rsidR="0065347C">
        <w:rPr>
          <w:b/>
          <w:sz w:val="32"/>
        </w:rPr>
        <w:t>1</w:t>
      </w:r>
      <w:r w:rsidR="00894283">
        <w:rPr>
          <w:b/>
          <w:sz w:val="32"/>
        </w:rPr>
        <w:t>6</w:t>
      </w:r>
      <w:r w:rsidR="0065347C">
        <w:rPr>
          <w:b/>
          <w:sz w:val="32"/>
        </w:rPr>
        <w:t xml:space="preserve"> </w:t>
      </w:r>
      <w:r w:rsidR="0053788D" w:rsidRPr="0053788D">
        <w:rPr>
          <w:b/>
          <w:sz w:val="32"/>
        </w:rPr>
        <w:t>noches</w:t>
      </w:r>
    </w:p>
    <w:p w14:paraId="5ABE16B2" w14:textId="3F301AB3" w:rsidR="009A193E" w:rsidRDefault="009A193E" w:rsidP="002510E1">
      <w:pPr>
        <w:ind w:left="-567"/>
        <w:jc w:val="center"/>
        <w:rPr>
          <w:b/>
          <w:sz w:val="32"/>
        </w:rPr>
      </w:pPr>
      <w:r>
        <w:rPr>
          <w:b/>
          <w:sz w:val="32"/>
        </w:rPr>
        <w:t xml:space="preserve">Valor por persona en doble </w:t>
      </w:r>
      <w:r w:rsidR="005E0FCE">
        <w:rPr>
          <w:b/>
          <w:sz w:val="32"/>
        </w:rPr>
        <w:t>$</w:t>
      </w:r>
      <w:r w:rsidR="00ED5E8E">
        <w:rPr>
          <w:b/>
          <w:sz w:val="32"/>
        </w:rPr>
        <w:t xml:space="preserve"> </w:t>
      </w:r>
      <w:r w:rsidR="00C32A18">
        <w:rPr>
          <w:b/>
          <w:sz w:val="32"/>
        </w:rPr>
        <w:t>3.0</w:t>
      </w:r>
      <w:r w:rsidR="00853E1D">
        <w:rPr>
          <w:b/>
          <w:sz w:val="32"/>
        </w:rPr>
        <w:t>90</w:t>
      </w:r>
      <w:r w:rsidR="00913183">
        <w:rPr>
          <w:b/>
          <w:sz w:val="32"/>
        </w:rPr>
        <w:t>.000</w:t>
      </w:r>
      <w:r w:rsidR="00BE48E6">
        <w:rPr>
          <w:b/>
          <w:sz w:val="32"/>
        </w:rPr>
        <w:t>.-</w:t>
      </w:r>
    </w:p>
    <w:p w14:paraId="57474A3D" w14:textId="080BF609" w:rsidR="00B27018" w:rsidRPr="00EE752F" w:rsidRDefault="00EE752F" w:rsidP="00B4070E">
      <w:pPr>
        <w:ind w:left="-567"/>
        <w:jc w:val="center"/>
        <w:rPr>
          <w:rFonts w:ascii="Arial" w:hAnsi="Arial" w:cs="Arial"/>
          <w:b/>
          <w:bCs/>
          <w:color w:val="222222"/>
          <w:sz w:val="22"/>
          <w:szCs w:val="22"/>
          <w:shd w:val="clear" w:color="auto" w:fill="FFFFFF"/>
        </w:rPr>
      </w:pPr>
      <w:r w:rsidRPr="00EE752F">
        <w:rPr>
          <w:b/>
          <w:sz w:val="22"/>
          <w:szCs w:val="22"/>
        </w:rPr>
        <w:t>Fecha de Viaje: 03 de Abril, 01 de Mayo, 05 de Junio, 0</w:t>
      </w:r>
      <w:r w:rsidR="00FB134A">
        <w:rPr>
          <w:b/>
          <w:sz w:val="22"/>
          <w:szCs w:val="22"/>
        </w:rPr>
        <w:t>3</w:t>
      </w:r>
      <w:r w:rsidRPr="00EE752F">
        <w:rPr>
          <w:b/>
          <w:sz w:val="22"/>
          <w:szCs w:val="22"/>
        </w:rPr>
        <w:t xml:space="preserve"> </w:t>
      </w:r>
      <w:r w:rsidR="00366E6F">
        <w:rPr>
          <w:b/>
          <w:sz w:val="22"/>
          <w:szCs w:val="22"/>
        </w:rPr>
        <w:t>y 31</w:t>
      </w:r>
      <w:r w:rsidRPr="00EE752F">
        <w:rPr>
          <w:b/>
          <w:sz w:val="22"/>
          <w:szCs w:val="22"/>
        </w:rPr>
        <w:t xml:space="preserve"> de </w:t>
      </w:r>
      <w:r w:rsidR="00FB134A">
        <w:rPr>
          <w:b/>
          <w:sz w:val="22"/>
          <w:szCs w:val="22"/>
        </w:rPr>
        <w:t>Julio</w:t>
      </w:r>
      <w:r w:rsidRPr="00EE752F">
        <w:rPr>
          <w:b/>
          <w:sz w:val="22"/>
          <w:szCs w:val="22"/>
        </w:rPr>
        <w:t>, 0</w:t>
      </w:r>
      <w:r w:rsidR="00FB134A">
        <w:rPr>
          <w:b/>
          <w:sz w:val="22"/>
          <w:szCs w:val="22"/>
        </w:rPr>
        <w:t>4</w:t>
      </w:r>
      <w:r w:rsidRPr="00EE752F">
        <w:rPr>
          <w:b/>
          <w:sz w:val="22"/>
          <w:szCs w:val="22"/>
        </w:rPr>
        <w:t xml:space="preserve"> de Septiembre, 0</w:t>
      </w:r>
      <w:r w:rsidR="00FB134A">
        <w:rPr>
          <w:b/>
          <w:sz w:val="22"/>
          <w:szCs w:val="22"/>
        </w:rPr>
        <w:t>2</w:t>
      </w:r>
      <w:r w:rsidRPr="00EE752F">
        <w:rPr>
          <w:b/>
          <w:sz w:val="22"/>
          <w:szCs w:val="22"/>
        </w:rPr>
        <w:t xml:space="preserve"> de Octubre y 0</w:t>
      </w:r>
      <w:r w:rsidR="00FB134A">
        <w:rPr>
          <w:b/>
          <w:sz w:val="22"/>
          <w:szCs w:val="22"/>
        </w:rPr>
        <w:t>6</w:t>
      </w:r>
      <w:r w:rsidRPr="00EE752F">
        <w:rPr>
          <w:b/>
          <w:sz w:val="22"/>
          <w:szCs w:val="22"/>
        </w:rPr>
        <w:t xml:space="preserve"> de Noviembre del 2022</w:t>
      </w:r>
      <w:r w:rsidR="00940842">
        <w:rPr>
          <w:b/>
          <w:sz w:val="22"/>
          <w:szCs w:val="22"/>
        </w:rPr>
        <w:t xml:space="preserve"> </w:t>
      </w:r>
    </w:p>
    <w:p w14:paraId="55602226" w14:textId="77777777" w:rsidR="00EE752F" w:rsidRDefault="00EE752F" w:rsidP="00B4070E">
      <w:pPr>
        <w:ind w:left="-567"/>
        <w:jc w:val="center"/>
        <w:rPr>
          <w:b/>
          <w:sz w:val="32"/>
        </w:rPr>
      </w:pPr>
    </w:p>
    <w:p w14:paraId="64F7F161" w14:textId="77777777" w:rsidR="0039792C" w:rsidRPr="006454BF" w:rsidRDefault="00967F46" w:rsidP="0039792C">
      <w:pPr>
        <w:ind w:left="-567"/>
        <w:rPr>
          <w:b/>
        </w:rPr>
      </w:pPr>
      <w:r w:rsidRPr="006454BF">
        <w:rPr>
          <w:b/>
        </w:rPr>
        <w:t>El precio incluye</w:t>
      </w:r>
    </w:p>
    <w:p w14:paraId="242D374C" w14:textId="494C8D3B" w:rsidR="00ED3B4E" w:rsidRDefault="00ED3B4E" w:rsidP="00ED3B4E">
      <w:pPr>
        <w:ind w:left="-567"/>
      </w:pPr>
      <w:r>
        <w:t xml:space="preserve">•Ticket aéreo Santiago – Madrid – Santiago </w:t>
      </w:r>
      <w:proofErr w:type="spellStart"/>
      <w:r>
        <w:t>via</w:t>
      </w:r>
      <w:proofErr w:type="spellEnd"/>
      <w:r>
        <w:t xml:space="preserve"> </w:t>
      </w:r>
      <w:proofErr w:type="spellStart"/>
      <w:r>
        <w:t>Latam</w:t>
      </w:r>
      <w:proofErr w:type="spellEnd"/>
    </w:p>
    <w:p w14:paraId="3C9D7DB3" w14:textId="2F702089" w:rsidR="00C24F45" w:rsidRDefault="00C24F45" w:rsidP="00C24F45">
      <w:pPr>
        <w:ind w:left="-567"/>
      </w:pPr>
      <w:r>
        <w:t xml:space="preserve">•Traslado: Llegada </w:t>
      </w:r>
      <w:r w:rsidR="008E22AC">
        <w:t xml:space="preserve"> y Salida </w:t>
      </w:r>
      <w:r w:rsidR="00A446B9">
        <w:t xml:space="preserve"> de </w:t>
      </w:r>
      <w:r>
        <w:t>Madrid.</w:t>
      </w:r>
    </w:p>
    <w:p w14:paraId="6FBBFB62" w14:textId="77777777" w:rsidR="00722D25" w:rsidRDefault="00C24F45" w:rsidP="00722D25">
      <w:pPr>
        <w:ind w:left="-567"/>
      </w:pPr>
      <w:r>
        <w:t>•Guía acompañante.</w:t>
      </w:r>
    </w:p>
    <w:p w14:paraId="33B140DD" w14:textId="4E63AA99" w:rsidR="006C403F" w:rsidRDefault="00C24F45" w:rsidP="006C403F">
      <w:pPr>
        <w:ind w:left="-567"/>
      </w:pPr>
      <w:r>
        <w:t>•Desayuno buffet diario</w:t>
      </w:r>
      <w:r w:rsidR="003A15BF">
        <w:t xml:space="preserve"> en Hotel categoría Turista </w:t>
      </w:r>
    </w:p>
    <w:p w14:paraId="142F93F2" w14:textId="09FC9827" w:rsidR="006910D9" w:rsidRPr="006910D9" w:rsidRDefault="006C403F" w:rsidP="006C403F">
      <w:pPr>
        <w:ind w:left="-567"/>
      </w:pPr>
      <w:r>
        <w:t xml:space="preserve">•Visitas en </w:t>
      </w:r>
      <w:r w:rsidR="006910D9">
        <w:t xml:space="preserve"> </w:t>
      </w:r>
      <w:hyperlink r:id="rId8" w:anchor="/ciudad/6304" w:tgtFrame="_blank" w:history="1">
        <w:r w:rsidR="006910D9" w:rsidRPr="006910D9">
          <w:t>2 Nts Madrid</w:t>
        </w:r>
      </w:hyperlink>
      <w:r w:rsidR="006910D9" w:rsidRPr="006910D9">
        <w:t> , </w:t>
      </w:r>
      <w:hyperlink r:id="rId9" w:anchor="/ciudad/10121" w:tgtFrame="_blank" w:history="1">
        <w:r w:rsidR="006910D9" w:rsidRPr="006910D9">
          <w:t>Burgos</w:t>
        </w:r>
      </w:hyperlink>
      <w:r w:rsidR="006910D9" w:rsidRPr="006910D9">
        <w:t> , </w:t>
      </w:r>
      <w:hyperlink r:id="rId10" w:anchor="/ciudad/6443" w:tgtFrame="_blank" w:history="1">
        <w:r w:rsidR="006910D9" w:rsidRPr="006910D9">
          <w:t>1 Nts Barcelona</w:t>
        </w:r>
      </w:hyperlink>
      <w:r w:rsidR="006910D9" w:rsidRPr="006910D9">
        <w:t> , Montserrat , </w:t>
      </w:r>
      <w:hyperlink r:id="rId11" w:anchor="/ciudad/6304" w:tgtFrame="_blank" w:history="1">
        <w:r w:rsidR="006910D9" w:rsidRPr="006910D9">
          <w:t>1 Nts Madrid</w:t>
        </w:r>
      </w:hyperlink>
      <w:r w:rsidR="00B74D0E">
        <w:rPr>
          <w:rFonts w:ascii="Arial" w:hAnsi="Arial" w:cs="Arial"/>
          <w:color w:val="70706F"/>
          <w:sz w:val="21"/>
          <w:szCs w:val="21"/>
          <w:shd w:val="clear" w:color="auto" w:fill="FFFFFF"/>
        </w:rPr>
        <w:t> </w:t>
      </w:r>
      <w:hyperlink r:id="rId12" w:anchor="/ciudad/10118" w:tgtFrame="_blank" w:history="1">
        <w:r w:rsidR="00B74D0E" w:rsidRPr="00B74D0E">
          <w:t>1 Nts Burdeos</w:t>
        </w:r>
      </w:hyperlink>
      <w:r w:rsidR="00B74D0E" w:rsidRPr="00B74D0E">
        <w:t> , </w:t>
      </w:r>
      <w:hyperlink r:id="rId13" w:anchor="/ciudad/6285" w:tgtFrame="_blank" w:history="1">
        <w:r w:rsidR="00B74D0E" w:rsidRPr="00B74D0E">
          <w:t>3 Nts Paris</w:t>
        </w:r>
      </w:hyperlink>
      <w:r w:rsidR="00B74D0E" w:rsidRPr="00B74D0E">
        <w:t> , </w:t>
      </w:r>
      <w:hyperlink r:id="rId14" w:anchor="/ciudad/11097" w:tgtFrame="_blank" w:history="1">
        <w:r w:rsidR="00B74D0E" w:rsidRPr="00B74D0E">
          <w:t>1 Nts Niza</w:t>
        </w:r>
      </w:hyperlink>
      <w:r w:rsidR="00B74D0E" w:rsidRPr="00B74D0E">
        <w:t xml:space="preserve">, </w:t>
      </w:r>
      <w:hyperlink r:id="rId15" w:anchor="/ciudad/6514" w:tgtFrame="_blank" w:history="1">
        <w:r w:rsidR="00B74D0E" w:rsidRPr="00B74D0E">
          <w:t xml:space="preserve">1 Nts </w:t>
        </w:r>
        <w:proofErr w:type="spellStart"/>
        <w:r w:rsidR="00B74D0E" w:rsidRPr="00B74D0E">
          <w:t>Zurich</w:t>
        </w:r>
        <w:proofErr w:type="spellEnd"/>
      </w:hyperlink>
      <w:r w:rsidR="00B74D0E">
        <w:t xml:space="preserve"> , </w:t>
      </w:r>
      <w:hyperlink r:id="rId16" w:anchor="/ciudad/9792" w:tgtFrame="_blank" w:history="1">
        <w:r w:rsidR="00B74D0E" w:rsidRPr="00B74D0E">
          <w:t>1 Nts Venecia</w:t>
        </w:r>
      </w:hyperlink>
      <w:r w:rsidR="00B74D0E" w:rsidRPr="00B74D0E">
        <w:t> , </w:t>
      </w:r>
      <w:hyperlink r:id="rId17" w:anchor="/ciudad/10488" w:tgtFrame="_blank" w:history="1">
        <w:r w:rsidR="00B74D0E" w:rsidRPr="00B74D0E">
          <w:t>1 Nts Florencia</w:t>
        </w:r>
      </w:hyperlink>
      <w:r w:rsidR="00B74D0E" w:rsidRPr="00B74D0E">
        <w:t> , </w:t>
      </w:r>
      <w:hyperlink r:id="rId18" w:anchor="/ciudad/12243" w:tgtFrame="_blank" w:history="1">
        <w:r w:rsidR="00B74D0E" w:rsidRPr="00B74D0E">
          <w:t>Arezzo</w:t>
        </w:r>
      </w:hyperlink>
      <w:r w:rsidR="00B74D0E" w:rsidRPr="00B74D0E">
        <w:t> , </w:t>
      </w:r>
      <w:hyperlink r:id="rId19" w:anchor="/ciudad/9779" w:tgtFrame="_blank" w:history="1">
        <w:r w:rsidR="00B74D0E" w:rsidRPr="00B74D0E">
          <w:t>3 Nts Roma</w:t>
        </w:r>
      </w:hyperlink>
      <w:r w:rsidR="00B74D0E" w:rsidRPr="00B74D0E">
        <w:t> , </w:t>
      </w:r>
      <w:hyperlink r:id="rId20" w:anchor="/ciudad/11217" w:tgtFrame="_blank" w:history="1">
        <w:r w:rsidR="00B74D0E" w:rsidRPr="00B74D0E">
          <w:t>Pisa</w:t>
        </w:r>
      </w:hyperlink>
    </w:p>
    <w:p w14:paraId="25EDD8B3" w14:textId="77777777" w:rsidR="00C24F45" w:rsidRDefault="00C24F45" w:rsidP="00C24F45">
      <w:pPr>
        <w:ind w:left="-567"/>
      </w:pPr>
      <w:r>
        <w:t>•Seguro turístico.</w:t>
      </w:r>
    </w:p>
    <w:p w14:paraId="309F138F" w14:textId="77777777" w:rsidR="00C24F45" w:rsidRDefault="00C24F45" w:rsidP="00C24F45">
      <w:pPr>
        <w:ind w:left="-567"/>
      </w:pPr>
      <w:r>
        <w:t>•Bolso de viaje.</w:t>
      </w:r>
    </w:p>
    <w:p w14:paraId="124B3BC8" w14:textId="51CBE0A8" w:rsidR="0039792C" w:rsidRDefault="00F102E1" w:rsidP="00ED3B4E">
      <w:pPr>
        <w:ind w:left="-567"/>
      </w:pPr>
      <w:r>
        <w:t>• Mapfre, asistencia</w:t>
      </w:r>
      <w:r w:rsidR="00C61381">
        <w:t>.</w:t>
      </w:r>
    </w:p>
    <w:p w14:paraId="6B413162" w14:textId="77777777" w:rsidR="0039792C" w:rsidRDefault="0039792C" w:rsidP="0039792C">
      <w:pPr>
        <w:ind w:left="-567"/>
      </w:pPr>
    </w:p>
    <w:p w14:paraId="017C2F34" w14:textId="3BE4B411" w:rsidR="00137D4D" w:rsidRDefault="00967F46" w:rsidP="00293771">
      <w:pPr>
        <w:ind w:left="-567"/>
      </w:pPr>
      <w:r>
        <w:t xml:space="preserve"> </w:t>
      </w:r>
      <w:r w:rsidRPr="00B650C6">
        <w:rPr>
          <w:b/>
        </w:rPr>
        <w:t>El precio no incluye</w:t>
      </w:r>
      <w:r>
        <w:t>:</w:t>
      </w:r>
      <w:r w:rsidR="00293771">
        <w:t xml:space="preserve"> extras en el hotel, tales como </w:t>
      </w:r>
      <w:proofErr w:type="spellStart"/>
      <w:r w:rsidR="00293771">
        <w:t>minibar</w:t>
      </w:r>
      <w:proofErr w:type="spellEnd"/>
      <w:r w:rsidR="00293771">
        <w:t>, llamadas telefónicas, etc. · Todo aquello no especificado en el itinerario y en “El precio incluye” · Entradas a monumentos y guías locales no indicados en el itinerario como incluido.</w:t>
      </w:r>
    </w:p>
    <w:p w14:paraId="24D566AC" w14:textId="77777777" w:rsidR="00501C4D" w:rsidRDefault="00501C4D" w:rsidP="00516F30">
      <w:pPr>
        <w:ind w:left="-567"/>
        <w:rPr>
          <w:b/>
        </w:rPr>
      </w:pPr>
    </w:p>
    <w:p w14:paraId="652443F3" w14:textId="67C9C410" w:rsidR="00137D4D" w:rsidRDefault="006016CE" w:rsidP="00462B5B">
      <w:pPr>
        <w:tabs>
          <w:tab w:val="left" w:pos="2820"/>
        </w:tabs>
        <w:ind w:left="-567"/>
        <w:rPr>
          <w:b/>
        </w:rPr>
      </w:pPr>
      <w:r w:rsidRPr="006016CE">
        <w:rPr>
          <w:b/>
        </w:rPr>
        <w:t>Itinerario de Viaje</w:t>
      </w:r>
    </w:p>
    <w:p w14:paraId="427399DD" w14:textId="67E29D62" w:rsidR="00CF09E4" w:rsidRDefault="00CF09E4" w:rsidP="00462B5B">
      <w:pPr>
        <w:tabs>
          <w:tab w:val="left" w:pos="2820"/>
        </w:tabs>
        <w:ind w:left="-567"/>
        <w:rPr>
          <w:b/>
        </w:rPr>
      </w:pPr>
    </w:p>
    <w:p w14:paraId="0D75BD47" w14:textId="78EAF95F" w:rsidR="00CF09E4" w:rsidRDefault="00CF09E4" w:rsidP="00CF09E4">
      <w:pPr>
        <w:pStyle w:val="Ttulo5"/>
        <w:shd w:val="clear" w:color="auto" w:fill="FFFFFF"/>
        <w:spacing w:before="150" w:beforeAutospacing="0" w:after="150" w:afterAutospacing="0"/>
        <w:rPr>
          <w:rFonts w:asciiTheme="minorHAnsi" w:eastAsiaTheme="minorEastAsia" w:hAnsiTheme="minorHAnsi" w:cstheme="minorBidi"/>
          <w:sz w:val="24"/>
          <w:szCs w:val="24"/>
          <w:lang w:val="es-ES_tradnl" w:eastAsia="es-ES"/>
        </w:rPr>
      </w:pPr>
      <w:r w:rsidRPr="006F64CA">
        <w:rPr>
          <w:rFonts w:asciiTheme="minorHAnsi" w:eastAsiaTheme="minorEastAsia" w:hAnsiTheme="minorHAnsi" w:cstheme="minorBidi"/>
          <w:sz w:val="24"/>
          <w:szCs w:val="24"/>
          <w:lang w:val="es-ES_tradnl" w:eastAsia="es-ES"/>
        </w:rPr>
        <w:t>Día 1: </w:t>
      </w:r>
      <w:r>
        <w:rPr>
          <w:rFonts w:asciiTheme="minorHAnsi" w:eastAsiaTheme="minorEastAsia" w:hAnsiTheme="minorHAnsi" w:cstheme="minorBidi"/>
          <w:sz w:val="24"/>
          <w:szCs w:val="24"/>
          <w:lang w:val="es-ES_tradnl" w:eastAsia="es-ES"/>
        </w:rPr>
        <w:t>LLEGADA A</w:t>
      </w:r>
      <w:r w:rsidRPr="006F64CA">
        <w:rPr>
          <w:rFonts w:asciiTheme="minorHAnsi" w:eastAsiaTheme="minorEastAsia" w:hAnsiTheme="minorHAnsi" w:cstheme="minorBidi"/>
          <w:sz w:val="24"/>
          <w:szCs w:val="24"/>
          <w:lang w:val="es-ES_tradnl" w:eastAsia="es-ES"/>
        </w:rPr>
        <w:t xml:space="preserve"> MADRID (H)</w:t>
      </w:r>
    </w:p>
    <w:p w14:paraId="7BBC9A3B" w14:textId="1AE8CA89" w:rsidR="00CF09E4" w:rsidRDefault="00CF09E4" w:rsidP="00CF09E4">
      <w:pPr>
        <w:pStyle w:val="Ttulo5"/>
        <w:shd w:val="clear" w:color="auto" w:fill="FFFFFF"/>
        <w:spacing w:before="150" w:beforeAutospacing="0" w:after="150" w:afterAutospacing="0"/>
        <w:rPr>
          <w:b w:val="0"/>
        </w:rPr>
      </w:pPr>
      <w:r>
        <w:rPr>
          <w:rFonts w:asciiTheme="minorHAnsi" w:eastAsiaTheme="minorEastAsia" w:hAnsiTheme="minorHAnsi" w:cstheme="minorBidi"/>
          <w:sz w:val="24"/>
          <w:szCs w:val="24"/>
          <w:lang w:val="es-ES_tradnl" w:eastAsia="es-ES"/>
        </w:rPr>
        <w:t xml:space="preserve">Ticket aéreo Santiago – Madrid </w:t>
      </w:r>
      <w:proofErr w:type="spellStart"/>
      <w:r>
        <w:rPr>
          <w:rFonts w:asciiTheme="minorHAnsi" w:eastAsiaTheme="minorEastAsia" w:hAnsiTheme="minorHAnsi" w:cstheme="minorBidi"/>
          <w:sz w:val="24"/>
          <w:szCs w:val="24"/>
          <w:lang w:val="es-ES_tradnl" w:eastAsia="es-ES"/>
        </w:rPr>
        <w:t>Via</w:t>
      </w:r>
      <w:proofErr w:type="spellEnd"/>
      <w:r>
        <w:rPr>
          <w:rFonts w:asciiTheme="minorHAnsi" w:eastAsiaTheme="minorEastAsia" w:hAnsiTheme="minorHAnsi" w:cstheme="minorBidi"/>
          <w:sz w:val="24"/>
          <w:szCs w:val="24"/>
          <w:lang w:val="es-ES_tradnl" w:eastAsia="es-ES"/>
        </w:rPr>
        <w:t xml:space="preserve"> </w:t>
      </w:r>
      <w:proofErr w:type="spellStart"/>
      <w:r>
        <w:rPr>
          <w:rFonts w:asciiTheme="minorHAnsi" w:eastAsiaTheme="minorEastAsia" w:hAnsiTheme="minorHAnsi" w:cstheme="minorBidi"/>
          <w:sz w:val="24"/>
          <w:szCs w:val="24"/>
          <w:lang w:val="es-ES_tradnl" w:eastAsia="es-ES"/>
        </w:rPr>
        <w:t>Latam</w:t>
      </w:r>
      <w:proofErr w:type="spellEnd"/>
      <w:r>
        <w:rPr>
          <w:rFonts w:asciiTheme="minorHAnsi" w:eastAsiaTheme="minorEastAsia" w:hAnsiTheme="minorHAnsi" w:cstheme="minorBidi"/>
          <w:sz w:val="24"/>
          <w:szCs w:val="24"/>
          <w:lang w:val="es-ES_tradnl" w:eastAsia="es-ES"/>
        </w:rPr>
        <w:t>.</w:t>
      </w:r>
    </w:p>
    <w:p w14:paraId="4D7639D8" w14:textId="4B95F088" w:rsidR="00B74D0E" w:rsidRDefault="00B74D0E" w:rsidP="00462B5B">
      <w:pPr>
        <w:tabs>
          <w:tab w:val="left" w:pos="2820"/>
        </w:tabs>
        <w:ind w:left="-567"/>
        <w:rPr>
          <w:b/>
        </w:rPr>
      </w:pPr>
    </w:p>
    <w:p w14:paraId="1420AC2B" w14:textId="184951C5"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 xml:space="preserve">Día </w:t>
      </w:r>
      <w:r w:rsidR="00CF09E4">
        <w:rPr>
          <w:rFonts w:asciiTheme="minorHAnsi" w:eastAsiaTheme="minorEastAsia" w:hAnsiTheme="minorHAnsi" w:cstheme="minorBidi"/>
          <w:sz w:val="24"/>
          <w:szCs w:val="24"/>
          <w:lang w:val="es-ES_tradnl" w:eastAsia="es-ES"/>
        </w:rPr>
        <w:t>2</w:t>
      </w:r>
      <w:r w:rsidRPr="006F64CA">
        <w:rPr>
          <w:rFonts w:asciiTheme="minorHAnsi" w:eastAsiaTheme="minorEastAsia" w:hAnsiTheme="minorHAnsi" w:cstheme="minorBidi"/>
          <w:sz w:val="24"/>
          <w:szCs w:val="24"/>
          <w:lang w:val="es-ES_tradnl" w:eastAsia="es-ES"/>
        </w:rPr>
        <w:t>: </w:t>
      </w:r>
      <w:r w:rsidR="00CF09E4">
        <w:rPr>
          <w:rFonts w:asciiTheme="minorHAnsi" w:eastAsiaTheme="minorEastAsia" w:hAnsiTheme="minorHAnsi" w:cstheme="minorBidi"/>
          <w:sz w:val="24"/>
          <w:szCs w:val="24"/>
          <w:lang w:val="es-ES_tradnl" w:eastAsia="es-ES"/>
        </w:rPr>
        <w:t>LLEGADA A</w:t>
      </w:r>
      <w:r w:rsidRPr="006F64CA">
        <w:rPr>
          <w:rFonts w:asciiTheme="minorHAnsi" w:eastAsiaTheme="minorEastAsia" w:hAnsiTheme="minorHAnsi" w:cstheme="minorBidi"/>
          <w:sz w:val="24"/>
          <w:szCs w:val="24"/>
          <w:lang w:val="es-ES_tradnl" w:eastAsia="es-ES"/>
        </w:rPr>
        <w:t xml:space="preserve"> MADRID (H)</w:t>
      </w:r>
    </w:p>
    <w:p w14:paraId="4479A512"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Llegada a Madrid y traslado al hotel. Resto del día libre para un primer contacto con esta bella ciudad, y disfrutar de su gente, o tomarse un descanso en algunas de las numerosas terrazas que salpican la ciudad, disfrutando de la animación callejera de Madrid. Siempre que el horario de llegada de su vuelo lo permita, al final de la tarde se reunirá con su guía acompañante en la recepción del hotel. Si lo desea en la noche podrá realizar </w:t>
      </w:r>
      <w:proofErr w:type="gramStart"/>
      <w:r w:rsidRPr="006F64CA">
        <w:rPr>
          <w:rFonts w:asciiTheme="minorHAnsi" w:eastAsiaTheme="minorEastAsia" w:hAnsiTheme="minorHAnsi" w:cstheme="minorBidi"/>
          <w:lang w:val="es-ES_tradnl" w:eastAsia="es-ES"/>
        </w:rPr>
        <w:t>una</w:t>
      </w:r>
      <w:proofErr w:type="gramEnd"/>
      <w:r w:rsidRPr="006F64CA">
        <w:rPr>
          <w:rFonts w:asciiTheme="minorHAnsi" w:eastAsiaTheme="minorEastAsia" w:hAnsiTheme="minorHAnsi" w:cstheme="minorBidi"/>
          <w:lang w:val="es-ES_tradnl" w:eastAsia="es-ES"/>
        </w:rPr>
        <w:t xml:space="preserve"> agradable paseo nocturno opcional con nuestro guía acompañante por los lugares más emblemáticos de la ciudad, teniendo la oportunidad de adentrarse en la animada vida nocturna madrileña saboreando unas tapas típicas (incluido en PAQUETE EXCURSIONES y T.I.). Alojamiento.</w:t>
      </w:r>
    </w:p>
    <w:p w14:paraId="09BE7268" w14:textId="60133BD6"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lastRenderedPageBreak/>
        <w:t xml:space="preserve">Día </w:t>
      </w:r>
      <w:r w:rsidR="00CF09E4">
        <w:rPr>
          <w:rFonts w:asciiTheme="minorHAnsi" w:eastAsiaTheme="minorEastAsia" w:hAnsiTheme="minorHAnsi" w:cstheme="minorBidi"/>
          <w:sz w:val="24"/>
          <w:szCs w:val="24"/>
          <w:lang w:val="es-ES_tradnl" w:eastAsia="es-ES"/>
        </w:rPr>
        <w:t>3</w:t>
      </w:r>
      <w:r w:rsidRPr="006F64CA">
        <w:rPr>
          <w:rFonts w:asciiTheme="minorHAnsi" w:eastAsiaTheme="minorEastAsia" w:hAnsiTheme="minorHAnsi" w:cstheme="minorBidi"/>
          <w:sz w:val="24"/>
          <w:szCs w:val="24"/>
          <w:lang w:val="es-ES_tradnl" w:eastAsia="es-ES"/>
        </w:rPr>
        <w:t>: MADRID (AD)</w:t>
      </w:r>
    </w:p>
    <w:p w14:paraId="6A37A6E4"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Visita panorámica con </w:t>
      </w:r>
      <w:proofErr w:type="spellStart"/>
      <w:r w:rsidRPr="006F64CA">
        <w:rPr>
          <w:rFonts w:asciiTheme="minorHAnsi" w:eastAsiaTheme="minorEastAsia" w:hAnsiTheme="minorHAnsi" w:cstheme="minorBidi"/>
          <w:lang w:val="es-ES_tradnl" w:eastAsia="es-ES"/>
        </w:rPr>
        <w:t>guia</w:t>
      </w:r>
      <w:proofErr w:type="spellEnd"/>
      <w:r w:rsidRPr="006F64CA">
        <w:rPr>
          <w:rFonts w:asciiTheme="minorHAnsi" w:eastAsiaTheme="minorEastAsia" w:hAnsiTheme="minorHAnsi" w:cstheme="minorBidi"/>
          <w:lang w:val="es-ES_tradnl" w:eastAsia="es-ES"/>
        </w:rPr>
        <w:t xml:space="preserve"> local de los edificios y monumentos más característicos de la capital del Reino de España: las Plazas de la Cibeles, de España y de Neptuno, la Puerta del Sol, la Gran Vía, Calle Mayor, exterior de la Plaza de toros de las Ventas, calle Alcalá, Paseo del Prado, Paseo de la Castellana, etc. Resto del día libre para seguir conociendo la capital de España. También, si lo desea, podrá realizar una completísima visita opcional a Toledo, en la que realizaremos un recorrido en autobús por el perímetro de la ciudad, desde el que tendremos una espléndida vista general de su patrimonio artístico y pasearemos por sus callejuelas y plazas más emblemáticas, incluyendo la entrada al interior de la Catedral, considerada como una de las obra maestras del arte español. Como broche de oro de este día en la noche podrá asistir opcionalmente a un tablao flamenco (incluido en PAQUETE EXCURSIONES y T.I.) donde conoceremos las raíces musicales del arte español. Alojamiento.</w:t>
      </w:r>
    </w:p>
    <w:p w14:paraId="740A71FC" w14:textId="50BBE139"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 xml:space="preserve">Día </w:t>
      </w:r>
      <w:r w:rsidR="00CF09E4">
        <w:rPr>
          <w:rFonts w:asciiTheme="minorHAnsi" w:eastAsiaTheme="minorEastAsia" w:hAnsiTheme="minorHAnsi" w:cstheme="minorBidi"/>
          <w:sz w:val="24"/>
          <w:szCs w:val="24"/>
          <w:lang w:val="es-ES_tradnl" w:eastAsia="es-ES"/>
        </w:rPr>
        <w:t>4</w:t>
      </w:r>
      <w:r w:rsidRPr="006F64CA">
        <w:rPr>
          <w:rFonts w:asciiTheme="minorHAnsi" w:eastAsiaTheme="minorEastAsia" w:hAnsiTheme="minorHAnsi" w:cstheme="minorBidi"/>
          <w:sz w:val="24"/>
          <w:szCs w:val="24"/>
          <w:lang w:val="es-ES_tradnl" w:eastAsia="es-ES"/>
        </w:rPr>
        <w:t>: MADRID - BURGOS - BURDEOS (MP)</w:t>
      </w:r>
    </w:p>
    <w:p w14:paraId="4FC3C5BC"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Salida hacia tierras castellanas, atravesando el Sistema Central, para llegar Burgos, la antigua capital de Castilla desde 1236 hasta la llegada de los Reyes </w:t>
      </w:r>
      <w:proofErr w:type="gramStart"/>
      <w:r w:rsidRPr="006F64CA">
        <w:rPr>
          <w:rFonts w:asciiTheme="minorHAnsi" w:eastAsiaTheme="minorEastAsia" w:hAnsiTheme="minorHAnsi" w:cstheme="minorBidi"/>
          <w:lang w:val="es-ES_tradnl" w:eastAsia="es-ES"/>
        </w:rPr>
        <w:t>Católicos :</w:t>
      </w:r>
      <w:proofErr w:type="gramEnd"/>
      <w:r w:rsidRPr="006F64CA">
        <w:rPr>
          <w:rFonts w:asciiTheme="minorHAnsi" w:eastAsiaTheme="minorEastAsia" w:hAnsiTheme="minorHAnsi" w:cstheme="minorBidi"/>
          <w:lang w:val="es-ES_tradnl" w:eastAsia="es-ES"/>
        </w:rPr>
        <w:t xml:space="preserve"> Burgos. Tiempo libre para conocer su centro histórico, donde destaca la Catedral de Santa María La Mayor, del siglo XIII y que es el edificio más representativo de la ciudad. Fue declarada en 1984 Patrimonio de la Humanidad por la UNESCO. Además puede aprovechar para saborear las especialidades gastronómicas como la morcilla, el queso fresco o las excelentes carnes de la zona, Continuaremos nuestro camino y tras pasar junto al Desfiladero de </w:t>
      </w:r>
      <w:proofErr w:type="spellStart"/>
      <w:r w:rsidRPr="006F64CA">
        <w:rPr>
          <w:rFonts w:asciiTheme="minorHAnsi" w:eastAsiaTheme="minorEastAsia" w:hAnsiTheme="minorHAnsi" w:cstheme="minorBidi"/>
          <w:lang w:val="es-ES_tradnl" w:eastAsia="es-ES"/>
        </w:rPr>
        <w:t>Pancorbo</w:t>
      </w:r>
      <w:proofErr w:type="spellEnd"/>
      <w:r w:rsidRPr="006F64CA">
        <w:rPr>
          <w:rFonts w:asciiTheme="minorHAnsi" w:eastAsiaTheme="minorEastAsia" w:hAnsiTheme="minorHAnsi" w:cstheme="minorBidi"/>
          <w:lang w:val="es-ES_tradnl" w:eastAsia="es-ES"/>
        </w:rPr>
        <w:t>, recorremos el País Vasco y la reserva natural de Las Landas, hasta llegar a Burdeos, la capital de la región francesa de Aquitania, famosa por poseer uno de los puertos fluviales más importantes de Europa y por sus excelentes vinos. Cena y alojamiento.</w:t>
      </w:r>
    </w:p>
    <w:p w14:paraId="24859A6F" w14:textId="1A259E15"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 xml:space="preserve">Día </w:t>
      </w:r>
      <w:r w:rsidR="00CF09E4">
        <w:rPr>
          <w:rFonts w:asciiTheme="minorHAnsi" w:eastAsiaTheme="minorEastAsia" w:hAnsiTheme="minorHAnsi" w:cstheme="minorBidi"/>
          <w:sz w:val="24"/>
          <w:szCs w:val="24"/>
          <w:lang w:val="es-ES_tradnl" w:eastAsia="es-ES"/>
        </w:rPr>
        <w:t>5</w:t>
      </w:r>
      <w:r w:rsidRPr="006F64CA">
        <w:rPr>
          <w:rFonts w:asciiTheme="minorHAnsi" w:eastAsiaTheme="minorEastAsia" w:hAnsiTheme="minorHAnsi" w:cstheme="minorBidi"/>
          <w:sz w:val="24"/>
          <w:szCs w:val="24"/>
          <w:lang w:val="es-ES_tradnl" w:eastAsia="es-ES"/>
        </w:rPr>
        <w:t>: BURDEOS - CHAMBORD - PARÍS (AD)</w:t>
      </w:r>
    </w:p>
    <w:p w14:paraId="348265B3"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Salida hacia el Valle de Loira, tierra de acogida de Leonardo de Vinci y donde se encuentran los famosos castillos renacentistas franceses. Tiempo libre para visitar el de </w:t>
      </w:r>
      <w:proofErr w:type="spellStart"/>
      <w:r w:rsidRPr="006F64CA">
        <w:rPr>
          <w:rFonts w:asciiTheme="minorHAnsi" w:eastAsiaTheme="minorEastAsia" w:hAnsiTheme="minorHAnsi" w:cstheme="minorBidi"/>
          <w:lang w:val="es-ES_tradnl" w:eastAsia="es-ES"/>
        </w:rPr>
        <w:t>Chambord</w:t>
      </w:r>
      <w:proofErr w:type="spellEnd"/>
      <w:r w:rsidRPr="006F64CA">
        <w:rPr>
          <w:rFonts w:asciiTheme="minorHAnsi" w:eastAsiaTheme="minorEastAsia" w:hAnsiTheme="minorHAnsi" w:cstheme="minorBidi"/>
          <w:lang w:val="es-ES_tradnl" w:eastAsia="es-ES"/>
        </w:rPr>
        <w:t>, mandado construir a mediados del siglo XVI por Francisco I para ser utilizado como pabellón de caza y que se alza en el corazón de una zona forestal rodeada por 31 kms de muralla. Llegada a París. Tiempo libre o si lo desea podrá realizar un Tour opcional de París Iluminado (</w:t>
      </w:r>
      <w:proofErr w:type="spellStart"/>
      <w:r w:rsidRPr="006F64CA">
        <w:rPr>
          <w:rFonts w:asciiTheme="minorHAnsi" w:eastAsiaTheme="minorEastAsia" w:hAnsiTheme="minorHAnsi" w:cstheme="minorBidi"/>
          <w:lang w:val="es-ES_tradnl" w:eastAsia="es-ES"/>
        </w:rPr>
        <w:t>inluido</w:t>
      </w:r>
      <w:proofErr w:type="spellEnd"/>
      <w:r w:rsidRPr="006F64CA">
        <w:rPr>
          <w:rFonts w:asciiTheme="minorHAnsi" w:eastAsiaTheme="minorEastAsia" w:hAnsiTheme="minorHAnsi" w:cstheme="minorBidi"/>
          <w:lang w:val="es-ES_tradnl" w:eastAsia="es-ES"/>
        </w:rPr>
        <w:t xml:space="preserve"> en PAQUETE EXCURSIONES y T.I.), donde podremos descubrir una ciudad considerada por muchos la más bella del mundo. (Cena incluido en PAQUETE COMIDAS y T.I.). Alojamiento</w:t>
      </w:r>
      <w:proofErr w:type="gramStart"/>
      <w:r w:rsidRPr="006F64CA">
        <w:rPr>
          <w:rFonts w:asciiTheme="minorHAnsi" w:eastAsiaTheme="minorEastAsia" w:hAnsiTheme="minorHAnsi" w:cstheme="minorBidi"/>
          <w:lang w:val="es-ES_tradnl" w:eastAsia="es-ES"/>
        </w:rPr>
        <w:t>..</w:t>
      </w:r>
      <w:proofErr w:type="gramEnd"/>
    </w:p>
    <w:p w14:paraId="0984418C" w14:textId="789C8776"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 xml:space="preserve">Día </w:t>
      </w:r>
      <w:r w:rsidR="00CF09E4">
        <w:rPr>
          <w:rFonts w:asciiTheme="minorHAnsi" w:eastAsiaTheme="minorEastAsia" w:hAnsiTheme="minorHAnsi" w:cstheme="minorBidi"/>
          <w:sz w:val="24"/>
          <w:szCs w:val="24"/>
          <w:lang w:val="es-ES_tradnl" w:eastAsia="es-ES"/>
        </w:rPr>
        <w:t>6</w:t>
      </w:r>
      <w:r w:rsidRPr="006F64CA">
        <w:rPr>
          <w:rFonts w:asciiTheme="minorHAnsi" w:eastAsiaTheme="minorEastAsia" w:hAnsiTheme="minorHAnsi" w:cstheme="minorBidi"/>
          <w:sz w:val="24"/>
          <w:szCs w:val="24"/>
          <w:lang w:val="es-ES_tradnl" w:eastAsia="es-ES"/>
        </w:rPr>
        <w:t>: PARIS (AD)</w:t>
      </w:r>
    </w:p>
    <w:p w14:paraId="31D35035"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Visita panorámica con guía local: las Plazas de la Concordia y de la Opera, los Campos Elíseos, el Arco de Triunfo, el barrio de </w:t>
      </w:r>
      <w:proofErr w:type="spellStart"/>
      <w:r w:rsidRPr="006F64CA">
        <w:rPr>
          <w:rFonts w:asciiTheme="minorHAnsi" w:eastAsiaTheme="minorEastAsia" w:hAnsiTheme="minorHAnsi" w:cstheme="minorBidi"/>
          <w:lang w:val="es-ES_tradnl" w:eastAsia="es-ES"/>
        </w:rPr>
        <w:t>St-Germain</w:t>
      </w:r>
      <w:proofErr w:type="spellEnd"/>
      <w:r w:rsidRPr="006F64CA">
        <w:rPr>
          <w:rFonts w:asciiTheme="minorHAnsi" w:eastAsiaTheme="minorEastAsia" w:hAnsiTheme="minorHAnsi" w:cstheme="minorBidi"/>
          <w:lang w:val="es-ES_tradnl" w:eastAsia="es-ES"/>
        </w:rPr>
        <w:t xml:space="preserve">, los grandes bulevares, etc. En la tarde realizaremos una visita opcional al Museo del Louvre, donde conoceremos una de las mejores colecciones artísticas del mundo, que van desde las obras maestras </w:t>
      </w:r>
      <w:r w:rsidRPr="006F64CA">
        <w:rPr>
          <w:rFonts w:asciiTheme="minorHAnsi" w:eastAsiaTheme="minorEastAsia" w:hAnsiTheme="minorHAnsi" w:cstheme="minorBidi"/>
          <w:lang w:val="es-ES_tradnl" w:eastAsia="es-ES"/>
        </w:rPr>
        <w:lastRenderedPageBreak/>
        <w:t xml:space="preserve">de la antigüedad, como la Venus de Milo, hasta la pirámide de acero y cristal realizada por el arquitecto chino-estadounidense </w:t>
      </w:r>
      <w:proofErr w:type="spellStart"/>
      <w:r w:rsidRPr="006F64CA">
        <w:rPr>
          <w:rFonts w:asciiTheme="minorHAnsi" w:eastAsiaTheme="minorEastAsia" w:hAnsiTheme="minorHAnsi" w:cstheme="minorBidi"/>
          <w:lang w:val="es-ES_tradnl" w:eastAsia="es-ES"/>
        </w:rPr>
        <w:t>Ieo</w:t>
      </w:r>
      <w:proofErr w:type="spellEnd"/>
      <w:r w:rsidRPr="006F64CA">
        <w:rPr>
          <w:rFonts w:asciiTheme="minorHAnsi" w:eastAsiaTheme="minorEastAsia" w:hAnsiTheme="minorHAnsi" w:cstheme="minorBidi"/>
          <w:lang w:val="es-ES_tradnl" w:eastAsia="es-ES"/>
        </w:rPr>
        <w:t xml:space="preserve"> Ming </w:t>
      </w:r>
      <w:proofErr w:type="spellStart"/>
      <w:r w:rsidRPr="006F64CA">
        <w:rPr>
          <w:rFonts w:asciiTheme="minorHAnsi" w:eastAsiaTheme="minorEastAsia" w:hAnsiTheme="minorHAnsi" w:cstheme="minorBidi"/>
          <w:lang w:val="es-ES_tradnl" w:eastAsia="es-ES"/>
        </w:rPr>
        <w:t>Pei</w:t>
      </w:r>
      <w:proofErr w:type="spellEnd"/>
      <w:r w:rsidRPr="006F64CA">
        <w:rPr>
          <w:rFonts w:asciiTheme="minorHAnsi" w:eastAsiaTheme="minorEastAsia" w:hAnsiTheme="minorHAnsi" w:cstheme="minorBidi"/>
          <w:lang w:val="es-ES_tradnl" w:eastAsia="es-ES"/>
        </w:rPr>
        <w:t xml:space="preserve">, que da acceso al museo n. Por la noche, asistencia opcional al cabaret Le </w:t>
      </w:r>
      <w:proofErr w:type="spellStart"/>
      <w:r w:rsidRPr="006F64CA">
        <w:rPr>
          <w:rFonts w:asciiTheme="minorHAnsi" w:eastAsiaTheme="minorEastAsia" w:hAnsiTheme="minorHAnsi" w:cstheme="minorBidi"/>
          <w:lang w:val="es-ES_tradnl" w:eastAsia="es-ES"/>
        </w:rPr>
        <w:t>Lido</w:t>
      </w:r>
      <w:proofErr w:type="spellEnd"/>
      <w:r w:rsidRPr="006F64CA">
        <w:rPr>
          <w:rFonts w:asciiTheme="minorHAnsi" w:eastAsiaTheme="minorEastAsia" w:hAnsiTheme="minorHAnsi" w:cstheme="minorBidi"/>
          <w:lang w:val="es-ES_tradnl" w:eastAsia="es-ES"/>
        </w:rPr>
        <w:t xml:space="preserve"> Alojamiento.</w:t>
      </w:r>
    </w:p>
    <w:p w14:paraId="12B8CB83" w14:textId="7D89A440"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 xml:space="preserve">Día </w:t>
      </w:r>
      <w:r w:rsidR="00CF09E4">
        <w:rPr>
          <w:rFonts w:asciiTheme="minorHAnsi" w:eastAsiaTheme="minorEastAsia" w:hAnsiTheme="minorHAnsi" w:cstheme="minorBidi"/>
          <w:sz w:val="24"/>
          <w:szCs w:val="24"/>
          <w:lang w:val="es-ES_tradnl" w:eastAsia="es-ES"/>
        </w:rPr>
        <w:t>7</w:t>
      </w:r>
      <w:r w:rsidRPr="006F64CA">
        <w:rPr>
          <w:rFonts w:asciiTheme="minorHAnsi" w:eastAsiaTheme="minorEastAsia" w:hAnsiTheme="minorHAnsi" w:cstheme="minorBidi"/>
          <w:sz w:val="24"/>
          <w:szCs w:val="24"/>
          <w:lang w:val="es-ES_tradnl" w:eastAsia="es-ES"/>
        </w:rPr>
        <w:t>: PARIS (AD)</w:t>
      </w:r>
    </w:p>
    <w:p w14:paraId="5664144A"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Día libre para visitar alguno de sus muchos museos o pasear por los diferentes barrios de la capital del </w:t>
      </w:r>
      <w:proofErr w:type="spellStart"/>
      <w:r w:rsidRPr="006F64CA">
        <w:rPr>
          <w:rFonts w:asciiTheme="minorHAnsi" w:eastAsiaTheme="minorEastAsia" w:hAnsiTheme="minorHAnsi" w:cstheme="minorBidi"/>
          <w:lang w:val="es-ES_tradnl" w:eastAsia="es-ES"/>
        </w:rPr>
        <w:t>Sena.Si</w:t>
      </w:r>
      <w:proofErr w:type="spellEnd"/>
      <w:r w:rsidRPr="006F64CA">
        <w:rPr>
          <w:rFonts w:asciiTheme="minorHAnsi" w:eastAsiaTheme="minorEastAsia" w:hAnsiTheme="minorHAnsi" w:cstheme="minorBidi"/>
          <w:lang w:val="es-ES_tradnl" w:eastAsia="es-ES"/>
        </w:rPr>
        <w:t xml:space="preserve"> lo desea podrá realizar una excursión opcional para conocer el Palacio de Versalles (incluida en PAQUETE EXCURIONES y T.I.), símbolo de la monarquía francesa en su esplendor y modelo para las residencias reales de toda Europa. Descubriremos en nuestra visita guiada, además de sus maravillosos jardines, las salas más célebres del palacio como la famosa Galería de los Espejos, la capilla real, los aposentos privados, etc. En la tarde, realizaremos una visita opcional, en la que además de conocer alguno de los lugares </w:t>
      </w:r>
      <w:proofErr w:type="spellStart"/>
      <w:r w:rsidRPr="006F64CA">
        <w:rPr>
          <w:rFonts w:asciiTheme="minorHAnsi" w:eastAsiaTheme="minorEastAsia" w:hAnsiTheme="minorHAnsi" w:cstheme="minorBidi"/>
          <w:lang w:val="es-ES_tradnl" w:eastAsia="es-ES"/>
        </w:rPr>
        <w:t>mas</w:t>
      </w:r>
      <w:proofErr w:type="spellEnd"/>
      <w:r w:rsidRPr="006F64CA">
        <w:rPr>
          <w:rFonts w:asciiTheme="minorHAnsi" w:eastAsiaTheme="minorEastAsia" w:hAnsiTheme="minorHAnsi" w:cstheme="minorBidi"/>
          <w:lang w:val="es-ES_tradnl" w:eastAsia="es-ES"/>
        </w:rPr>
        <w:t xml:space="preserve"> monumentales de la ciudad, podrá disfrutar de Paris desde otro punto de vista, realizando un bonito paseo en barco por el Sena en el que dejaremos a nuestro paso algunos de los lugares más emblemáticos de la capital francesa. Alojamiento.</w:t>
      </w:r>
    </w:p>
    <w:p w14:paraId="586B4175" w14:textId="56928218"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 xml:space="preserve">Día </w:t>
      </w:r>
      <w:r w:rsidR="00CF09E4">
        <w:rPr>
          <w:rFonts w:asciiTheme="minorHAnsi" w:eastAsiaTheme="minorEastAsia" w:hAnsiTheme="minorHAnsi" w:cstheme="minorBidi"/>
          <w:sz w:val="24"/>
          <w:szCs w:val="24"/>
          <w:lang w:val="es-ES_tradnl" w:eastAsia="es-ES"/>
        </w:rPr>
        <w:t>8</w:t>
      </w:r>
      <w:r w:rsidRPr="006F64CA">
        <w:rPr>
          <w:rFonts w:asciiTheme="minorHAnsi" w:eastAsiaTheme="minorEastAsia" w:hAnsiTheme="minorHAnsi" w:cstheme="minorBidi"/>
          <w:sz w:val="24"/>
          <w:szCs w:val="24"/>
          <w:lang w:val="es-ES_tradnl" w:eastAsia="es-ES"/>
        </w:rPr>
        <w:t>: PARÍS - ZÚRICH (AD)</w:t>
      </w:r>
    </w:p>
    <w:p w14:paraId="25BB18E5"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Desayuno. Salida hacia Suiza recorriendo el centro de Francia, atravesando las regiones de Champagne - Las Ardenas y del Franco Condado. Tras pasar los trámites fronterizos, continuación a Zúrich, que con sus 360.000 habitantes es el centro más poblado de Suiza. Tiempo libre en la que hoy en día es la capital financiera y económica de la Confederación Helvética y donde se encuentran los mayores bancos del país. Alojamiento</w:t>
      </w:r>
    </w:p>
    <w:p w14:paraId="15B6D88B" w14:textId="0193E0ED"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 xml:space="preserve">Día </w:t>
      </w:r>
      <w:r w:rsidR="00CF09E4">
        <w:rPr>
          <w:rFonts w:asciiTheme="minorHAnsi" w:eastAsiaTheme="minorEastAsia" w:hAnsiTheme="minorHAnsi" w:cstheme="minorBidi"/>
          <w:sz w:val="24"/>
          <w:szCs w:val="24"/>
          <w:lang w:val="es-ES_tradnl" w:eastAsia="es-ES"/>
        </w:rPr>
        <w:t>9</w:t>
      </w:r>
      <w:r w:rsidRPr="006F64CA">
        <w:rPr>
          <w:rFonts w:asciiTheme="minorHAnsi" w:eastAsiaTheme="minorEastAsia" w:hAnsiTheme="minorHAnsi" w:cstheme="minorBidi"/>
          <w:sz w:val="24"/>
          <w:szCs w:val="24"/>
          <w:lang w:val="es-ES_tradnl" w:eastAsia="es-ES"/>
        </w:rPr>
        <w:t>: ZURICH – MILÁN – PADUA - VENECIA (AD)</w:t>
      </w:r>
    </w:p>
    <w:p w14:paraId="229E0DB0"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Salida hacia Italia. En primer lugar nos dirigiremos hacia el Catón suizo de habla italiana: El </w:t>
      </w:r>
      <w:proofErr w:type="spellStart"/>
      <w:r w:rsidRPr="006F64CA">
        <w:rPr>
          <w:rFonts w:asciiTheme="minorHAnsi" w:eastAsiaTheme="minorEastAsia" w:hAnsiTheme="minorHAnsi" w:cstheme="minorBidi"/>
          <w:lang w:val="es-ES_tradnl" w:eastAsia="es-ES"/>
        </w:rPr>
        <w:t>Ticino</w:t>
      </w:r>
      <w:proofErr w:type="spellEnd"/>
      <w:r w:rsidRPr="006F64CA">
        <w:rPr>
          <w:rFonts w:asciiTheme="minorHAnsi" w:eastAsiaTheme="minorEastAsia" w:hAnsiTheme="minorHAnsi" w:cstheme="minorBidi"/>
          <w:lang w:val="es-ES_tradnl" w:eastAsia="es-ES"/>
        </w:rPr>
        <w:t xml:space="preserve">, pasando junto a bellas poblaciones, como Bellinzona, hasta adentrarnos en Italia, recorriendo su parte continental, hasta llegar a Milán. Tiempo libre para descubrir la belleza de la capital de la Lombardía, en la que además de conocer los lugares más importantes de la ciudad, como el Castello </w:t>
      </w:r>
      <w:proofErr w:type="spellStart"/>
      <w:r w:rsidRPr="006F64CA">
        <w:rPr>
          <w:rFonts w:asciiTheme="minorHAnsi" w:eastAsiaTheme="minorEastAsia" w:hAnsiTheme="minorHAnsi" w:cstheme="minorBidi"/>
          <w:lang w:val="es-ES_tradnl" w:eastAsia="es-ES"/>
        </w:rPr>
        <w:t>Sforzescco</w:t>
      </w:r>
      <w:proofErr w:type="spellEnd"/>
      <w:r w:rsidRPr="006F64CA">
        <w:rPr>
          <w:rFonts w:asciiTheme="minorHAnsi" w:eastAsiaTheme="minorEastAsia" w:hAnsiTheme="minorHAnsi" w:cstheme="minorBidi"/>
          <w:lang w:val="es-ES_tradnl" w:eastAsia="es-ES"/>
        </w:rPr>
        <w:t xml:space="preserve">, la Galería de Vittorio </w:t>
      </w:r>
      <w:proofErr w:type="spellStart"/>
      <w:r w:rsidRPr="006F64CA">
        <w:rPr>
          <w:rFonts w:asciiTheme="minorHAnsi" w:eastAsiaTheme="minorEastAsia" w:hAnsiTheme="minorHAnsi" w:cstheme="minorBidi"/>
          <w:lang w:val="es-ES_tradnl" w:eastAsia="es-ES"/>
        </w:rPr>
        <w:t>Emmanuele</w:t>
      </w:r>
      <w:proofErr w:type="spellEnd"/>
      <w:r w:rsidRPr="006F64CA">
        <w:rPr>
          <w:rFonts w:asciiTheme="minorHAnsi" w:eastAsiaTheme="minorEastAsia" w:hAnsiTheme="minorHAnsi" w:cstheme="minorBidi"/>
          <w:lang w:val="es-ES_tradnl" w:eastAsia="es-ES"/>
        </w:rPr>
        <w:t xml:space="preserve"> o el </w:t>
      </w:r>
      <w:proofErr w:type="spellStart"/>
      <w:r w:rsidRPr="006F64CA">
        <w:rPr>
          <w:rFonts w:asciiTheme="minorHAnsi" w:eastAsiaTheme="minorEastAsia" w:hAnsiTheme="minorHAnsi" w:cstheme="minorBidi"/>
          <w:lang w:val="es-ES_tradnl" w:eastAsia="es-ES"/>
        </w:rPr>
        <w:t>Duomo</w:t>
      </w:r>
      <w:proofErr w:type="spellEnd"/>
      <w:r w:rsidRPr="006F64CA">
        <w:rPr>
          <w:rFonts w:asciiTheme="minorHAnsi" w:eastAsiaTheme="minorEastAsia" w:hAnsiTheme="minorHAnsi" w:cstheme="minorBidi"/>
          <w:lang w:val="es-ES_tradnl" w:eastAsia="es-ES"/>
        </w:rPr>
        <w:t xml:space="preserve">, obra maestra del arte universal; aproveche para descubrir la grandiosidad de sus elegantes edificios, recorriendo las calles de la moda o saboreando un delicioso cappuccino en alguno de sus cafés más tradicionales de finales del siglo XIX y principios del siglo XX, como el </w:t>
      </w:r>
      <w:proofErr w:type="spellStart"/>
      <w:r w:rsidRPr="006F64CA">
        <w:rPr>
          <w:rFonts w:asciiTheme="minorHAnsi" w:eastAsiaTheme="minorEastAsia" w:hAnsiTheme="minorHAnsi" w:cstheme="minorBidi"/>
          <w:lang w:val="es-ES_tradnl" w:eastAsia="es-ES"/>
        </w:rPr>
        <w:t>Zucca</w:t>
      </w:r>
      <w:proofErr w:type="spellEnd"/>
      <w:r w:rsidRPr="006F64CA">
        <w:rPr>
          <w:rFonts w:asciiTheme="minorHAnsi" w:eastAsiaTheme="minorEastAsia" w:hAnsiTheme="minorHAnsi" w:cstheme="minorBidi"/>
          <w:lang w:val="es-ES_tradnl" w:eastAsia="es-ES"/>
        </w:rPr>
        <w:t xml:space="preserve">, el </w:t>
      </w:r>
      <w:proofErr w:type="spellStart"/>
      <w:r w:rsidRPr="006F64CA">
        <w:rPr>
          <w:rFonts w:asciiTheme="minorHAnsi" w:eastAsiaTheme="minorEastAsia" w:hAnsiTheme="minorHAnsi" w:cstheme="minorBidi"/>
          <w:lang w:val="es-ES_tradnl" w:eastAsia="es-ES"/>
        </w:rPr>
        <w:t>Tavegia</w:t>
      </w:r>
      <w:proofErr w:type="spellEnd"/>
      <w:r w:rsidRPr="006F64CA">
        <w:rPr>
          <w:rFonts w:asciiTheme="minorHAnsi" w:eastAsiaTheme="minorEastAsia" w:hAnsiTheme="minorHAnsi" w:cstheme="minorBidi"/>
          <w:lang w:val="es-ES_tradnl" w:eastAsia="es-ES"/>
        </w:rPr>
        <w:t xml:space="preserve"> o el </w:t>
      </w:r>
      <w:proofErr w:type="spellStart"/>
      <w:r w:rsidRPr="006F64CA">
        <w:rPr>
          <w:rFonts w:asciiTheme="minorHAnsi" w:eastAsiaTheme="minorEastAsia" w:hAnsiTheme="minorHAnsi" w:cstheme="minorBidi"/>
          <w:lang w:val="es-ES_tradnl" w:eastAsia="es-ES"/>
        </w:rPr>
        <w:t>Cova</w:t>
      </w:r>
      <w:proofErr w:type="spellEnd"/>
      <w:r w:rsidRPr="006F64CA">
        <w:rPr>
          <w:rFonts w:asciiTheme="minorHAnsi" w:eastAsiaTheme="minorEastAsia" w:hAnsiTheme="minorHAnsi" w:cstheme="minorBidi"/>
          <w:lang w:val="es-ES_tradnl" w:eastAsia="es-ES"/>
        </w:rPr>
        <w:t>. Continuación hacia Padua. Tiempo libre para conocer la Basílica de San Antonio, construida entre los siglos XIII y S XIV, maravillosa obra del arte gótico italiano en cuyo interior además de sus excelentes obras escultóricas, se encuentran los restos del santo. Seguidamente nos dirigiremos a nuestro hotel en la Región del Véneto. (Cena incluido en PAQUETE COMIDAS y T.I.). Alojamiento.</w:t>
      </w:r>
    </w:p>
    <w:p w14:paraId="247FCD77" w14:textId="619145D1"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 xml:space="preserve">Día </w:t>
      </w:r>
      <w:r w:rsidR="00CF09E4">
        <w:rPr>
          <w:rFonts w:asciiTheme="minorHAnsi" w:eastAsiaTheme="minorEastAsia" w:hAnsiTheme="minorHAnsi" w:cstheme="minorBidi"/>
          <w:sz w:val="24"/>
          <w:szCs w:val="24"/>
          <w:lang w:val="es-ES_tradnl" w:eastAsia="es-ES"/>
        </w:rPr>
        <w:t>10</w:t>
      </w:r>
      <w:r w:rsidRPr="006F64CA">
        <w:rPr>
          <w:rFonts w:asciiTheme="minorHAnsi" w:eastAsiaTheme="minorEastAsia" w:hAnsiTheme="minorHAnsi" w:cstheme="minorBidi"/>
          <w:sz w:val="24"/>
          <w:szCs w:val="24"/>
          <w:lang w:val="es-ES_tradnl" w:eastAsia="es-ES"/>
        </w:rPr>
        <w:t>: VENECIA – FLORENCIA (AD)</w:t>
      </w:r>
    </w:p>
    <w:p w14:paraId="55FA0E5E"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lastRenderedPageBreak/>
        <w:t xml:space="preserve">Desayuno. Salida hacia el corazón de Venecia, donde realizaremos un paseo panorámico en barco por la Laguna Veneciana donde se encuentran las islas más conocidas del archipiélago, San Andrés, el </w:t>
      </w:r>
      <w:proofErr w:type="spellStart"/>
      <w:r w:rsidRPr="006F64CA">
        <w:rPr>
          <w:rFonts w:asciiTheme="minorHAnsi" w:eastAsiaTheme="minorEastAsia" w:hAnsiTheme="minorHAnsi" w:cstheme="minorBidi"/>
          <w:lang w:val="es-ES_tradnl" w:eastAsia="es-ES"/>
        </w:rPr>
        <w:t>Lido</w:t>
      </w:r>
      <w:proofErr w:type="spellEnd"/>
      <w:r w:rsidRPr="006F64CA">
        <w:rPr>
          <w:rFonts w:asciiTheme="minorHAnsi" w:eastAsiaTheme="minorEastAsia" w:hAnsiTheme="minorHAnsi" w:cstheme="minorBidi"/>
          <w:lang w:val="es-ES_tradnl" w:eastAsia="es-ES"/>
        </w:rPr>
        <w:t xml:space="preserve"> o </w:t>
      </w:r>
      <w:proofErr w:type="spellStart"/>
      <w:r w:rsidRPr="006F64CA">
        <w:rPr>
          <w:rFonts w:asciiTheme="minorHAnsi" w:eastAsiaTheme="minorEastAsia" w:hAnsiTheme="minorHAnsi" w:cstheme="minorBidi"/>
          <w:lang w:val="es-ES_tradnl" w:eastAsia="es-ES"/>
        </w:rPr>
        <w:t>Murano</w:t>
      </w:r>
      <w:proofErr w:type="spellEnd"/>
      <w:r w:rsidRPr="006F64CA">
        <w:rPr>
          <w:rFonts w:asciiTheme="minorHAnsi" w:eastAsiaTheme="minorEastAsia" w:hAnsiTheme="minorHAnsi" w:cstheme="minorBidi"/>
          <w:lang w:val="es-ES_tradnl" w:eastAsia="es-ES"/>
        </w:rPr>
        <w:t xml:space="preserve"> entre otras, para llegar, navegando, al corazón de Venecia, donde admiraremos la cúpula de Santa María de la Salud, el majestuoso exterior del Palacio de los Dogos y la </w:t>
      </w:r>
      <w:proofErr w:type="spellStart"/>
      <w:r w:rsidRPr="006F64CA">
        <w:rPr>
          <w:rFonts w:asciiTheme="minorHAnsi" w:eastAsiaTheme="minorEastAsia" w:hAnsiTheme="minorHAnsi" w:cstheme="minorBidi"/>
          <w:lang w:val="es-ES_tradnl" w:eastAsia="es-ES"/>
        </w:rPr>
        <w:t>Piazzeta</w:t>
      </w:r>
      <w:proofErr w:type="spellEnd"/>
      <w:r w:rsidRPr="006F64CA">
        <w:rPr>
          <w:rFonts w:asciiTheme="minorHAnsi" w:eastAsiaTheme="minorEastAsia" w:hAnsiTheme="minorHAnsi" w:cstheme="minorBidi"/>
          <w:lang w:val="es-ES_tradnl" w:eastAsia="es-ES"/>
        </w:rPr>
        <w:t xml:space="preserve">, lugar de acceso a la Plaza de San Marco. Tiempo libre que </w:t>
      </w:r>
      <w:proofErr w:type="gramStart"/>
      <w:r w:rsidRPr="006F64CA">
        <w:rPr>
          <w:rFonts w:asciiTheme="minorHAnsi" w:eastAsiaTheme="minorEastAsia" w:hAnsiTheme="minorHAnsi" w:cstheme="minorBidi"/>
          <w:lang w:val="es-ES_tradnl" w:eastAsia="es-ES"/>
        </w:rPr>
        <w:t>podrá</w:t>
      </w:r>
      <w:proofErr w:type="gramEnd"/>
      <w:r w:rsidRPr="006F64CA">
        <w:rPr>
          <w:rFonts w:asciiTheme="minorHAnsi" w:eastAsiaTheme="minorEastAsia" w:hAnsiTheme="minorHAnsi" w:cstheme="minorBidi"/>
          <w:lang w:val="es-ES_tradnl" w:eastAsia="es-ES"/>
        </w:rPr>
        <w:t xml:space="preserve"> aprovechar para perderse por sus canales, sus calles y sus plazas secretas, donde encontrará infinitos detalles que hacen que Venecia sea una ciudad única en el mundo. Si lo desea se realizará una excursión opcional en la que además de un romántico paseo en góndola por los canales venecianos, y un paseo junto a nuestro guía local por la llamada “la Venecia Escondida”, conociendo los rincones más pintorescos de esta ciudad. Abandonaremos Venecia para dirigirnos seguidamente hacia Florencia. </w:t>
      </w:r>
      <w:proofErr w:type="gramStart"/>
      <w:r w:rsidRPr="006F64CA">
        <w:rPr>
          <w:rFonts w:asciiTheme="minorHAnsi" w:eastAsiaTheme="minorEastAsia" w:hAnsiTheme="minorHAnsi" w:cstheme="minorBidi"/>
          <w:lang w:val="es-ES_tradnl" w:eastAsia="es-ES"/>
        </w:rPr>
        <w:t>capital</w:t>
      </w:r>
      <w:proofErr w:type="gramEnd"/>
      <w:r w:rsidRPr="006F64CA">
        <w:rPr>
          <w:rFonts w:asciiTheme="minorHAnsi" w:eastAsiaTheme="minorEastAsia" w:hAnsiTheme="minorHAnsi" w:cstheme="minorBidi"/>
          <w:lang w:val="es-ES_tradnl" w:eastAsia="es-ES"/>
        </w:rPr>
        <w:t xml:space="preserve"> de Toscana y cuna del Renacimiento y hoy en día uno de los principales centros artísticos del mundo. (Cena incluida en PAQUETE COMIDAS </w:t>
      </w:r>
      <w:proofErr w:type="spellStart"/>
      <w:r w:rsidRPr="006F64CA">
        <w:rPr>
          <w:rFonts w:asciiTheme="minorHAnsi" w:eastAsiaTheme="minorEastAsia" w:hAnsiTheme="minorHAnsi" w:cstheme="minorBidi"/>
          <w:lang w:val="es-ES_tradnl" w:eastAsia="es-ES"/>
        </w:rPr>
        <w:t>Yy</w:t>
      </w:r>
      <w:proofErr w:type="spellEnd"/>
      <w:r w:rsidRPr="006F64CA">
        <w:rPr>
          <w:rFonts w:asciiTheme="minorHAnsi" w:eastAsiaTheme="minorEastAsia" w:hAnsiTheme="minorHAnsi" w:cstheme="minorBidi"/>
          <w:lang w:val="es-ES_tradnl" w:eastAsia="es-ES"/>
        </w:rPr>
        <w:t xml:space="preserve"> T.I.). Alojamiento.</w:t>
      </w:r>
    </w:p>
    <w:p w14:paraId="75061891" w14:textId="5ED5CA21"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Día 1</w:t>
      </w:r>
      <w:r w:rsidR="00CF09E4">
        <w:rPr>
          <w:rFonts w:asciiTheme="minorHAnsi" w:eastAsiaTheme="minorEastAsia" w:hAnsiTheme="minorHAnsi" w:cstheme="minorBidi"/>
          <w:sz w:val="24"/>
          <w:szCs w:val="24"/>
          <w:lang w:val="es-ES_tradnl" w:eastAsia="es-ES"/>
        </w:rPr>
        <w:t>1</w:t>
      </w:r>
      <w:r w:rsidRPr="006F64CA">
        <w:rPr>
          <w:rFonts w:asciiTheme="minorHAnsi" w:eastAsiaTheme="minorEastAsia" w:hAnsiTheme="minorHAnsi" w:cstheme="minorBidi"/>
          <w:sz w:val="24"/>
          <w:szCs w:val="24"/>
          <w:lang w:val="es-ES_tradnl" w:eastAsia="es-ES"/>
        </w:rPr>
        <w:t>: FLORENCIA - AREZZO– ROMA (MP)</w:t>
      </w:r>
    </w:p>
    <w:p w14:paraId="05E96C83"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Visita panorámica con guía local: el </w:t>
      </w:r>
      <w:proofErr w:type="spellStart"/>
      <w:r w:rsidRPr="006F64CA">
        <w:rPr>
          <w:rFonts w:asciiTheme="minorHAnsi" w:eastAsiaTheme="minorEastAsia" w:hAnsiTheme="minorHAnsi" w:cstheme="minorBidi"/>
          <w:lang w:val="es-ES_tradnl" w:eastAsia="es-ES"/>
        </w:rPr>
        <w:t>Duomo</w:t>
      </w:r>
      <w:proofErr w:type="spellEnd"/>
      <w:r w:rsidRPr="006F64CA">
        <w:rPr>
          <w:rFonts w:asciiTheme="minorHAnsi" w:eastAsiaTheme="minorEastAsia" w:hAnsiTheme="minorHAnsi" w:cstheme="minorBidi"/>
          <w:lang w:val="es-ES_tradnl" w:eastAsia="es-ES"/>
        </w:rPr>
        <w:t xml:space="preserve"> de Santa Maria del </w:t>
      </w:r>
      <w:proofErr w:type="spellStart"/>
      <w:r w:rsidRPr="006F64CA">
        <w:rPr>
          <w:rFonts w:asciiTheme="minorHAnsi" w:eastAsiaTheme="minorEastAsia" w:hAnsiTheme="minorHAnsi" w:cstheme="minorBidi"/>
          <w:lang w:val="es-ES_tradnl" w:eastAsia="es-ES"/>
        </w:rPr>
        <w:t>Fiore</w:t>
      </w:r>
      <w:proofErr w:type="spellEnd"/>
      <w:r w:rsidRPr="006F64CA">
        <w:rPr>
          <w:rFonts w:asciiTheme="minorHAnsi" w:eastAsiaTheme="minorEastAsia" w:hAnsiTheme="minorHAnsi" w:cstheme="minorBidi"/>
          <w:lang w:val="es-ES_tradnl" w:eastAsia="es-ES"/>
        </w:rPr>
        <w:t xml:space="preserve">, con su maravillosa cúpula realizada por </w:t>
      </w:r>
      <w:proofErr w:type="spellStart"/>
      <w:r w:rsidRPr="006F64CA">
        <w:rPr>
          <w:rFonts w:asciiTheme="minorHAnsi" w:eastAsiaTheme="minorEastAsia" w:hAnsiTheme="minorHAnsi" w:cstheme="minorBidi"/>
          <w:lang w:val="es-ES_tradnl" w:eastAsia="es-ES"/>
        </w:rPr>
        <w:t>Brunelleschi</w:t>
      </w:r>
      <w:proofErr w:type="spellEnd"/>
      <w:r w:rsidRPr="006F64CA">
        <w:rPr>
          <w:rFonts w:asciiTheme="minorHAnsi" w:eastAsiaTheme="minorEastAsia" w:hAnsiTheme="minorHAnsi" w:cstheme="minorBidi"/>
          <w:lang w:val="es-ES_tradnl" w:eastAsia="es-ES"/>
        </w:rPr>
        <w:t xml:space="preserve"> y que sirvió de modelo a Miguel Ángel para realizar la de San Pedro en el Vaticano, el campanario, construido por </w:t>
      </w:r>
      <w:proofErr w:type="spellStart"/>
      <w:r w:rsidRPr="006F64CA">
        <w:rPr>
          <w:rFonts w:asciiTheme="minorHAnsi" w:eastAsiaTheme="minorEastAsia" w:hAnsiTheme="minorHAnsi" w:cstheme="minorBidi"/>
          <w:lang w:val="es-ES_tradnl" w:eastAsia="es-ES"/>
        </w:rPr>
        <w:t>Giotto</w:t>
      </w:r>
      <w:proofErr w:type="spellEnd"/>
      <w:r w:rsidRPr="006F64CA">
        <w:rPr>
          <w:rFonts w:asciiTheme="minorHAnsi" w:eastAsiaTheme="minorEastAsia" w:hAnsiTheme="minorHAnsi" w:cstheme="minorBidi"/>
          <w:lang w:val="es-ES_tradnl" w:eastAsia="es-ES"/>
        </w:rPr>
        <w:t xml:space="preserve">, el Baptisterio con las famosas Puertas del Paraíso de </w:t>
      </w:r>
      <w:proofErr w:type="spellStart"/>
      <w:r w:rsidRPr="006F64CA">
        <w:rPr>
          <w:rFonts w:asciiTheme="minorHAnsi" w:eastAsiaTheme="minorEastAsia" w:hAnsiTheme="minorHAnsi" w:cstheme="minorBidi"/>
          <w:lang w:val="es-ES_tradnl" w:eastAsia="es-ES"/>
        </w:rPr>
        <w:t>Ghiberti</w:t>
      </w:r>
      <w:proofErr w:type="spellEnd"/>
      <w:r w:rsidRPr="006F64CA">
        <w:rPr>
          <w:rFonts w:asciiTheme="minorHAnsi" w:eastAsiaTheme="minorEastAsia" w:hAnsiTheme="minorHAnsi" w:cstheme="minorBidi"/>
          <w:lang w:val="es-ES_tradnl" w:eastAsia="es-ES"/>
        </w:rPr>
        <w:t xml:space="preserve">, el Ponte </w:t>
      </w:r>
      <w:proofErr w:type="spellStart"/>
      <w:r w:rsidRPr="006F64CA">
        <w:rPr>
          <w:rFonts w:asciiTheme="minorHAnsi" w:eastAsiaTheme="minorEastAsia" w:hAnsiTheme="minorHAnsi" w:cstheme="minorBidi"/>
          <w:lang w:val="es-ES_tradnl" w:eastAsia="es-ES"/>
        </w:rPr>
        <w:t>Vecchio</w:t>
      </w:r>
      <w:proofErr w:type="spellEnd"/>
      <w:r w:rsidRPr="006F64CA">
        <w:rPr>
          <w:rFonts w:asciiTheme="minorHAnsi" w:eastAsiaTheme="minorEastAsia" w:hAnsiTheme="minorHAnsi" w:cstheme="minorBidi"/>
          <w:lang w:val="es-ES_tradnl" w:eastAsia="es-ES"/>
        </w:rPr>
        <w:t xml:space="preserve">, la Plaza de la </w:t>
      </w:r>
      <w:proofErr w:type="spellStart"/>
      <w:r w:rsidRPr="006F64CA">
        <w:rPr>
          <w:rFonts w:asciiTheme="minorHAnsi" w:eastAsiaTheme="minorEastAsia" w:hAnsiTheme="minorHAnsi" w:cstheme="minorBidi"/>
          <w:lang w:val="es-ES_tradnl" w:eastAsia="es-ES"/>
        </w:rPr>
        <w:t>Signoria</w:t>
      </w:r>
      <w:proofErr w:type="spellEnd"/>
      <w:r w:rsidRPr="006F64CA">
        <w:rPr>
          <w:rFonts w:asciiTheme="minorHAnsi" w:eastAsiaTheme="minorEastAsia" w:hAnsiTheme="minorHAnsi" w:cstheme="minorBidi"/>
          <w:lang w:val="es-ES_tradnl" w:eastAsia="es-ES"/>
        </w:rPr>
        <w:t xml:space="preserve"> con el Palazzo </w:t>
      </w:r>
      <w:proofErr w:type="spellStart"/>
      <w:r w:rsidRPr="006F64CA">
        <w:rPr>
          <w:rFonts w:asciiTheme="minorHAnsi" w:eastAsiaTheme="minorEastAsia" w:hAnsiTheme="minorHAnsi" w:cstheme="minorBidi"/>
          <w:lang w:val="es-ES_tradnl" w:eastAsia="es-ES"/>
        </w:rPr>
        <w:t>Vecchio</w:t>
      </w:r>
      <w:proofErr w:type="spellEnd"/>
      <w:r w:rsidRPr="006F64CA">
        <w:rPr>
          <w:rFonts w:asciiTheme="minorHAnsi" w:eastAsiaTheme="minorEastAsia" w:hAnsiTheme="minorHAnsi" w:cstheme="minorBidi"/>
          <w:lang w:val="es-ES_tradnl" w:eastAsia="es-ES"/>
        </w:rPr>
        <w:t xml:space="preserve"> y su conjunto estatuas y fuentes de una gran riqueza artística etc. Tiempo libre para conocer los famosos mercados florentinos. Salida hacia Arezzo, una de las ciudades más pequeñas y también más bonitas de la Toscana, una ciudad en la que al conocerla, realizaremos un viaje en el tiempo. Una ciudad en la que haremos un recorrido por el mundo cinematográfico, ya que ha sido el escenario de la película “La vida es Bella”. Tiempo libe para conocer lugares tan encantadores como la Piazza Grande, el lugar dónde todos los </w:t>
      </w:r>
      <w:proofErr w:type="spellStart"/>
      <w:r w:rsidRPr="006F64CA">
        <w:rPr>
          <w:rFonts w:asciiTheme="minorHAnsi" w:eastAsiaTheme="minorEastAsia" w:hAnsiTheme="minorHAnsi" w:cstheme="minorBidi"/>
          <w:lang w:val="es-ES_tradnl" w:eastAsia="es-ES"/>
        </w:rPr>
        <w:t>arentinos</w:t>
      </w:r>
      <w:proofErr w:type="spellEnd"/>
      <w:r w:rsidRPr="006F64CA">
        <w:rPr>
          <w:rFonts w:asciiTheme="minorHAnsi" w:eastAsiaTheme="minorEastAsia" w:hAnsiTheme="minorHAnsi" w:cstheme="minorBidi"/>
          <w:lang w:val="es-ES_tradnl" w:eastAsia="es-ES"/>
        </w:rPr>
        <w:t xml:space="preserve"> quedan para tomar un cappuccino, una plaza rodeada por palacios y torres, o monumentos como su catedral o la iglesia de San Francesco con los frescos de Piero de la Francesca, basados en la leyenda de la Vera Cruz y muchos </w:t>
      </w:r>
      <w:proofErr w:type="spellStart"/>
      <w:r w:rsidRPr="006F64CA">
        <w:rPr>
          <w:rFonts w:asciiTheme="minorHAnsi" w:eastAsiaTheme="minorEastAsia" w:hAnsiTheme="minorHAnsi" w:cstheme="minorBidi"/>
          <w:lang w:val="es-ES_tradnl" w:eastAsia="es-ES"/>
        </w:rPr>
        <w:t>mas</w:t>
      </w:r>
      <w:proofErr w:type="spellEnd"/>
      <w:r w:rsidRPr="006F64CA">
        <w:rPr>
          <w:rFonts w:asciiTheme="minorHAnsi" w:eastAsiaTheme="minorEastAsia" w:hAnsiTheme="minorHAnsi" w:cstheme="minorBidi"/>
          <w:lang w:val="es-ES_tradnl" w:eastAsia="es-ES"/>
        </w:rPr>
        <w:t xml:space="preserve"> rincones que están esperando a que usted los descubra</w:t>
      </w:r>
      <w:proofErr w:type="gramStart"/>
      <w:r w:rsidRPr="006F64CA">
        <w:rPr>
          <w:rFonts w:asciiTheme="minorHAnsi" w:eastAsiaTheme="minorEastAsia" w:hAnsiTheme="minorHAnsi" w:cstheme="minorBidi"/>
          <w:lang w:val="es-ES_tradnl" w:eastAsia="es-ES"/>
        </w:rPr>
        <w:t>..</w:t>
      </w:r>
      <w:proofErr w:type="gramEnd"/>
      <w:r w:rsidRPr="006F64CA">
        <w:rPr>
          <w:rFonts w:asciiTheme="minorHAnsi" w:eastAsiaTheme="minorEastAsia" w:hAnsiTheme="minorHAnsi" w:cstheme="minorBidi"/>
          <w:lang w:val="es-ES_tradnl" w:eastAsia="es-ES"/>
        </w:rPr>
        <w:t xml:space="preserve"> Continuación a Roma. Si lo desea podrá realizar una visita opcional de la Roma de Noche (incluida en PAQUETE EXCURSIONES y T.I.), en la que recorreremos algunos de los lugares más característicos de esta milenaria ciudad, conociendo sus plazas más emblemáticas y sus fuentes más representativas, como la Piazza </w:t>
      </w:r>
      <w:proofErr w:type="spellStart"/>
      <w:r w:rsidRPr="006F64CA">
        <w:rPr>
          <w:rFonts w:asciiTheme="minorHAnsi" w:eastAsiaTheme="minorEastAsia" w:hAnsiTheme="minorHAnsi" w:cstheme="minorBidi"/>
          <w:lang w:val="es-ES_tradnl" w:eastAsia="es-ES"/>
        </w:rPr>
        <w:t>Navona</w:t>
      </w:r>
      <w:proofErr w:type="spellEnd"/>
      <w:r w:rsidRPr="006F64CA">
        <w:rPr>
          <w:rFonts w:asciiTheme="minorHAnsi" w:eastAsiaTheme="minorEastAsia" w:hAnsiTheme="minorHAnsi" w:cstheme="minorBidi"/>
          <w:lang w:val="es-ES_tradnl" w:eastAsia="es-ES"/>
        </w:rPr>
        <w:t xml:space="preserve"> con la Fuente de los Cuatro Ríos, la Fontana de Trevi, etc. Cena y alojamiento</w:t>
      </w:r>
      <w:proofErr w:type="gramStart"/>
      <w:r w:rsidRPr="006F64CA">
        <w:rPr>
          <w:rFonts w:asciiTheme="minorHAnsi" w:eastAsiaTheme="minorEastAsia" w:hAnsiTheme="minorHAnsi" w:cstheme="minorBidi"/>
          <w:lang w:val="es-ES_tradnl" w:eastAsia="es-ES"/>
        </w:rPr>
        <w:t>..</w:t>
      </w:r>
      <w:proofErr w:type="gramEnd"/>
    </w:p>
    <w:p w14:paraId="66F49E8D" w14:textId="1B2F7CBC"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Día 1</w:t>
      </w:r>
      <w:r w:rsidR="00CF09E4">
        <w:rPr>
          <w:rFonts w:asciiTheme="minorHAnsi" w:eastAsiaTheme="minorEastAsia" w:hAnsiTheme="minorHAnsi" w:cstheme="minorBidi"/>
          <w:sz w:val="24"/>
          <w:szCs w:val="24"/>
          <w:lang w:val="es-ES_tradnl" w:eastAsia="es-ES"/>
        </w:rPr>
        <w:t>2</w:t>
      </w:r>
      <w:r w:rsidRPr="006F64CA">
        <w:rPr>
          <w:rFonts w:asciiTheme="minorHAnsi" w:eastAsiaTheme="minorEastAsia" w:hAnsiTheme="minorHAnsi" w:cstheme="minorBidi"/>
          <w:sz w:val="24"/>
          <w:szCs w:val="24"/>
          <w:lang w:val="es-ES_tradnl" w:eastAsia="es-ES"/>
        </w:rPr>
        <w:t>: ROMA (AD)</w:t>
      </w:r>
    </w:p>
    <w:p w14:paraId="51737391"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Comenzamos el día con la oportunidad de hacer una excursión opcional visita guiada de los Museos Vaticanos y la </w:t>
      </w:r>
      <w:proofErr w:type="spellStart"/>
      <w:r w:rsidRPr="006F64CA">
        <w:rPr>
          <w:rFonts w:asciiTheme="minorHAnsi" w:eastAsiaTheme="minorEastAsia" w:hAnsiTheme="minorHAnsi" w:cstheme="minorBidi"/>
          <w:lang w:val="es-ES_tradnl" w:eastAsia="es-ES"/>
        </w:rPr>
        <w:t>Basilica</w:t>
      </w:r>
      <w:proofErr w:type="spellEnd"/>
      <w:r w:rsidRPr="006F64CA">
        <w:rPr>
          <w:rFonts w:asciiTheme="minorHAnsi" w:eastAsiaTheme="minorEastAsia" w:hAnsiTheme="minorHAnsi" w:cstheme="minorBidi"/>
          <w:lang w:val="es-ES_tradnl" w:eastAsia="es-ES"/>
        </w:rPr>
        <w:t xml:space="preserve"> de San Pedro (incluido en PAQUETE EXCURSIONES y T.I.), seguramente uno de los motivos de su viaje porque podrá disfrutar de dos de las grandes obras del arte universal: La Capilla Sixtina y la Basílica donde se encuentra la famosísima </w:t>
      </w:r>
      <w:proofErr w:type="spellStart"/>
      <w:r w:rsidRPr="006F64CA">
        <w:rPr>
          <w:rFonts w:asciiTheme="minorHAnsi" w:eastAsiaTheme="minorEastAsia" w:hAnsiTheme="minorHAnsi" w:cstheme="minorBidi"/>
          <w:lang w:val="es-ES_tradnl" w:eastAsia="es-ES"/>
        </w:rPr>
        <w:t>Pietá</w:t>
      </w:r>
      <w:proofErr w:type="spellEnd"/>
      <w:r w:rsidRPr="006F64CA">
        <w:rPr>
          <w:rFonts w:asciiTheme="minorHAnsi" w:eastAsiaTheme="minorEastAsia" w:hAnsiTheme="minorHAnsi" w:cstheme="minorBidi"/>
          <w:lang w:val="es-ES_tradnl" w:eastAsia="es-ES"/>
        </w:rPr>
        <w:t xml:space="preserve"> del maestro Miguel </w:t>
      </w:r>
      <w:proofErr w:type="spellStart"/>
      <w:r w:rsidRPr="006F64CA">
        <w:rPr>
          <w:rFonts w:asciiTheme="minorHAnsi" w:eastAsiaTheme="minorEastAsia" w:hAnsiTheme="minorHAnsi" w:cstheme="minorBidi"/>
          <w:lang w:val="es-ES_tradnl" w:eastAsia="es-ES"/>
        </w:rPr>
        <w:t>Angel</w:t>
      </w:r>
      <w:proofErr w:type="spellEnd"/>
      <w:r w:rsidRPr="006F64CA">
        <w:rPr>
          <w:rFonts w:asciiTheme="minorHAnsi" w:eastAsiaTheme="minorEastAsia" w:hAnsiTheme="minorHAnsi" w:cstheme="minorBidi"/>
          <w:lang w:val="es-ES_tradnl" w:eastAsia="es-ES"/>
        </w:rPr>
        <w:t xml:space="preserve">, además de visitar uno de los museos más importantes del Mundo. A continuación Visita panorámica con </w:t>
      </w:r>
      <w:r w:rsidRPr="006F64CA">
        <w:rPr>
          <w:rFonts w:asciiTheme="minorHAnsi" w:eastAsiaTheme="minorEastAsia" w:hAnsiTheme="minorHAnsi" w:cstheme="minorBidi"/>
          <w:lang w:val="es-ES_tradnl" w:eastAsia="es-ES"/>
        </w:rPr>
        <w:lastRenderedPageBreak/>
        <w:t xml:space="preserve">guía local para conocer la historia y los principales edificios de la Ciudad Eterna. Pasando por: el río </w:t>
      </w:r>
      <w:proofErr w:type="spellStart"/>
      <w:r w:rsidRPr="006F64CA">
        <w:rPr>
          <w:rFonts w:asciiTheme="minorHAnsi" w:eastAsiaTheme="minorEastAsia" w:hAnsiTheme="minorHAnsi" w:cstheme="minorBidi"/>
          <w:lang w:val="es-ES_tradnl" w:eastAsia="es-ES"/>
        </w:rPr>
        <w:t>Tíber</w:t>
      </w:r>
      <w:proofErr w:type="spellEnd"/>
      <w:r w:rsidRPr="006F64CA">
        <w:rPr>
          <w:rFonts w:asciiTheme="minorHAnsi" w:eastAsiaTheme="minorEastAsia" w:hAnsiTheme="minorHAnsi" w:cstheme="minorBidi"/>
          <w:lang w:val="es-ES_tradnl" w:eastAsia="es-ES"/>
        </w:rPr>
        <w:t xml:space="preserve">, </w:t>
      </w:r>
      <w:proofErr w:type="spellStart"/>
      <w:r w:rsidRPr="006F64CA">
        <w:rPr>
          <w:rFonts w:asciiTheme="minorHAnsi" w:eastAsiaTheme="minorEastAsia" w:hAnsiTheme="minorHAnsi" w:cstheme="minorBidi"/>
          <w:lang w:val="es-ES_tradnl" w:eastAsia="es-ES"/>
        </w:rPr>
        <w:t>Castel</w:t>
      </w:r>
      <w:proofErr w:type="spellEnd"/>
      <w:r w:rsidRPr="006F64CA">
        <w:rPr>
          <w:rFonts w:asciiTheme="minorHAnsi" w:eastAsiaTheme="minorEastAsia" w:hAnsiTheme="minorHAnsi" w:cstheme="minorBidi"/>
          <w:lang w:val="es-ES_tradnl" w:eastAsia="es-ES"/>
        </w:rPr>
        <w:t xml:space="preserve"> </w:t>
      </w:r>
      <w:proofErr w:type="spellStart"/>
      <w:r w:rsidRPr="006F64CA">
        <w:rPr>
          <w:rFonts w:asciiTheme="minorHAnsi" w:eastAsiaTheme="minorEastAsia" w:hAnsiTheme="minorHAnsi" w:cstheme="minorBidi"/>
          <w:lang w:val="es-ES_tradnl" w:eastAsia="es-ES"/>
        </w:rPr>
        <w:t>Sant’Angelo</w:t>
      </w:r>
      <w:proofErr w:type="spellEnd"/>
      <w:r w:rsidRPr="006F64CA">
        <w:rPr>
          <w:rFonts w:asciiTheme="minorHAnsi" w:eastAsiaTheme="minorEastAsia" w:hAnsiTheme="minorHAnsi" w:cstheme="minorBidi"/>
          <w:lang w:val="es-ES_tradnl" w:eastAsia="es-ES"/>
        </w:rPr>
        <w:t xml:space="preserve">, Isla Tiberina, Circo Máximo con la vista del Palatino, Pirámide </w:t>
      </w:r>
      <w:proofErr w:type="spellStart"/>
      <w:r w:rsidRPr="006F64CA">
        <w:rPr>
          <w:rFonts w:asciiTheme="minorHAnsi" w:eastAsiaTheme="minorEastAsia" w:hAnsiTheme="minorHAnsi" w:cstheme="minorBidi"/>
          <w:lang w:val="es-ES_tradnl" w:eastAsia="es-ES"/>
        </w:rPr>
        <w:t>Cestia</w:t>
      </w:r>
      <w:proofErr w:type="spellEnd"/>
      <w:r w:rsidRPr="006F64CA">
        <w:rPr>
          <w:rFonts w:asciiTheme="minorHAnsi" w:eastAsiaTheme="minorEastAsia" w:hAnsiTheme="minorHAnsi" w:cstheme="minorBidi"/>
          <w:lang w:val="es-ES_tradnl" w:eastAsia="es-ES"/>
        </w:rPr>
        <w:t xml:space="preserve">, Muralla de Aureliano, Termas de Caracalla, la colina del </w:t>
      </w:r>
      <w:proofErr w:type="spellStart"/>
      <w:r w:rsidRPr="006F64CA">
        <w:rPr>
          <w:rFonts w:asciiTheme="minorHAnsi" w:eastAsiaTheme="minorEastAsia" w:hAnsiTheme="minorHAnsi" w:cstheme="minorBidi"/>
          <w:lang w:val="es-ES_tradnl" w:eastAsia="es-ES"/>
        </w:rPr>
        <w:t>Celio</w:t>
      </w:r>
      <w:proofErr w:type="spellEnd"/>
      <w:r w:rsidRPr="006F64CA">
        <w:rPr>
          <w:rFonts w:asciiTheme="minorHAnsi" w:eastAsiaTheme="minorEastAsia" w:hAnsiTheme="minorHAnsi" w:cstheme="minorBidi"/>
          <w:lang w:val="es-ES_tradnl" w:eastAsia="es-ES"/>
        </w:rPr>
        <w:t xml:space="preserve">, San Juan de Letrán, Santa María la Mayor, Plaza de la República etc… Finalizamos en el famoso barrio del </w:t>
      </w:r>
      <w:proofErr w:type="spellStart"/>
      <w:r w:rsidRPr="006F64CA">
        <w:rPr>
          <w:rFonts w:asciiTheme="minorHAnsi" w:eastAsiaTheme="minorEastAsia" w:hAnsiTheme="minorHAnsi" w:cstheme="minorBidi"/>
          <w:lang w:val="es-ES_tradnl" w:eastAsia="es-ES"/>
        </w:rPr>
        <w:t>Trastevere</w:t>
      </w:r>
      <w:proofErr w:type="spellEnd"/>
      <w:r w:rsidRPr="006F64CA">
        <w:rPr>
          <w:rFonts w:asciiTheme="minorHAnsi" w:eastAsiaTheme="minorEastAsia" w:hAnsiTheme="minorHAnsi" w:cstheme="minorBidi"/>
          <w:lang w:val="es-ES_tradnl" w:eastAsia="es-ES"/>
        </w:rPr>
        <w:t>, donde tendremos tiempo libre para comer. Resto del día libre, si lo desea, podrá realizar una excursión opcional: La Roma Imperial, acompañados de nuestro guía local visitaremos el interior del Coliseo, el gran anfiteatro mandado construir en él S.I, llegó a tener capacidad para 65.000 espectadores, es Patrimonio de la Humanidad y una de las Maravillas del Mundo, completamos con un recorrido por la Vía de los Foros Imperiales, para terminar en lo que hoy es el símbolo de Roma como capital de la Italia unificada, la Plaza Venecia, centro neurálgico de la ciudad y donde se encuentra el famoso “Altar de la Patria”. Alojamiento</w:t>
      </w:r>
    </w:p>
    <w:p w14:paraId="5525748A" w14:textId="78C330A1"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Día 1</w:t>
      </w:r>
      <w:r w:rsidR="00CF09E4">
        <w:rPr>
          <w:rFonts w:asciiTheme="minorHAnsi" w:eastAsiaTheme="minorEastAsia" w:hAnsiTheme="minorHAnsi" w:cstheme="minorBidi"/>
          <w:sz w:val="24"/>
          <w:szCs w:val="24"/>
          <w:lang w:val="es-ES_tradnl" w:eastAsia="es-ES"/>
        </w:rPr>
        <w:t>3</w:t>
      </w:r>
      <w:r w:rsidRPr="006F64CA">
        <w:rPr>
          <w:rFonts w:asciiTheme="minorHAnsi" w:eastAsiaTheme="minorEastAsia" w:hAnsiTheme="minorHAnsi" w:cstheme="minorBidi"/>
          <w:sz w:val="24"/>
          <w:szCs w:val="24"/>
          <w:lang w:val="es-ES_tradnl" w:eastAsia="es-ES"/>
        </w:rPr>
        <w:t>: ROMA (AD)</w:t>
      </w:r>
    </w:p>
    <w:p w14:paraId="18F4BD6F"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Día libre. Si lo desea, también tendrá la posibilidad de realizar una excursión opcional con almuerzo </w:t>
      </w:r>
      <w:proofErr w:type="spellStart"/>
      <w:r w:rsidRPr="006F64CA">
        <w:rPr>
          <w:rFonts w:asciiTheme="minorHAnsi" w:eastAsiaTheme="minorEastAsia" w:hAnsiTheme="minorHAnsi" w:cstheme="minorBidi"/>
          <w:lang w:val="es-ES_tradnl" w:eastAsia="es-ES"/>
        </w:rPr>
        <w:t>incluído</w:t>
      </w:r>
      <w:proofErr w:type="spellEnd"/>
      <w:r w:rsidRPr="006F64CA">
        <w:rPr>
          <w:rFonts w:asciiTheme="minorHAnsi" w:eastAsiaTheme="minorEastAsia" w:hAnsiTheme="minorHAnsi" w:cstheme="minorBidi"/>
          <w:lang w:val="es-ES_tradnl" w:eastAsia="es-ES"/>
        </w:rPr>
        <w:t xml:space="preserve"> en la que nos dirigiremos a la región de Campania, visitando Pompeya y los magníficos restos arqueológicos de esta ciudad romana parada en el tiempo por la erupción del Vesubio en el año 79 d. C; seguida de una breve panorámica de Nápoles, capital de la región, y cuyo centro histórico ha sido declarado Patrimonio de la Humanidad por la UNESCO. Por último, visitaremos la isla de </w:t>
      </w:r>
      <w:proofErr w:type="spellStart"/>
      <w:r w:rsidRPr="006F64CA">
        <w:rPr>
          <w:rFonts w:asciiTheme="minorHAnsi" w:eastAsiaTheme="minorEastAsia" w:hAnsiTheme="minorHAnsi" w:cstheme="minorBidi"/>
          <w:lang w:val="es-ES_tradnl" w:eastAsia="es-ES"/>
        </w:rPr>
        <w:t>Capri</w:t>
      </w:r>
      <w:proofErr w:type="spellEnd"/>
      <w:r w:rsidRPr="006F64CA">
        <w:rPr>
          <w:rFonts w:asciiTheme="minorHAnsi" w:eastAsiaTheme="minorEastAsia" w:hAnsiTheme="minorHAnsi" w:cstheme="minorBidi"/>
          <w:lang w:val="es-ES_tradnl" w:eastAsia="es-ES"/>
        </w:rPr>
        <w:t xml:space="preserve">, antiguo refugio de emperadores y punto de encuentro de la alta sociedad, con Marina Grande, los farallones, las grutas, etc. (Incluye almuerzo en </w:t>
      </w:r>
      <w:proofErr w:type="spellStart"/>
      <w:r w:rsidRPr="006F64CA">
        <w:rPr>
          <w:rFonts w:asciiTheme="minorHAnsi" w:eastAsiaTheme="minorEastAsia" w:hAnsiTheme="minorHAnsi" w:cstheme="minorBidi"/>
          <w:lang w:val="es-ES_tradnl" w:eastAsia="es-ES"/>
        </w:rPr>
        <w:t>Capri</w:t>
      </w:r>
      <w:proofErr w:type="spellEnd"/>
      <w:r w:rsidRPr="006F64CA">
        <w:rPr>
          <w:rFonts w:asciiTheme="minorHAnsi" w:eastAsiaTheme="minorEastAsia" w:hAnsiTheme="minorHAnsi" w:cstheme="minorBidi"/>
          <w:lang w:val="es-ES_tradnl" w:eastAsia="es-ES"/>
        </w:rPr>
        <w:t>). Alojamiento.</w:t>
      </w:r>
    </w:p>
    <w:p w14:paraId="00140300" w14:textId="33010B7C"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Día 1</w:t>
      </w:r>
      <w:r w:rsidR="00CF09E4">
        <w:rPr>
          <w:rFonts w:asciiTheme="minorHAnsi" w:eastAsiaTheme="minorEastAsia" w:hAnsiTheme="minorHAnsi" w:cstheme="minorBidi"/>
          <w:sz w:val="24"/>
          <w:szCs w:val="24"/>
          <w:lang w:val="es-ES_tradnl" w:eastAsia="es-ES"/>
        </w:rPr>
        <w:t>4</w:t>
      </w:r>
      <w:r w:rsidRPr="006F64CA">
        <w:rPr>
          <w:rFonts w:asciiTheme="minorHAnsi" w:eastAsiaTheme="minorEastAsia" w:hAnsiTheme="minorHAnsi" w:cstheme="minorBidi"/>
          <w:sz w:val="24"/>
          <w:szCs w:val="24"/>
          <w:lang w:val="es-ES_tradnl" w:eastAsia="es-ES"/>
        </w:rPr>
        <w:t>: ROMA – PISA - NIZA (AD)</w:t>
      </w:r>
    </w:p>
    <w:p w14:paraId="1AC3C8E8"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Desayuno. Salida hacia Pisa, la cuna de Galileo, en donde tendremos tiempo libre para contemplar la maravillosa Plaza de los Milagros, con su Catedral, el Baptis</w:t>
      </w:r>
      <w:r w:rsidRPr="006F64CA">
        <w:rPr>
          <w:rFonts w:asciiTheme="minorHAnsi" w:eastAsiaTheme="minorEastAsia" w:hAnsiTheme="minorHAnsi" w:cstheme="minorBidi"/>
          <w:lang w:val="es-ES_tradnl" w:eastAsia="es-ES"/>
        </w:rPr>
        <w:softHyphen/>
        <w:t>terio y la famosa Torre Inclinada. Continuación hacia la Costa Azul, cita actual de la alta sociedad europea. Llegada a Niza su capital. Tiempo libre o si lo desea podrá realizar una excursión opcional al Principado de Mónaco donde conoceremos Montecarlo, con tiempo libre para visitar su Casino o tomar algo en el Café de París, visitaremos también Mónaco, paseando por sus callejuelas hasta la plaza del palacio de la familia Grimaldi con unas espléndidas vistas sobre la bahía desde el mirador. Alojamiento.</w:t>
      </w:r>
    </w:p>
    <w:p w14:paraId="63FF1EB5" w14:textId="2399C943"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Día 1</w:t>
      </w:r>
      <w:r w:rsidR="00CF09E4">
        <w:rPr>
          <w:rFonts w:asciiTheme="minorHAnsi" w:eastAsiaTheme="minorEastAsia" w:hAnsiTheme="minorHAnsi" w:cstheme="minorBidi"/>
          <w:sz w:val="24"/>
          <w:szCs w:val="24"/>
          <w:lang w:val="es-ES_tradnl" w:eastAsia="es-ES"/>
        </w:rPr>
        <w:t>5</w:t>
      </w:r>
      <w:r w:rsidRPr="006F64CA">
        <w:rPr>
          <w:rFonts w:asciiTheme="minorHAnsi" w:eastAsiaTheme="minorEastAsia" w:hAnsiTheme="minorHAnsi" w:cstheme="minorBidi"/>
          <w:sz w:val="24"/>
          <w:szCs w:val="24"/>
          <w:lang w:val="es-ES_tradnl" w:eastAsia="es-ES"/>
        </w:rPr>
        <w:t>: NIZA - BARCELONA (AD)</w:t>
      </w:r>
    </w:p>
    <w:p w14:paraId="4D49F698"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Salida atravesando las regiones de la Provenza y el </w:t>
      </w:r>
      <w:proofErr w:type="spellStart"/>
      <w:r w:rsidRPr="006F64CA">
        <w:rPr>
          <w:rFonts w:asciiTheme="minorHAnsi" w:eastAsiaTheme="minorEastAsia" w:hAnsiTheme="minorHAnsi" w:cstheme="minorBidi"/>
          <w:lang w:val="es-ES_tradnl" w:eastAsia="es-ES"/>
        </w:rPr>
        <w:t>Languedoc</w:t>
      </w:r>
      <w:proofErr w:type="spellEnd"/>
      <w:r w:rsidRPr="006F64CA">
        <w:rPr>
          <w:rFonts w:asciiTheme="minorHAnsi" w:eastAsiaTheme="minorEastAsia" w:hAnsiTheme="minorHAnsi" w:cstheme="minorBidi"/>
          <w:lang w:val="es-ES_tradnl" w:eastAsia="es-ES"/>
        </w:rPr>
        <w:t xml:space="preserve">. Continuación a España recorriendo en primer lugar la Comunidad Autónoma de Cataluña hasta llegar a Barcelona, sin duda una de las más bellas ciudades españolas y unos de los principales puertos de Europa. Visita panorámica con guía </w:t>
      </w:r>
      <w:proofErr w:type="spellStart"/>
      <w:r w:rsidRPr="006F64CA">
        <w:rPr>
          <w:rFonts w:asciiTheme="minorHAnsi" w:eastAsiaTheme="minorEastAsia" w:hAnsiTheme="minorHAnsi" w:cstheme="minorBidi"/>
          <w:lang w:val="es-ES_tradnl" w:eastAsia="es-ES"/>
        </w:rPr>
        <w:t>locall</w:t>
      </w:r>
      <w:proofErr w:type="spellEnd"/>
      <w:r w:rsidRPr="006F64CA">
        <w:rPr>
          <w:rFonts w:asciiTheme="minorHAnsi" w:eastAsiaTheme="minorEastAsia" w:hAnsiTheme="minorHAnsi" w:cstheme="minorBidi"/>
          <w:lang w:val="es-ES_tradnl" w:eastAsia="es-ES"/>
        </w:rPr>
        <w:t xml:space="preserve">, en la que recorreremos alguna de sus plazas de mayor renombre como la de Cataluña, centro comercial de la ciudad, sus típicas calles como las Ramblas, el puerto, el exterior de la Sagrada familia, obra expiatoria y sin terminar y uno de los símbolos del arte </w:t>
      </w:r>
      <w:r w:rsidRPr="006F64CA">
        <w:rPr>
          <w:rFonts w:asciiTheme="minorHAnsi" w:eastAsiaTheme="minorEastAsia" w:hAnsiTheme="minorHAnsi" w:cstheme="minorBidi"/>
          <w:lang w:val="es-ES_tradnl" w:eastAsia="es-ES"/>
        </w:rPr>
        <w:lastRenderedPageBreak/>
        <w:t>modernista tan representado en Barcelona, etc. (Cena incluida en PAQUETE COMIDAS y T.I.). Alojamiento.</w:t>
      </w:r>
    </w:p>
    <w:p w14:paraId="29861430" w14:textId="4A947013"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Día 1</w:t>
      </w:r>
      <w:r w:rsidR="00CF09E4">
        <w:rPr>
          <w:rFonts w:asciiTheme="minorHAnsi" w:eastAsiaTheme="minorEastAsia" w:hAnsiTheme="minorHAnsi" w:cstheme="minorBidi"/>
          <w:sz w:val="24"/>
          <w:szCs w:val="24"/>
          <w:lang w:val="es-ES_tradnl" w:eastAsia="es-ES"/>
        </w:rPr>
        <w:t>6</w:t>
      </w:r>
      <w:r w:rsidRPr="006F64CA">
        <w:rPr>
          <w:rFonts w:asciiTheme="minorHAnsi" w:eastAsiaTheme="minorEastAsia" w:hAnsiTheme="minorHAnsi" w:cstheme="minorBidi"/>
          <w:sz w:val="24"/>
          <w:szCs w:val="24"/>
          <w:lang w:val="es-ES_tradnl" w:eastAsia="es-ES"/>
        </w:rPr>
        <w:t>: BARCELONA- MONTSERRAT- ZARAGOZA - MADRID (AD)</w:t>
      </w:r>
    </w:p>
    <w:p w14:paraId="17C14FA7" w14:textId="77777777" w:rsidR="006F64CA" w:rsidRPr="006F64CA" w:rsidRDefault="006F64CA" w:rsidP="006F64CA">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 xml:space="preserve">Desayuno. Salida y parada en Montserrat, donde conoceremos uno de los enclaves geográficos más hermosos de España, Visita de su magnífico monasterio situado sobre una escarpada montaña a la que se puede acceder tomando el funicular que es, además, uno de los atractivos turísticos de este lugar. El espacio religioso data del año 888,d. c. y es muy venerado, ya que en </w:t>
      </w:r>
      <w:proofErr w:type="spellStart"/>
      <w:r w:rsidRPr="006F64CA">
        <w:rPr>
          <w:rFonts w:asciiTheme="minorHAnsi" w:eastAsiaTheme="minorEastAsia" w:hAnsiTheme="minorHAnsi" w:cstheme="minorBidi"/>
          <w:lang w:val="es-ES_tradnl" w:eastAsia="es-ES"/>
        </w:rPr>
        <w:t>el</w:t>
      </w:r>
      <w:proofErr w:type="spellEnd"/>
      <w:r w:rsidRPr="006F64CA">
        <w:rPr>
          <w:rFonts w:asciiTheme="minorHAnsi" w:eastAsiaTheme="minorEastAsia" w:hAnsiTheme="minorHAnsi" w:cstheme="minorBidi"/>
          <w:lang w:val="es-ES_tradnl" w:eastAsia="es-ES"/>
        </w:rPr>
        <w:t xml:space="preserve"> se encuentra la talla de Nuestra Señora del Montserrat, conocida popularmente como La </w:t>
      </w:r>
      <w:proofErr w:type="spellStart"/>
      <w:r w:rsidRPr="006F64CA">
        <w:rPr>
          <w:rFonts w:asciiTheme="minorHAnsi" w:eastAsiaTheme="minorEastAsia" w:hAnsiTheme="minorHAnsi" w:cstheme="minorBidi"/>
          <w:lang w:val="es-ES_tradnl" w:eastAsia="es-ES"/>
        </w:rPr>
        <w:t>Moreneta</w:t>
      </w:r>
      <w:proofErr w:type="spellEnd"/>
      <w:r w:rsidRPr="006F64CA">
        <w:rPr>
          <w:rFonts w:asciiTheme="minorHAnsi" w:eastAsiaTheme="minorEastAsia" w:hAnsiTheme="minorHAnsi" w:cstheme="minorBidi"/>
          <w:lang w:val="es-ES_tradnl" w:eastAsia="es-ES"/>
        </w:rPr>
        <w:t xml:space="preserve">, debido al color de la talla románica policromada de finales del siglo XII, Seguimos camino y la siguiente parada será en Zaragoza, una de las ciudades que más ha crecido en los últimos años, a la vez que ha conservado toda la esencia y el patrimonio cultural de su extensa historia, romanos, musulmanes, judíos y cristianos . Destaca la Basílica del Pilar, el mayor templo barroco de España e importante centro de peregrinación </w:t>
      </w:r>
      <w:proofErr w:type="spellStart"/>
      <w:r w:rsidRPr="006F64CA">
        <w:rPr>
          <w:rFonts w:asciiTheme="minorHAnsi" w:eastAsiaTheme="minorEastAsia" w:hAnsiTheme="minorHAnsi" w:cstheme="minorBidi"/>
          <w:lang w:val="es-ES_tradnl" w:eastAsia="es-ES"/>
        </w:rPr>
        <w:t>mariana.y</w:t>
      </w:r>
      <w:proofErr w:type="spellEnd"/>
      <w:r w:rsidRPr="006F64CA">
        <w:rPr>
          <w:rFonts w:asciiTheme="minorHAnsi" w:eastAsiaTheme="minorEastAsia" w:hAnsiTheme="minorHAnsi" w:cstheme="minorBidi"/>
          <w:lang w:val="es-ES_tradnl" w:eastAsia="es-ES"/>
        </w:rPr>
        <w:t xml:space="preserve"> donde destaca en su interior los frescos de grandes artistas como Goya y Francisco </w:t>
      </w:r>
      <w:proofErr w:type="spellStart"/>
      <w:r w:rsidRPr="006F64CA">
        <w:rPr>
          <w:rFonts w:asciiTheme="minorHAnsi" w:eastAsiaTheme="minorEastAsia" w:hAnsiTheme="minorHAnsi" w:cstheme="minorBidi"/>
          <w:lang w:val="es-ES_tradnl" w:eastAsia="es-ES"/>
        </w:rPr>
        <w:t>Bayeu</w:t>
      </w:r>
      <w:proofErr w:type="spellEnd"/>
      <w:r w:rsidRPr="006F64CA">
        <w:rPr>
          <w:rFonts w:asciiTheme="minorHAnsi" w:eastAsiaTheme="minorEastAsia" w:hAnsiTheme="minorHAnsi" w:cstheme="minorBidi"/>
          <w:lang w:val="es-ES_tradnl" w:eastAsia="es-ES"/>
        </w:rPr>
        <w:t xml:space="preserve">, entre otros. Continuación en </w:t>
      </w:r>
      <w:proofErr w:type="gramStart"/>
      <w:r w:rsidRPr="006F64CA">
        <w:rPr>
          <w:rFonts w:asciiTheme="minorHAnsi" w:eastAsiaTheme="minorEastAsia" w:hAnsiTheme="minorHAnsi" w:cstheme="minorBidi"/>
          <w:lang w:val="es-ES_tradnl" w:eastAsia="es-ES"/>
        </w:rPr>
        <w:t>Madrid .</w:t>
      </w:r>
      <w:proofErr w:type="gramEnd"/>
      <w:r w:rsidRPr="006F64CA">
        <w:rPr>
          <w:rFonts w:asciiTheme="minorHAnsi" w:eastAsiaTheme="minorEastAsia" w:hAnsiTheme="minorHAnsi" w:cstheme="minorBidi"/>
          <w:lang w:val="es-ES_tradnl" w:eastAsia="es-ES"/>
        </w:rPr>
        <w:t xml:space="preserve"> Alojamiento.</w:t>
      </w:r>
    </w:p>
    <w:p w14:paraId="6E1987D1" w14:textId="7A87990D" w:rsidR="006F64CA" w:rsidRPr="006F64CA" w:rsidRDefault="006F64CA" w:rsidP="006F64CA">
      <w:pPr>
        <w:pStyle w:val="Ttulo5"/>
        <w:shd w:val="clear" w:color="auto" w:fill="FFFFFF"/>
        <w:spacing w:before="150" w:beforeAutospacing="0" w:after="150" w:afterAutospacing="0"/>
        <w:rPr>
          <w:rFonts w:asciiTheme="minorHAnsi" w:eastAsiaTheme="minorEastAsia" w:hAnsiTheme="minorHAnsi" w:cstheme="minorBidi"/>
          <w:b w:val="0"/>
          <w:bCs w:val="0"/>
          <w:sz w:val="24"/>
          <w:szCs w:val="24"/>
          <w:lang w:val="es-ES_tradnl" w:eastAsia="es-ES"/>
        </w:rPr>
      </w:pPr>
      <w:r w:rsidRPr="006F64CA">
        <w:rPr>
          <w:rFonts w:asciiTheme="minorHAnsi" w:eastAsiaTheme="minorEastAsia" w:hAnsiTheme="minorHAnsi" w:cstheme="minorBidi"/>
          <w:sz w:val="24"/>
          <w:szCs w:val="24"/>
          <w:lang w:val="es-ES_tradnl" w:eastAsia="es-ES"/>
        </w:rPr>
        <w:t>Día 1</w:t>
      </w:r>
      <w:r w:rsidR="00CF09E4">
        <w:rPr>
          <w:rFonts w:asciiTheme="minorHAnsi" w:eastAsiaTheme="minorEastAsia" w:hAnsiTheme="minorHAnsi" w:cstheme="minorBidi"/>
          <w:sz w:val="24"/>
          <w:szCs w:val="24"/>
          <w:lang w:val="es-ES_tradnl" w:eastAsia="es-ES"/>
        </w:rPr>
        <w:t>7</w:t>
      </w:r>
      <w:r w:rsidRPr="006F64CA">
        <w:rPr>
          <w:rFonts w:asciiTheme="minorHAnsi" w:eastAsiaTheme="minorEastAsia" w:hAnsiTheme="minorHAnsi" w:cstheme="minorBidi"/>
          <w:sz w:val="24"/>
          <w:szCs w:val="24"/>
          <w:lang w:val="es-ES_tradnl" w:eastAsia="es-ES"/>
        </w:rPr>
        <w:t xml:space="preserve">: MADRID </w:t>
      </w:r>
      <w:r w:rsidR="00AF5996">
        <w:rPr>
          <w:rFonts w:asciiTheme="minorHAnsi" w:eastAsiaTheme="minorEastAsia" w:hAnsiTheme="minorHAnsi" w:cstheme="minorBidi"/>
          <w:sz w:val="24"/>
          <w:szCs w:val="24"/>
          <w:lang w:val="es-ES_tradnl" w:eastAsia="es-ES"/>
        </w:rPr>
        <w:t>–</w:t>
      </w:r>
      <w:r w:rsidRPr="006F64CA">
        <w:rPr>
          <w:rFonts w:asciiTheme="minorHAnsi" w:eastAsiaTheme="minorEastAsia" w:hAnsiTheme="minorHAnsi" w:cstheme="minorBidi"/>
          <w:sz w:val="24"/>
          <w:szCs w:val="24"/>
          <w:lang w:val="es-ES_tradnl" w:eastAsia="es-ES"/>
        </w:rPr>
        <w:t xml:space="preserve"> </w:t>
      </w:r>
      <w:r w:rsidR="00AF5996">
        <w:rPr>
          <w:rFonts w:asciiTheme="minorHAnsi" w:eastAsiaTheme="minorEastAsia" w:hAnsiTheme="minorHAnsi" w:cstheme="minorBidi"/>
          <w:sz w:val="24"/>
          <w:szCs w:val="24"/>
          <w:lang w:val="es-ES_tradnl" w:eastAsia="es-ES"/>
        </w:rPr>
        <w:t>SANTIAGO DE CHILE</w:t>
      </w:r>
      <w:r w:rsidRPr="006F64CA">
        <w:rPr>
          <w:rFonts w:asciiTheme="minorHAnsi" w:eastAsiaTheme="minorEastAsia" w:hAnsiTheme="minorHAnsi" w:cstheme="minorBidi"/>
          <w:sz w:val="24"/>
          <w:szCs w:val="24"/>
          <w:lang w:val="es-ES_tradnl" w:eastAsia="es-ES"/>
        </w:rPr>
        <w:t> (D)</w:t>
      </w:r>
    </w:p>
    <w:p w14:paraId="0B7DF800" w14:textId="3FC76D3D" w:rsidR="006F0E9A" w:rsidRDefault="006F64CA" w:rsidP="00BD2793">
      <w:pPr>
        <w:pStyle w:val="ng-binding1"/>
        <w:shd w:val="clear" w:color="auto" w:fill="FFFFFF"/>
        <w:spacing w:before="0" w:beforeAutospacing="0" w:after="150" w:afterAutospacing="0"/>
        <w:jc w:val="both"/>
        <w:rPr>
          <w:rFonts w:asciiTheme="minorHAnsi" w:eastAsiaTheme="minorEastAsia" w:hAnsiTheme="minorHAnsi" w:cstheme="minorBidi"/>
          <w:lang w:val="es-ES_tradnl" w:eastAsia="es-ES"/>
        </w:rPr>
      </w:pPr>
      <w:r w:rsidRPr="006F64CA">
        <w:rPr>
          <w:rFonts w:asciiTheme="minorHAnsi" w:eastAsiaTheme="minorEastAsia" w:hAnsiTheme="minorHAnsi" w:cstheme="minorBidi"/>
          <w:lang w:val="es-ES_tradnl" w:eastAsia="es-ES"/>
        </w:rPr>
        <w:t>Desayuno. Tiempo libre hasta la hora que se indique de</w:t>
      </w:r>
      <w:r>
        <w:rPr>
          <w:rFonts w:ascii="Arial" w:hAnsi="Arial" w:cs="Arial"/>
          <w:color w:val="70706F"/>
          <w:sz w:val="21"/>
          <w:szCs w:val="21"/>
        </w:rPr>
        <w:t xml:space="preserve"> </w:t>
      </w:r>
      <w:r w:rsidRPr="006F64CA">
        <w:rPr>
          <w:rFonts w:asciiTheme="minorHAnsi" w:eastAsiaTheme="minorEastAsia" w:hAnsiTheme="minorHAnsi" w:cstheme="minorBidi"/>
          <w:lang w:val="es-ES_tradnl" w:eastAsia="es-ES"/>
        </w:rPr>
        <w:t>traslado al aeropuerto para tomar el vuelo a su ciudad de destino. Fin de nuestros servicios.</w:t>
      </w:r>
      <w:r w:rsidR="005E01E4">
        <w:rPr>
          <w:rFonts w:asciiTheme="minorHAnsi" w:eastAsiaTheme="minorEastAsia" w:hAnsiTheme="minorHAnsi" w:cstheme="minorBidi"/>
          <w:lang w:val="es-ES_tradnl" w:eastAsia="es-ES"/>
        </w:rPr>
        <w:t xml:space="preserve"> </w:t>
      </w:r>
    </w:p>
    <w:p w14:paraId="53B5EFB5" w14:textId="77777777" w:rsidR="00CD1228" w:rsidRDefault="00CD1228" w:rsidP="00BD2793">
      <w:pPr>
        <w:pStyle w:val="ng-binding1"/>
        <w:shd w:val="clear" w:color="auto" w:fill="FFFFFF"/>
        <w:spacing w:before="0" w:beforeAutospacing="0" w:after="150" w:afterAutospacing="0"/>
        <w:jc w:val="both"/>
        <w:rPr>
          <w:b/>
        </w:rPr>
      </w:pPr>
      <w:bookmarkStart w:id="0" w:name="_GoBack"/>
      <w:bookmarkEnd w:id="0"/>
    </w:p>
    <w:p w14:paraId="01F6F59A" w14:textId="77777777" w:rsidR="002F317B" w:rsidRPr="00D87CAC" w:rsidRDefault="002F317B" w:rsidP="002F317B">
      <w:pPr>
        <w:rPr>
          <w:b/>
          <w:lang w:val="es-ES"/>
        </w:rPr>
      </w:pPr>
      <w:r w:rsidRPr="00D87CAC">
        <w:rPr>
          <w:b/>
          <w:lang w:val="es-ES"/>
        </w:rPr>
        <w:t>Términos y condiciones</w:t>
      </w:r>
    </w:p>
    <w:p w14:paraId="7A38CD83" w14:textId="77777777" w:rsidR="002F317B" w:rsidRPr="004F5951" w:rsidRDefault="002F317B" w:rsidP="002F317B">
      <w:pPr>
        <w:numPr>
          <w:ilvl w:val="0"/>
          <w:numId w:val="2"/>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t>Cada pasajero que contrate nuestros servicios a través de su agencia de viajes, deberá estar sujeto a las siguientes condiciones generales:</w:t>
      </w:r>
    </w:p>
    <w:p w14:paraId="7031201D" w14:textId="77777777" w:rsidR="002F317B" w:rsidRPr="004F5951" w:rsidRDefault="002F317B" w:rsidP="002F317B">
      <w:pPr>
        <w:numPr>
          <w:ilvl w:val="0"/>
          <w:numId w:val="2"/>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t>Al momento de la confirmación de los servicios solicitados, se indicarán las fechas límite para el pago de abonos y/o pago total de servicios para proceder con la emisión de los boletos aéreos y reconfirmación de servicios terrestres.</w:t>
      </w:r>
    </w:p>
    <w:p w14:paraId="27A9DD51" w14:textId="77777777" w:rsidR="002F317B" w:rsidRPr="004F5951" w:rsidRDefault="002F317B" w:rsidP="002F317B">
      <w:pPr>
        <w:numPr>
          <w:ilvl w:val="0"/>
          <w:numId w:val="2"/>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t>Todos los precios deben ser reconfirmados al momento de solicitar la reserva.</w:t>
      </w:r>
    </w:p>
    <w:p w14:paraId="3A9C2BBE" w14:textId="77777777" w:rsidR="002F317B" w:rsidRPr="004F5951" w:rsidRDefault="002F317B" w:rsidP="002F317B">
      <w:pPr>
        <w:numPr>
          <w:ilvl w:val="0"/>
          <w:numId w:val="2"/>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t>Toda modificación a la reserva  o anulación debe ser informada por escrito.</w:t>
      </w:r>
    </w:p>
    <w:p w14:paraId="1446DE29" w14:textId="77777777" w:rsidR="002F317B" w:rsidRPr="004F5951" w:rsidRDefault="002F317B" w:rsidP="002F317B">
      <w:pPr>
        <w:numPr>
          <w:ilvl w:val="0"/>
          <w:numId w:val="2"/>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t>Precios por persona en dólares americanos y en pesos chilenos, sujeto al tipo de cambio del dólar al momento de pagar los servicios.</w:t>
      </w:r>
    </w:p>
    <w:p w14:paraId="7DC57EF7" w14:textId="77777777" w:rsidR="002F317B" w:rsidRDefault="002F317B" w:rsidP="002F317B">
      <w:pPr>
        <w:numPr>
          <w:ilvl w:val="0"/>
          <w:numId w:val="2"/>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t>De acuerdo a la información incluida en cada uno de nuestros programas, los vuelos, fechas y horarios, están sujetos a cambios de acuerdo a la indicación por parte de las líneas aéreas, y no será responsabilidad de EUROTRAVEL, los cambios que estas realicen y que pudiesen afectar los vuelos de conexión a los pasajeros.</w:t>
      </w:r>
    </w:p>
    <w:p w14:paraId="1CA4D327" w14:textId="77777777" w:rsidR="002F317B" w:rsidRDefault="002F317B" w:rsidP="002F317B"/>
    <w:p w14:paraId="7A4537BC" w14:textId="77777777" w:rsidR="002F317B" w:rsidRPr="00D87CAC" w:rsidRDefault="002F317B" w:rsidP="002F317B">
      <w:pPr>
        <w:rPr>
          <w:b/>
        </w:rPr>
      </w:pPr>
      <w:r w:rsidRPr="00D87CAC">
        <w:rPr>
          <w:b/>
        </w:rPr>
        <w:t>Política de gastos</w:t>
      </w:r>
    </w:p>
    <w:p w14:paraId="4C782CD2" w14:textId="77777777" w:rsidR="002F317B" w:rsidRPr="004F5951" w:rsidRDefault="002F317B" w:rsidP="002F317B">
      <w:pPr>
        <w:numPr>
          <w:ilvl w:val="0"/>
          <w:numId w:val="3"/>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t>Una vez emitidos los pasajes aéreos, estos no tendrán derecho a reembolso en caso de anulación, no importando el número de días del inicio de servicios a la fecha del viaje. Los cambios de fecha están permitidos, sujetos a multa (</w:t>
      </w:r>
      <w:r>
        <w:rPr>
          <w:rFonts w:ascii="Arial" w:eastAsia="Times New Roman" w:hAnsi="Arial" w:cs="Arial"/>
          <w:color w:val="484848"/>
          <w:sz w:val="18"/>
          <w:szCs w:val="18"/>
          <w:lang w:eastAsia="es-CL"/>
        </w:rPr>
        <w:t>a consultar</w:t>
      </w:r>
      <w:r w:rsidRPr="004F5951">
        <w:rPr>
          <w:rFonts w:ascii="Arial" w:eastAsia="Times New Roman" w:hAnsi="Arial" w:cs="Arial"/>
          <w:color w:val="484848"/>
          <w:sz w:val="18"/>
          <w:szCs w:val="18"/>
          <w:lang w:eastAsia="es-CL"/>
        </w:rPr>
        <w:t>) por persona, mas cualquier posible diferencia tarifaria según disponibilidad existente.</w:t>
      </w:r>
    </w:p>
    <w:p w14:paraId="395C4224" w14:textId="77777777" w:rsidR="002F317B" w:rsidRPr="004F5951" w:rsidRDefault="002F317B" w:rsidP="002F317B">
      <w:pPr>
        <w:numPr>
          <w:ilvl w:val="0"/>
          <w:numId w:val="3"/>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lastRenderedPageBreak/>
        <w:t>Respecto a los servicios terrestres, estos tendrán reembolso del 100 % en caso de anulación con un mínimo de 30 días, de antelación a la fecha de inicio de los servicios.</w:t>
      </w:r>
    </w:p>
    <w:p w14:paraId="23622E5B" w14:textId="77777777" w:rsidR="002F317B" w:rsidRPr="004F5951" w:rsidRDefault="002F317B" w:rsidP="002F317B">
      <w:pPr>
        <w:numPr>
          <w:ilvl w:val="0"/>
          <w:numId w:val="3"/>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t>Podrá desistirse de viajar entre los 29 y 21 días antes del inicio de los servicios, en cuyo caso se le reembolsara el valor de los servicios terrestres menos el 50% del pago, descontando la comisión de agencia.</w:t>
      </w:r>
    </w:p>
    <w:p w14:paraId="08991348" w14:textId="77777777" w:rsidR="002F317B" w:rsidRPr="004F5951" w:rsidRDefault="002F317B" w:rsidP="002F317B">
      <w:pPr>
        <w:numPr>
          <w:ilvl w:val="0"/>
          <w:numId w:val="3"/>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18"/>
          <w:szCs w:val="18"/>
          <w:lang w:eastAsia="es-CL"/>
        </w:rPr>
      </w:pPr>
      <w:r w:rsidRPr="004F5951">
        <w:rPr>
          <w:rFonts w:ascii="Arial" w:eastAsia="Times New Roman" w:hAnsi="Arial" w:cs="Arial"/>
          <w:color w:val="484848"/>
          <w:sz w:val="18"/>
          <w:szCs w:val="18"/>
          <w:lang w:eastAsia="es-CL"/>
        </w:rPr>
        <w:t>Podrá desis</w:t>
      </w:r>
      <w:r w:rsidR="00E20C70">
        <w:rPr>
          <w:rFonts w:ascii="Arial" w:eastAsia="Times New Roman" w:hAnsi="Arial" w:cs="Arial"/>
          <w:color w:val="484848"/>
          <w:sz w:val="18"/>
          <w:szCs w:val="18"/>
          <w:lang w:eastAsia="es-CL"/>
        </w:rPr>
        <w:t>tirse de viajar entre los 20 y 15</w:t>
      </w:r>
      <w:r w:rsidRPr="004F5951">
        <w:rPr>
          <w:rFonts w:ascii="Arial" w:eastAsia="Times New Roman" w:hAnsi="Arial" w:cs="Arial"/>
          <w:color w:val="484848"/>
          <w:sz w:val="18"/>
          <w:szCs w:val="18"/>
          <w:lang w:eastAsia="es-CL"/>
        </w:rPr>
        <w:t xml:space="preserve"> días previos al viaje. En dicho caso, se le reembolsara el valor de los servicios terrestres menos el 70% del pago, descontando la comisión de agencia.</w:t>
      </w:r>
    </w:p>
    <w:p w14:paraId="738569CD" w14:textId="77777777" w:rsidR="002F317B" w:rsidRPr="004F5951" w:rsidRDefault="00E20C70" w:rsidP="002F317B">
      <w:pPr>
        <w:numPr>
          <w:ilvl w:val="0"/>
          <w:numId w:val="3"/>
        </w:numPr>
        <w:pBdr>
          <w:top w:val="single" w:sz="2" w:space="0" w:color="auto"/>
          <w:left w:val="single" w:sz="2" w:space="0" w:color="auto"/>
          <w:bottom w:val="single" w:sz="2" w:space="0" w:color="auto"/>
          <w:right w:val="single" w:sz="2" w:space="0" w:color="auto"/>
        </w:pBdr>
        <w:shd w:val="clear" w:color="auto" w:fill="FFFFFF"/>
        <w:spacing w:line="270" w:lineRule="atLeast"/>
        <w:ind w:left="191"/>
        <w:rPr>
          <w:rFonts w:ascii="Arial" w:eastAsia="Times New Roman" w:hAnsi="Arial" w:cs="Arial"/>
          <w:color w:val="484848"/>
          <w:sz w:val="23"/>
          <w:szCs w:val="23"/>
          <w:lang w:eastAsia="es-CL"/>
        </w:rPr>
      </w:pPr>
      <w:r>
        <w:rPr>
          <w:rFonts w:ascii="Arial" w:eastAsia="Times New Roman" w:hAnsi="Arial" w:cs="Arial"/>
          <w:color w:val="484848"/>
          <w:sz w:val="18"/>
          <w:szCs w:val="18"/>
          <w:lang w:eastAsia="es-CL"/>
        </w:rPr>
        <w:t xml:space="preserve">Anulaciones con 15 </w:t>
      </w:r>
      <w:r w:rsidR="002F317B" w:rsidRPr="004F5951">
        <w:rPr>
          <w:rFonts w:ascii="Arial" w:eastAsia="Times New Roman" w:hAnsi="Arial" w:cs="Arial"/>
          <w:color w:val="484848"/>
          <w:sz w:val="18"/>
          <w:szCs w:val="18"/>
          <w:lang w:eastAsia="es-CL"/>
        </w:rPr>
        <w:t>o menos días de anticipación del inicio de servicios y No show, tendrán un 100 % de gastos en el total de servicios de la reserva.</w:t>
      </w:r>
    </w:p>
    <w:p w14:paraId="6038C399" w14:textId="77777777" w:rsidR="002F317B" w:rsidRPr="00586358" w:rsidRDefault="002F317B" w:rsidP="00586358"/>
    <w:sectPr w:rsidR="002F317B" w:rsidRPr="00586358" w:rsidSect="00586358">
      <w:headerReference w:type="default" r:id="rId21"/>
      <w:footerReference w:type="default" r:id="rId22"/>
      <w:pgSz w:w="11900" w:h="16840"/>
      <w:pgMar w:top="1418" w:right="1268" w:bottom="851" w:left="1701" w:header="284" w:footer="30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53CF7" w14:textId="77777777" w:rsidR="00E62B7C" w:rsidRDefault="00E62B7C" w:rsidP="00586358">
      <w:r>
        <w:separator/>
      </w:r>
    </w:p>
  </w:endnote>
  <w:endnote w:type="continuationSeparator" w:id="0">
    <w:p w14:paraId="5F8786B2" w14:textId="77777777" w:rsidR="00E62B7C" w:rsidRDefault="00E62B7C" w:rsidP="00586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17E8C" w14:textId="77777777" w:rsidR="00586358" w:rsidRDefault="00586358" w:rsidP="00586358">
    <w:pPr>
      <w:pStyle w:val="Piedepgina"/>
      <w:ind w:left="-1276"/>
    </w:pPr>
    <w:r>
      <w:rPr>
        <w:noProof/>
        <w:lang w:val="es-ES"/>
      </w:rPr>
      <w:drawing>
        <wp:inline distT="0" distB="0" distL="0" distR="0" wp14:anchorId="2E13A843" wp14:editId="432ADC85">
          <wp:extent cx="7130615" cy="1495425"/>
          <wp:effectExtent l="0" t="0" r="698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jpg"/>
                  <pic:cNvPicPr/>
                </pic:nvPicPr>
                <pic:blipFill>
                  <a:blip r:embed="rId1">
                    <a:extLst>
                      <a:ext uri="{28A0092B-C50C-407E-A947-70E740481C1C}">
                        <a14:useLocalDpi xmlns:a14="http://schemas.microsoft.com/office/drawing/2010/main" val="0"/>
                      </a:ext>
                    </a:extLst>
                  </a:blip>
                  <a:stretch>
                    <a:fillRect/>
                  </a:stretch>
                </pic:blipFill>
                <pic:spPr>
                  <a:xfrm>
                    <a:off x="0" y="0"/>
                    <a:ext cx="7132473" cy="149581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AC673" w14:textId="77777777" w:rsidR="00E62B7C" w:rsidRDefault="00E62B7C" w:rsidP="00586358">
      <w:r>
        <w:separator/>
      </w:r>
    </w:p>
  </w:footnote>
  <w:footnote w:type="continuationSeparator" w:id="0">
    <w:p w14:paraId="20278382" w14:textId="77777777" w:rsidR="00E62B7C" w:rsidRDefault="00E62B7C" w:rsidP="00586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CBAD1" w14:textId="77777777" w:rsidR="00586358" w:rsidRDefault="00586358" w:rsidP="00586358">
    <w:pPr>
      <w:pStyle w:val="Encabezado"/>
      <w:ind w:left="-1276" w:right="-425"/>
    </w:pPr>
    <w:r>
      <w:rPr>
        <w:noProof/>
        <w:lang w:val="es-ES"/>
      </w:rPr>
      <w:drawing>
        <wp:inline distT="0" distB="0" distL="0" distR="0" wp14:anchorId="7B215ED9" wp14:editId="4A40AC02">
          <wp:extent cx="7099935" cy="10533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hoja.jpg"/>
                  <pic:cNvPicPr/>
                </pic:nvPicPr>
                <pic:blipFill>
                  <a:blip r:embed="rId1">
                    <a:extLst>
                      <a:ext uri="{28A0092B-C50C-407E-A947-70E740481C1C}">
                        <a14:useLocalDpi xmlns:a14="http://schemas.microsoft.com/office/drawing/2010/main" val="0"/>
                      </a:ext>
                    </a:extLst>
                  </a:blip>
                  <a:stretch>
                    <a:fillRect/>
                  </a:stretch>
                </pic:blipFill>
                <pic:spPr>
                  <a:xfrm>
                    <a:off x="0" y="0"/>
                    <a:ext cx="7109833" cy="105481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661"/>
    <w:multiLevelType w:val="hybridMultilevel"/>
    <w:tmpl w:val="86C49B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nsid w:val="3198418D"/>
    <w:multiLevelType w:val="multilevel"/>
    <w:tmpl w:val="F0AC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D77E86"/>
    <w:multiLevelType w:val="multilevel"/>
    <w:tmpl w:val="448A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58"/>
    <w:rsid w:val="00005610"/>
    <w:rsid w:val="00005E74"/>
    <w:rsid w:val="00007AD3"/>
    <w:rsid w:val="0001621D"/>
    <w:rsid w:val="00026AC0"/>
    <w:rsid w:val="00026B09"/>
    <w:rsid w:val="000334A5"/>
    <w:rsid w:val="00033D7C"/>
    <w:rsid w:val="00043710"/>
    <w:rsid w:val="00043DCF"/>
    <w:rsid w:val="00045081"/>
    <w:rsid w:val="000553ED"/>
    <w:rsid w:val="000561E1"/>
    <w:rsid w:val="00056590"/>
    <w:rsid w:val="00056842"/>
    <w:rsid w:val="0007001F"/>
    <w:rsid w:val="00096BB1"/>
    <w:rsid w:val="00096EB4"/>
    <w:rsid w:val="000A4F3D"/>
    <w:rsid w:val="000B5B60"/>
    <w:rsid w:val="000B7157"/>
    <w:rsid w:val="000C48C1"/>
    <w:rsid w:val="000C63E9"/>
    <w:rsid w:val="000F6AD8"/>
    <w:rsid w:val="00100F9B"/>
    <w:rsid w:val="001034B2"/>
    <w:rsid w:val="001117A4"/>
    <w:rsid w:val="00121C33"/>
    <w:rsid w:val="001233BE"/>
    <w:rsid w:val="00123E28"/>
    <w:rsid w:val="0012776E"/>
    <w:rsid w:val="00135807"/>
    <w:rsid w:val="001379F9"/>
    <w:rsid w:val="00137D4D"/>
    <w:rsid w:val="00141D17"/>
    <w:rsid w:val="00143B65"/>
    <w:rsid w:val="00153341"/>
    <w:rsid w:val="00172BFD"/>
    <w:rsid w:val="001775D6"/>
    <w:rsid w:val="001A455C"/>
    <w:rsid w:val="001A61AC"/>
    <w:rsid w:val="001A66FE"/>
    <w:rsid w:val="001B1E64"/>
    <w:rsid w:val="001C3517"/>
    <w:rsid w:val="001C7ECF"/>
    <w:rsid w:val="001D05B9"/>
    <w:rsid w:val="001E0A5C"/>
    <w:rsid w:val="001F099D"/>
    <w:rsid w:val="0020161E"/>
    <w:rsid w:val="00220F15"/>
    <w:rsid w:val="002242C1"/>
    <w:rsid w:val="00226139"/>
    <w:rsid w:val="002300AD"/>
    <w:rsid w:val="0024723C"/>
    <w:rsid w:val="002510E1"/>
    <w:rsid w:val="00253779"/>
    <w:rsid w:val="00264E1E"/>
    <w:rsid w:val="00275EAF"/>
    <w:rsid w:val="00282C6C"/>
    <w:rsid w:val="0028325F"/>
    <w:rsid w:val="00293771"/>
    <w:rsid w:val="00295E7E"/>
    <w:rsid w:val="002961DF"/>
    <w:rsid w:val="002B1DF2"/>
    <w:rsid w:val="002D41CC"/>
    <w:rsid w:val="002D4C87"/>
    <w:rsid w:val="002E112C"/>
    <w:rsid w:val="002F2731"/>
    <w:rsid w:val="002F317B"/>
    <w:rsid w:val="002F621D"/>
    <w:rsid w:val="0033763C"/>
    <w:rsid w:val="0036478F"/>
    <w:rsid w:val="00366E6F"/>
    <w:rsid w:val="003769CE"/>
    <w:rsid w:val="00393F38"/>
    <w:rsid w:val="0039792C"/>
    <w:rsid w:val="00397B1D"/>
    <w:rsid w:val="003A1019"/>
    <w:rsid w:val="003A15BF"/>
    <w:rsid w:val="003A2BA6"/>
    <w:rsid w:val="003B7456"/>
    <w:rsid w:val="003C53AF"/>
    <w:rsid w:val="003D200A"/>
    <w:rsid w:val="003D29E9"/>
    <w:rsid w:val="0040463F"/>
    <w:rsid w:val="00405AFF"/>
    <w:rsid w:val="00406AF6"/>
    <w:rsid w:val="00422C3B"/>
    <w:rsid w:val="00426FE9"/>
    <w:rsid w:val="00432FAB"/>
    <w:rsid w:val="0044660F"/>
    <w:rsid w:val="00451FAF"/>
    <w:rsid w:val="0045406C"/>
    <w:rsid w:val="00462B5B"/>
    <w:rsid w:val="00474672"/>
    <w:rsid w:val="00485A13"/>
    <w:rsid w:val="00494880"/>
    <w:rsid w:val="004B53D7"/>
    <w:rsid w:val="004C0273"/>
    <w:rsid w:val="004C5FCB"/>
    <w:rsid w:val="004D09AD"/>
    <w:rsid w:val="004E776D"/>
    <w:rsid w:val="004F24B6"/>
    <w:rsid w:val="004F625C"/>
    <w:rsid w:val="00501C4D"/>
    <w:rsid w:val="005052A8"/>
    <w:rsid w:val="005060D3"/>
    <w:rsid w:val="00516F30"/>
    <w:rsid w:val="00521014"/>
    <w:rsid w:val="00521668"/>
    <w:rsid w:val="00537467"/>
    <w:rsid w:val="0053788D"/>
    <w:rsid w:val="00543B78"/>
    <w:rsid w:val="0056333F"/>
    <w:rsid w:val="0056341C"/>
    <w:rsid w:val="0057524D"/>
    <w:rsid w:val="00577CF0"/>
    <w:rsid w:val="00586358"/>
    <w:rsid w:val="00586B35"/>
    <w:rsid w:val="005923A9"/>
    <w:rsid w:val="00592DBC"/>
    <w:rsid w:val="005B6519"/>
    <w:rsid w:val="005B681F"/>
    <w:rsid w:val="005C17A0"/>
    <w:rsid w:val="005C3765"/>
    <w:rsid w:val="005C7412"/>
    <w:rsid w:val="005D228A"/>
    <w:rsid w:val="005D3023"/>
    <w:rsid w:val="005E01E4"/>
    <w:rsid w:val="005E0FCE"/>
    <w:rsid w:val="006016CE"/>
    <w:rsid w:val="006454BF"/>
    <w:rsid w:val="00651946"/>
    <w:rsid w:val="0065347C"/>
    <w:rsid w:val="00670D72"/>
    <w:rsid w:val="00671B79"/>
    <w:rsid w:val="00683041"/>
    <w:rsid w:val="00683C7A"/>
    <w:rsid w:val="00686587"/>
    <w:rsid w:val="006910D9"/>
    <w:rsid w:val="006A0667"/>
    <w:rsid w:val="006B30BB"/>
    <w:rsid w:val="006C403F"/>
    <w:rsid w:val="006C4B86"/>
    <w:rsid w:val="006E2EAE"/>
    <w:rsid w:val="006F0E9A"/>
    <w:rsid w:val="006F118F"/>
    <w:rsid w:val="006F64B1"/>
    <w:rsid w:val="006F64CA"/>
    <w:rsid w:val="00702D30"/>
    <w:rsid w:val="007145BC"/>
    <w:rsid w:val="00722D25"/>
    <w:rsid w:val="00732899"/>
    <w:rsid w:val="007522FA"/>
    <w:rsid w:val="007604A5"/>
    <w:rsid w:val="00766AF6"/>
    <w:rsid w:val="00767527"/>
    <w:rsid w:val="0079218B"/>
    <w:rsid w:val="00796777"/>
    <w:rsid w:val="007A6AB9"/>
    <w:rsid w:val="007B7992"/>
    <w:rsid w:val="007C0927"/>
    <w:rsid w:val="007C55BB"/>
    <w:rsid w:val="007D4071"/>
    <w:rsid w:val="007D431B"/>
    <w:rsid w:val="007E4334"/>
    <w:rsid w:val="007F11B3"/>
    <w:rsid w:val="007F185D"/>
    <w:rsid w:val="0080011D"/>
    <w:rsid w:val="00813469"/>
    <w:rsid w:val="00814A92"/>
    <w:rsid w:val="00815160"/>
    <w:rsid w:val="008236AC"/>
    <w:rsid w:val="00830455"/>
    <w:rsid w:val="00833060"/>
    <w:rsid w:val="00841B22"/>
    <w:rsid w:val="00853E1D"/>
    <w:rsid w:val="00874DFA"/>
    <w:rsid w:val="008813BF"/>
    <w:rsid w:val="008846D6"/>
    <w:rsid w:val="00891C57"/>
    <w:rsid w:val="008939AE"/>
    <w:rsid w:val="008940EB"/>
    <w:rsid w:val="00894283"/>
    <w:rsid w:val="008A5B36"/>
    <w:rsid w:val="008A640F"/>
    <w:rsid w:val="008A6556"/>
    <w:rsid w:val="008B5675"/>
    <w:rsid w:val="008D36A6"/>
    <w:rsid w:val="008D4826"/>
    <w:rsid w:val="008E22AC"/>
    <w:rsid w:val="00900DA9"/>
    <w:rsid w:val="0090326C"/>
    <w:rsid w:val="00906188"/>
    <w:rsid w:val="00913183"/>
    <w:rsid w:val="00920BA3"/>
    <w:rsid w:val="0092133D"/>
    <w:rsid w:val="009259E1"/>
    <w:rsid w:val="00940842"/>
    <w:rsid w:val="00946C0B"/>
    <w:rsid w:val="00956C67"/>
    <w:rsid w:val="00961B9D"/>
    <w:rsid w:val="009660B0"/>
    <w:rsid w:val="00967F46"/>
    <w:rsid w:val="00976995"/>
    <w:rsid w:val="00982D58"/>
    <w:rsid w:val="009874EB"/>
    <w:rsid w:val="00992144"/>
    <w:rsid w:val="009A0F9E"/>
    <w:rsid w:val="009A193E"/>
    <w:rsid w:val="009A242B"/>
    <w:rsid w:val="009B5526"/>
    <w:rsid w:val="009C4B21"/>
    <w:rsid w:val="009D13AB"/>
    <w:rsid w:val="009E1EC9"/>
    <w:rsid w:val="009E2E26"/>
    <w:rsid w:val="009F30DE"/>
    <w:rsid w:val="00A12AB8"/>
    <w:rsid w:val="00A2218A"/>
    <w:rsid w:val="00A36687"/>
    <w:rsid w:val="00A446B9"/>
    <w:rsid w:val="00A54EA9"/>
    <w:rsid w:val="00A67FCF"/>
    <w:rsid w:val="00AC0B24"/>
    <w:rsid w:val="00AC1B41"/>
    <w:rsid w:val="00AF2541"/>
    <w:rsid w:val="00AF5996"/>
    <w:rsid w:val="00AF64C4"/>
    <w:rsid w:val="00B016FD"/>
    <w:rsid w:val="00B27018"/>
    <w:rsid w:val="00B2793E"/>
    <w:rsid w:val="00B319C1"/>
    <w:rsid w:val="00B324B6"/>
    <w:rsid w:val="00B33DDD"/>
    <w:rsid w:val="00B4070E"/>
    <w:rsid w:val="00B54B08"/>
    <w:rsid w:val="00B54DD6"/>
    <w:rsid w:val="00B650C6"/>
    <w:rsid w:val="00B748EB"/>
    <w:rsid w:val="00B74D0E"/>
    <w:rsid w:val="00B8047B"/>
    <w:rsid w:val="00B860C8"/>
    <w:rsid w:val="00B95D35"/>
    <w:rsid w:val="00BA2566"/>
    <w:rsid w:val="00BC1A80"/>
    <w:rsid w:val="00BD09AC"/>
    <w:rsid w:val="00BD22FE"/>
    <w:rsid w:val="00BD2793"/>
    <w:rsid w:val="00BD2E27"/>
    <w:rsid w:val="00BE48E6"/>
    <w:rsid w:val="00BF5FFC"/>
    <w:rsid w:val="00C0063B"/>
    <w:rsid w:val="00C04A59"/>
    <w:rsid w:val="00C1421F"/>
    <w:rsid w:val="00C14BF1"/>
    <w:rsid w:val="00C150DD"/>
    <w:rsid w:val="00C158FA"/>
    <w:rsid w:val="00C15EC6"/>
    <w:rsid w:val="00C21206"/>
    <w:rsid w:val="00C227C9"/>
    <w:rsid w:val="00C24F45"/>
    <w:rsid w:val="00C278D8"/>
    <w:rsid w:val="00C32A18"/>
    <w:rsid w:val="00C45D62"/>
    <w:rsid w:val="00C54D3A"/>
    <w:rsid w:val="00C61381"/>
    <w:rsid w:val="00C627E3"/>
    <w:rsid w:val="00C644F5"/>
    <w:rsid w:val="00C73EE7"/>
    <w:rsid w:val="00C801ED"/>
    <w:rsid w:val="00C85466"/>
    <w:rsid w:val="00C855EF"/>
    <w:rsid w:val="00CA1C27"/>
    <w:rsid w:val="00CA7855"/>
    <w:rsid w:val="00CD1228"/>
    <w:rsid w:val="00CD2AEC"/>
    <w:rsid w:val="00CD682B"/>
    <w:rsid w:val="00CE1240"/>
    <w:rsid w:val="00CE3523"/>
    <w:rsid w:val="00CE66EB"/>
    <w:rsid w:val="00CF09E4"/>
    <w:rsid w:val="00CF0B64"/>
    <w:rsid w:val="00CF27F1"/>
    <w:rsid w:val="00CF3E66"/>
    <w:rsid w:val="00D0131A"/>
    <w:rsid w:val="00D11362"/>
    <w:rsid w:val="00D22137"/>
    <w:rsid w:val="00D40D07"/>
    <w:rsid w:val="00D41D48"/>
    <w:rsid w:val="00D56028"/>
    <w:rsid w:val="00D57C97"/>
    <w:rsid w:val="00D61150"/>
    <w:rsid w:val="00D65F22"/>
    <w:rsid w:val="00D7086F"/>
    <w:rsid w:val="00D72C4D"/>
    <w:rsid w:val="00D74A33"/>
    <w:rsid w:val="00D8310F"/>
    <w:rsid w:val="00D904BC"/>
    <w:rsid w:val="00D9672F"/>
    <w:rsid w:val="00DA160A"/>
    <w:rsid w:val="00DC4748"/>
    <w:rsid w:val="00DF52AC"/>
    <w:rsid w:val="00E20C70"/>
    <w:rsid w:val="00E23AF9"/>
    <w:rsid w:val="00E40E9C"/>
    <w:rsid w:val="00E519EA"/>
    <w:rsid w:val="00E548B4"/>
    <w:rsid w:val="00E620BD"/>
    <w:rsid w:val="00E62B7C"/>
    <w:rsid w:val="00E70BF6"/>
    <w:rsid w:val="00E75792"/>
    <w:rsid w:val="00E7700B"/>
    <w:rsid w:val="00E80B45"/>
    <w:rsid w:val="00E84F97"/>
    <w:rsid w:val="00E871A7"/>
    <w:rsid w:val="00E97314"/>
    <w:rsid w:val="00E97AA2"/>
    <w:rsid w:val="00EA6373"/>
    <w:rsid w:val="00EC6828"/>
    <w:rsid w:val="00ED2684"/>
    <w:rsid w:val="00ED2D56"/>
    <w:rsid w:val="00ED3B4E"/>
    <w:rsid w:val="00ED5E8E"/>
    <w:rsid w:val="00EE752F"/>
    <w:rsid w:val="00F102E1"/>
    <w:rsid w:val="00F22012"/>
    <w:rsid w:val="00F23DE7"/>
    <w:rsid w:val="00F33049"/>
    <w:rsid w:val="00F37B9E"/>
    <w:rsid w:val="00F37F5F"/>
    <w:rsid w:val="00F41F40"/>
    <w:rsid w:val="00F553AE"/>
    <w:rsid w:val="00F674BF"/>
    <w:rsid w:val="00F934E9"/>
    <w:rsid w:val="00FA2731"/>
    <w:rsid w:val="00FB134A"/>
    <w:rsid w:val="00FB5336"/>
    <w:rsid w:val="00FC2CB1"/>
    <w:rsid w:val="00FC640C"/>
    <w:rsid w:val="00FD5922"/>
    <w:rsid w:val="00FD7831"/>
    <w:rsid w:val="00FE25BE"/>
    <w:rsid w:val="00FF2087"/>
    <w:rsid w:val="00FF31C4"/>
    <w:rsid w:val="00FF4660"/>
    <w:rsid w:val="00FF49EA"/>
    <w:rsid w:val="00FF667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B7F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633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5">
    <w:name w:val="heading 5"/>
    <w:basedOn w:val="Normal"/>
    <w:link w:val="Ttulo5Car"/>
    <w:uiPriority w:val="9"/>
    <w:qFormat/>
    <w:rsid w:val="00DC4748"/>
    <w:pPr>
      <w:spacing w:before="100" w:beforeAutospacing="1" w:after="100" w:afterAutospacing="1"/>
      <w:outlineLvl w:val="4"/>
    </w:pPr>
    <w:rPr>
      <w:rFonts w:ascii="Times New Roman" w:eastAsia="Times New Roman" w:hAnsi="Times New Roman" w:cs="Times New Roman"/>
      <w:b/>
      <w:bCs/>
      <w:sz w:val="20"/>
      <w:szCs w:val="20"/>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635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86358"/>
    <w:rPr>
      <w:rFonts w:ascii="Lucida Grande" w:hAnsi="Lucida Grande"/>
      <w:sz w:val="18"/>
      <w:szCs w:val="18"/>
    </w:rPr>
  </w:style>
  <w:style w:type="paragraph" w:styleId="Encabezado">
    <w:name w:val="header"/>
    <w:basedOn w:val="Normal"/>
    <w:link w:val="EncabezadoCar"/>
    <w:uiPriority w:val="99"/>
    <w:unhideWhenUsed/>
    <w:rsid w:val="00586358"/>
    <w:pPr>
      <w:tabs>
        <w:tab w:val="center" w:pos="4252"/>
        <w:tab w:val="right" w:pos="8504"/>
      </w:tabs>
    </w:pPr>
  </w:style>
  <w:style w:type="character" w:customStyle="1" w:styleId="EncabezadoCar">
    <w:name w:val="Encabezado Car"/>
    <w:basedOn w:val="Fuentedeprrafopredeter"/>
    <w:link w:val="Encabezado"/>
    <w:uiPriority w:val="99"/>
    <w:rsid w:val="00586358"/>
  </w:style>
  <w:style w:type="paragraph" w:styleId="Piedepgina">
    <w:name w:val="footer"/>
    <w:basedOn w:val="Normal"/>
    <w:link w:val="PiedepginaCar"/>
    <w:uiPriority w:val="99"/>
    <w:unhideWhenUsed/>
    <w:rsid w:val="00586358"/>
    <w:pPr>
      <w:tabs>
        <w:tab w:val="center" w:pos="4252"/>
        <w:tab w:val="right" w:pos="8504"/>
      </w:tabs>
    </w:pPr>
  </w:style>
  <w:style w:type="character" w:customStyle="1" w:styleId="PiedepginaCar">
    <w:name w:val="Pie de página Car"/>
    <w:basedOn w:val="Fuentedeprrafopredeter"/>
    <w:link w:val="Piedepgina"/>
    <w:uiPriority w:val="99"/>
    <w:rsid w:val="00586358"/>
  </w:style>
  <w:style w:type="paragraph" w:styleId="Prrafodelista">
    <w:name w:val="List Paragraph"/>
    <w:basedOn w:val="Normal"/>
    <w:uiPriority w:val="34"/>
    <w:qFormat/>
    <w:rsid w:val="009A242B"/>
    <w:pPr>
      <w:spacing w:after="160" w:line="256" w:lineRule="auto"/>
      <w:ind w:left="720"/>
      <w:contextualSpacing/>
    </w:pPr>
    <w:rPr>
      <w:rFonts w:eastAsiaTheme="minorHAnsi"/>
      <w:sz w:val="22"/>
      <w:szCs w:val="22"/>
      <w:lang w:val="es-ES" w:eastAsia="en-US"/>
    </w:rPr>
  </w:style>
  <w:style w:type="character" w:customStyle="1" w:styleId="Ttulo5Car">
    <w:name w:val="Título 5 Car"/>
    <w:basedOn w:val="Fuentedeprrafopredeter"/>
    <w:link w:val="Ttulo5"/>
    <w:uiPriority w:val="9"/>
    <w:rsid w:val="00DC4748"/>
    <w:rPr>
      <w:rFonts w:ascii="Times New Roman" w:eastAsia="Times New Roman" w:hAnsi="Times New Roman" w:cs="Times New Roman"/>
      <w:b/>
      <w:bCs/>
      <w:sz w:val="20"/>
      <w:szCs w:val="20"/>
      <w:lang w:val="es-CL" w:eastAsia="es-CL"/>
    </w:rPr>
  </w:style>
  <w:style w:type="character" w:customStyle="1" w:styleId="ng-binding">
    <w:name w:val="ng-binding"/>
    <w:basedOn w:val="Fuentedeprrafopredeter"/>
    <w:rsid w:val="00DC4748"/>
  </w:style>
  <w:style w:type="character" w:customStyle="1" w:styleId="titulodia">
    <w:name w:val="titulodia"/>
    <w:basedOn w:val="Fuentedeprrafopredeter"/>
    <w:rsid w:val="00DC4748"/>
  </w:style>
  <w:style w:type="paragraph" w:customStyle="1" w:styleId="ng-binding1">
    <w:name w:val="ng-binding1"/>
    <w:basedOn w:val="Normal"/>
    <w:rsid w:val="00DC4748"/>
    <w:pPr>
      <w:spacing w:before="100" w:beforeAutospacing="1" w:after="100" w:afterAutospacing="1"/>
    </w:pPr>
    <w:rPr>
      <w:rFonts w:ascii="Times New Roman" w:eastAsia="Times New Roman" w:hAnsi="Times New Roman" w:cs="Times New Roman"/>
      <w:lang w:val="es-CL" w:eastAsia="es-CL"/>
    </w:rPr>
  </w:style>
  <w:style w:type="character" w:customStyle="1" w:styleId="ng-scope">
    <w:name w:val="ng-scope"/>
    <w:basedOn w:val="Fuentedeprrafopredeter"/>
    <w:rsid w:val="006C403F"/>
  </w:style>
  <w:style w:type="character" w:styleId="Hipervnculo">
    <w:name w:val="Hyperlink"/>
    <w:basedOn w:val="Fuentedeprrafopredeter"/>
    <w:uiPriority w:val="99"/>
    <w:semiHidden/>
    <w:unhideWhenUsed/>
    <w:rsid w:val="006C403F"/>
    <w:rPr>
      <w:color w:val="0000FF"/>
      <w:u w:val="single"/>
    </w:rPr>
  </w:style>
  <w:style w:type="character" w:customStyle="1" w:styleId="Ttulo1Car">
    <w:name w:val="Título 1 Car"/>
    <w:basedOn w:val="Fuentedeprrafopredeter"/>
    <w:link w:val="Ttulo1"/>
    <w:uiPriority w:val="9"/>
    <w:rsid w:val="0056333F"/>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633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5">
    <w:name w:val="heading 5"/>
    <w:basedOn w:val="Normal"/>
    <w:link w:val="Ttulo5Car"/>
    <w:uiPriority w:val="9"/>
    <w:qFormat/>
    <w:rsid w:val="00DC4748"/>
    <w:pPr>
      <w:spacing w:before="100" w:beforeAutospacing="1" w:after="100" w:afterAutospacing="1"/>
      <w:outlineLvl w:val="4"/>
    </w:pPr>
    <w:rPr>
      <w:rFonts w:ascii="Times New Roman" w:eastAsia="Times New Roman" w:hAnsi="Times New Roman" w:cs="Times New Roman"/>
      <w:b/>
      <w:bCs/>
      <w:sz w:val="20"/>
      <w:szCs w:val="20"/>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635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86358"/>
    <w:rPr>
      <w:rFonts w:ascii="Lucida Grande" w:hAnsi="Lucida Grande"/>
      <w:sz w:val="18"/>
      <w:szCs w:val="18"/>
    </w:rPr>
  </w:style>
  <w:style w:type="paragraph" w:styleId="Encabezado">
    <w:name w:val="header"/>
    <w:basedOn w:val="Normal"/>
    <w:link w:val="EncabezadoCar"/>
    <w:uiPriority w:val="99"/>
    <w:unhideWhenUsed/>
    <w:rsid w:val="00586358"/>
    <w:pPr>
      <w:tabs>
        <w:tab w:val="center" w:pos="4252"/>
        <w:tab w:val="right" w:pos="8504"/>
      </w:tabs>
    </w:pPr>
  </w:style>
  <w:style w:type="character" w:customStyle="1" w:styleId="EncabezadoCar">
    <w:name w:val="Encabezado Car"/>
    <w:basedOn w:val="Fuentedeprrafopredeter"/>
    <w:link w:val="Encabezado"/>
    <w:uiPriority w:val="99"/>
    <w:rsid w:val="00586358"/>
  </w:style>
  <w:style w:type="paragraph" w:styleId="Piedepgina">
    <w:name w:val="footer"/>
    <w:basedOn w:val="Normal"/>
    <w:link w:val="PiedepginaCar"/>
    <w:uiPriority w:val="99"/>
    <w:unhideWhenUsed/>
    <w:rsid w:val="00586358"/>
    <w:pPr>
      <w:tabs>
        <w:tab w:val="center" w:pos="4252"/>
        <w:tab w:val="right" w:pos="8504"/>
      </w:tabs>
    </w:pPr>
  </w:style>
  <w:style w:type="character" w:customStyle="1" w:styleId="PiedepginaCar">
    <w:name w:val="Pie de página Car"/>
    <w:basedOn w:val="Fuentedeprrafopredeter"/>
    <w:link w:val="Piedepgina"/>
    <w:uiPriority w:val="99"/>
    <w:rsid w:val="00586358"/>
  </w:style>
  <w:style w:type="paragraph" w:styleId="Prrafodelista">
    <w:name w:val="List Paragraph"/>
    <w:basedOn w:val="Normal"/>
    <w:uiPriority w:val="34"/>
    <w:qFormat/>
    <w:rsid w:val="009A242B"/>
    <w:pPr>
      <w:spacing w:after="160" w:line="256" w:lineRule="auto"/>
      <w:ind w:left="720"/>
      <w:contextualSpacing/>
    </w:pPr>
    <w:rPr>
      <w:rFonts w:eastAsiaTheme="minorHAnsi"/>
      <w:sz w:val="22"/>
      <w:szCs w:val="22"/>
      <w:lang w:val="es-ES" w:eastAsia="en-US"/>
    </w:rPr>
  </w:style>
  <w:style w:type="character" w:customStyle="1" w:styleId="Ttulo5Car">
    <w:name w:val="Título 5 Car"/>
    <w:basedOn w:val="Fuentedeprrafopredeter"/>
    <w:link w:val="Ttulo5"/>
    <w:uiPriority w:val="9"/>
    <w:rsid w:val="00DC4748"/>
    <w:rPr>
      <w:rFonts w:ascii="Times New Roman" w:eastAsia="Times New Roman" w:hAnsi="Times New Roman" w:cs="Times New Roman"/>
      <w:b/>
      <w:bCs/>
      <w:sz w:val="20"/>
      <w:szCs w:val="20"/>
      <w:lang w:val="es-CL" w:eastAsia="es-CL"/>
    </w:rPr>
  </w:style>
  <w:style w:type="character" w:customStyle="1" w:styleId="ng-binding">
    <w:name w:val="ng-binding"/>
    <w:basedOn w:val="Fuentedeprrafopredeter"/>
    <w:rsid w:val="00DC4748"/>
  </w:style>
  <w:style w:type="character" w:customStyle="1" w:styleId="titulodia">
    <w:name w:val="titulodia"/>
    <w:basedOn w:val="Fuentedeprrafopredeter"/>
    <w:rsid w:val="00DC4748"/>
  </w:style>
  <w:style w:type="paragraph" w:customStyle="1" w:styleId="ng-binding1">
    <w:name w:val="ng-binding1"/>
    <w:basedOn w:val="Normal"/>
    <w:rsid w:val="00DC4748"/>
    <w:pPr>
      <w:spacing w:before="100" w:beforeAutospacing="1" w:after="100" w:afterAutospacing="1"/>
    </w:pPr>
    <w:rPr>
      <w:rFonts w:ascii="Times New Roman" w:eastAsia="Times New Roman" w:hAnsi="Times New Roman" w:cs="Times New Roman"/>
      <w:lang w:val="es-CL" w:eastAsia="es-CL"/>
    </w:rPr>
  </w:style>
  <w:style w:type="character" w:customStyle="1" w:styleId="ng-scope">
    <w:name w:val="ng-scope"/>
    <w:basedOn w:val="Fuentedeprrafopredeter"/>
    <w:rsid w:val="006C403F"/>
  </w:style>
  <w:style w:type="character" w:styleId="Hipervnculo">
    <w:name w:val="Hyperlink"/>
    <w:basedOn w:val="Fuentedeprrafopredeter"/>
    <w:uiPriority w:val="99"/>
    <w:semiHidden/>
    <w:unhideWhenUsed/>
    <w:rsid w:val="006C403F"/>
    <w:rPr>
      <w:color w:val="0000FF"/>
      <w:u w:val="single"/>
    </w:rPr>
  </w:style>
  <w:style w:type="character" w:customStyle="1" w:styleId="Ttulo1Car">
    <w:name w:val="Título 1 Car"/>
    <w:basedOn w:val="Fuentedeprrafopredeter"/>
    <w:link w:val="Ttulo1"/>
    <w:uiPriority w:val="9"/>
    <w:rsid w:val="0056333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06360">
      <w:bodyDiv w:val="1"/>
      <w:marLeft w:val="0"/>
      <w:marRight w:val="0"/>
      <w:marTop w:val="0"/>
      <w:marBottom w:val="0"/>
      <w:divBdr>
        <w:top w:val="none" w:sz="0" w:space="0" w:color="auto"/>
        <w:left w:val="none" w:sz="0" w:space="0" w:color="auto"/>
        <w:bottom w:val="none" w:sz="0" w:space="0" w:color="auto"/>
        <w:right w:val="none" w:sz="0" w:space="0" w:color="auto"/>
      </w:divBdr>
    </w:div>
    <w:div w:id="559025477">
      <w:bodyDiv w:val="1"/>
      <w:marLeft w:val="0"/>
      <w:marRight w:val="0"/>
      <w:marTop w:val="0"/>
      <w:marBottom w:val="0"/>
      <w:divBdr>
        <w:top w:val="none" w:sz="0" w:space="0" w:color="auto"/>
        <w:left w:val="none" w:sz="0" w:space="0" w:color="auto"/>
        <w:bottom w:val="none" w:sz="0" w:space="0" w:color="auto"/>
        <w:right w:val="none" w:sz="0" w:space="0" w:color="auto"/>
      </w:divBdr>
    </w:div>
    <w:div w:id="773594447">
      <w:bodyDiv w:val="1"/>
      <w:marLeft w:val="0"/>
      <w:marRight w:val="0"/>
      <w:marTop w:val="0"/>
      <w:marBottom w:val="0"/>
      <w:divBdr>
        <w:top w:val="none" w:sz="0" w:space="0" w:color="auto"/>
        <w:left w:val="none" w:sz="0" w:space="0" w:color="auto"/>
        <w:bottom w:val="none" w:sz="0" w:space="0" w:color="auto"/>
        <w:right w:val="none" w:sz="0" w:space="0" w:color="auto"/>
      </w:divBdr>
      <w:divsChild>
        <w:div w:id="1000231028">
          <w:marLeft w:val="0"/>
          <w:marRight w:val="0"/>
          <w:marTop w:val="0"/>
          <w:marBottom w:val="0"/>
          <w:divBdr>
            <w:top w:val="none" w:sz="0" w:space="0" w:color="auto"/>
            <w:left w:val="none" w:sz="0" w:space="0" w:color="auto"/>
            <w:bottom w:val="none" w:sz="0" w:space="0" w:color="auto"/>
            <w:right w:val="none" w:sz="0" w:space="0" w:color="auto"/>
          </w:divBdr>
        </w:div>
        <w:div w:id="378170920">
          <w:marLeft w:val="0"/>
          <w:marRight w:val="0"/>
          <w:marTop w:val="0"/>
          <w:marBottom w:val="0"/>
          <w:divBdr>
            <w:top w:val="none" w:sz="0" w:space="0" w:color="auto"/>
            <w:left w:val="none" w:sz="0" w:space="0" w:color="auto"/>
            <w:bottom w:val="none" w:sz="0" w:space="0" w:color="auto"/>
            <w:right w:val="none" w:sz="0" w:space="0" w:color="auto"/>
          </w:divBdr>
        </w:div>
        <w:div w:id="536623454">
          <w:marLeft w:val="0"/>
          <w:marRight w:val="0"/>
          <w:marTop w:val="0"/>
          <w:marBottom w:val="0"/>
          <w:divBdr>
            <w:top w:val="none" w:sz="0" w:space="0" w:color="auto"/>
            <w:left w:val="none" w:sz="0" w:space="0" w:color="auto"/>
            <w:bottom w:val="none" w:sz="0" w:space="0" w:color="auto"/>
            <w:right w:val="none" w:sz="0" w:space="0" w:color="auto"/>
          </w:divBdr>
        </w:div>
        <w:div w:id="1530989338">
          <w:marLeft w:val="0"/>
          <w:marRight w:val="0"/>
          <w:marTop w:val="0"/>
          <w:marBottom w:val="0"/>
          <w:divBdr>
            <w:top w:val="none" w:sz="0" w:space="0" w:color="auto"/>
            <w:left w:val="none" w:sz="0" w:space="0" w:color="auto"/>
            <w:bottom w:val="none" w:sz="0" w:space="0" w:color="auto"/>
            <w:right w:val="none" w:sz="0" w:space="0" w:color="auto"/>
          </w:divBdr>
        </w:div>
        <w:div w:id="1741520821">
          <w:marLeft w:val="0"/>
          <w:marRight w:val="0"/>
          <w:marTop w:val="0"/>
          <w:marBottom w:val="0"/>
          <w:divBdr>
            <w:top w:val="none" w:sz="0" w:space="0" w:color="auto"/>
            <w:left w:val="none" w:sz="0" w:space="0" w:color="auto"/>
            <w:bottom w:val="none" w:sz="0" w:space="0" w:color="auto"/>
            <w:right w:val="none" w:sz="0" w:space="0" w:color="auto"/>
          </w:divBdr>
        </w:div>
        <w:div w:id="1858690242">
          <w:marLeft w:val="0"/>
          <w:marRight w:val="0"/>
          <w:marTop w:val="0"/>
          <w:marBottom w:val="0"/>
          <w:divBdr>
            <w:top w:val="none" w:sz="0" w:space="0" w:color="auto"/>
            <w:left w:val="none" w:sz="0" w:space="0" w:color="auto"/>
            <w:bottom w:val="none" w:sz="0" w:space="0" w:color="auto"/>
            <w:right w:val="none" w:sz="0" w:space="0" w:color="auto"/>
          </w:divBdr>
        </w:div>
        <w:div w:id="638195028">
          <w:marLeft w:val="0"/>
          <w:marRight w:val="0"/>
          <w:marTop w:val="0"/>
          <w:marBottom w:val="0"/>
          <w:divBdr>
            <w:top w:val="none" w:sz="0" w:space="0" w:color="auto"/>
            <w:left w:val="none" w:sz="0" w:space="0" w:color="auto"/>
            <w:bottom w:val="none" w:sz="0" w:space="0" w:color="auto"/>
            <w:right w:val="none" w:sz="0" w:space="0" w:color="auto"/>
          </w:divBdr>
        </w:div>
        <w:div w:id="896939753">
          <w:marLeft w:val="0"/>
          <w:marRight w:val="0"/>
          <w:marTop w:val="0"/>
          <w:marBottom w:val="0"/>
          <w:divBdr>
            <w:top w:val="none" w:sz="0" w:space="0" w:color="auto"/>
            <w:left w:val="none" w:sz="0" w:space="0" w:color="auto"/>
            <w:bottom w:val="none" w:sz="0" w:space="0" w:color="auto"/>
            <w:right w:val="none" w:sz="0" w:space="0" w:color="auto"/>
          </w:divBdr>
        </w:div>
        <w:div w:id="453905274">
          <w:marLeft w:val="0"/>
          <w:marRight w:val="0"/>
          <w:marTop w:val="0"/>
          <w:marBottom w:val="0"/>
          <w:divBdr>
            <w:top w:val="none" w:sz="0" w:space="0" w:color="auto"/>
            <w:left w:val="none" w:sz="0" w:space="0" w:color="auto"/>
            <w:bottom w:val="none" w:sz="0" w:space="0" w:color="auto"/>
            <w:right w:val="none" w:sz="0" w:space="0" w:color="auto"/>
          </w:divBdr>
        </w:div>
        <w:div w:id="1418212517">
          <w:marLeft w:val="0"/>
          <w:marRight w:val="0"/>
          <w:marTop w:val="0"/>
          <w:marBottom w:val="0"/>
          <w:divBdr>
            <w:top w:val="none" w:sz="0" w:space="0" w:color="auto"/>
            <w:left w:val="none" w:sz="0" w:space="0" w:color="auto"/>
            <w:bottom w:val="none" w:sz="0" w:space="0" w:color="auto"/>
            <w:right w:val="none" w:sz="0" w:space="0" w:color="auto"/>
          </w:divBdr>
        </w:div>
      </w:divsChild>
    </w:div>
    <w:div w:id="779761288">
      <w:bodyDiv w:val="1"/>
      <w:marLeft w:val="0"/>
      <w:marRight w:val="0"/>
      <w:marTop w:val="0"/>
      <w:marBottom w:val="0"/>
      <w:divBdr>
        <w:top w:val="none" w:sz="0" w:space="0" w:color="auto"/>
        <w:left w:val="none" w:sz="0" w:space="0" w:color="auto"/>
        <w:bottom w:val="none" w:sz="0" w:space="0" w:color="auto"/>
        <w:right w:val="none" w:sz="0" w:space="0" w:color="auto"/>
      </w:divBdr>
    </w:div>
    <w:div w:id="908660783">
      <w:bodyDiv w:val="1"/>
      <w:marLeft w:val="0"/>
      <w:marRight w:val="0"/>
      <w:marTop w:val="0"/>
      <w:marBottom w:val="0"/>
      <w:divBdr>
        <w:top w:val="none" w:sz="0" w:space="0" w:color="auto"/>
        <w:left w:val="none" w:sz="0" w:space="0" w:color="auto"/>
        <w:bottom w:val="none" w:sz="0" w:space="0" w:color="auto"/>
        <w:right w:val="none" w:sz="0" w:space="0" w:color="auto"/>
      </w:divBdr>
    </w:div>
    <w:div w:id="1572545838">
      <w:bodyDiv w:val="1"/>
      <w:marLeft w:val="0"/>
      <w:marRight w:val="0"/>
      <w:marTop w:val="0"/>
      <w:marBottom w:val="0"/>
      <w:divBdr>
        <w:top w:val="none" w:sz="0" w:space="0" w:color="auto"/>
        <w:left w:val="none" w:sz="0" w:space="0" w:color="auto"/>
        <w:bottom w:val="none" w:sz="0" w:space="0" w:color="auto"/>
        <w:right w:val="none" w:sz="0" w:space="0" w:color="auto"/>
      </w:divBdr>
      <w:divsChild>
        <w:div w:id="190460541">
          <w:marLeft w:val="0"/>
          <w:marRight w:val="0"/>
          <w:marTop w:val="0"/>
          <w:marBottom w:val="0"/>
          <w:divBdr>
            <w:top w:val="none" w:sz="0" w:space="0" w:color="auto"/>
            <w:left w:val="none" w:sz="0" w:space="0" w:color="auto"/>
            <w:bottom w:val="none" w:sz="0" w:space="0" w:color="auto"/>
            <w:right w:val="none" w:sz="0" w:space="0" w:color="auto"/>
          </w:divBdr>
        </w:div>
        <w:div w:id="2003118277">
          <w:marLeft w:val="0"/>
          <w:marRight w:val="0"/>
          <w:marTop w:val="0"/>
          <w:marBottom w:val="0"/>
          <w:divBdr>
            <w:top w:val="none" w:sz="0" w:space="0" w:color="auto"/>
            <w:left w:val="none" w:sz="0" w:space="0" w:color="auto"/>
            <w:bottom w:val="none" w:sz="0" w:space="0" w:color="auto"/>
            <w:right w:val="none" w:sz="0" w:space="0" w:color="auto"/>
          </w:divBdr>
        </w:div>
        <w:div w:id="271014474">
          <w:marLeft w:val="0"/>
          <w:marRight w:val="0"/>
          <w:marTop w:val="0"/>
          <w:marBottom w:val="0"/>
          <w:divBdr>
            <w:top w:val="none" w:sz="0" w:space="0" w:color="auto"/>
            <w:left w:val="none" w:sz="0" w:space="0" w:color="auto"/>
            <w:bottom w:val="none" w:sz="0" w:space="0" w:color="auto"/>
            <w:right w:val="none" w:sz="0" w:space="0" w:color="auto"/>
          </w:divBdr>
        </w:div>
        <w:div w:id="1666008023">
          <w:marLeft w:val="0"/>
          <w:marRight w:val="0"/>
          <w:marTop w:val="0"/>
          <w:marBottom w:val="0"/>
          <w:divBdr>
            <w:top w:val="none" w:sz="0" w:space="0" w:color="auto"/>
            <w:left w:val="none" w:sz="0" w:space="0" w:color="auto"/>
            <w:bottom w:val="none" w:sz="0" w:space="0" w:color="auto"/>
            <w:right w:val="none" w:sz="0" w:space="0" w:color="auto"/>
          </w:divBdr>
        </w:div>
        <w:div w:id="503057568">
          <w:marLeft w:val="0"/>
          <w:marRight w:val="0"/>
          <w:marTop w:val="0"/>
          <w:marBottom w:val="0"/>
          <w:divBdr>
            <w:top w:val="none" w:sz="0" w:space="0" w:color="auto"/>
            <w:left w:val="none" w:sz="0" w:space="0" w:color="auto"/>
            <w:bottom w:val="none" w:sz="0" w:space="0" w:color="auto"/>
            <w:right w:val="none" w:sz="0" w:space="0" w:color="auto"/>
          </w:divBdr>
        </w:div>
        <w:div w:id="1350716559">
          <w:marLeft w:val="0"/>
          <w:marRight w:val="0"/>
          <w:marTop w:val="0"/>
          <w:marBottom w:val="0"/>
          <w:divBdr>
            <w:top w:val="none" w:sz="0" w:space="0" w:color="auto"/>
            <w:left w:val="none" w:sz="0" w:space="0" w:color="auto"/>
            <w:bottom w:val="none" w:sz="0" w:space="0" w:color="auto"/>
            <w:right w:val="none" w:sz="0" w:space="0" w:color="auto"/>
          </w:divBdr>
        </w:div>
        <w:div w:id="710423327">
          <w:marLeft w:val="0"/>
          <w:marRight w:val="0"/>
          <w:marTop w:val="0"/>
          <w:marBottom w:val="0"/>
          <w:divBdr>
            <w:top w:val="none" w:sz="0" w:space="0" w:color="auto"/>
            <w:left w:val="none" w:sz="0" w:space="0" w:color="auto"/>
            <w:bottom w:val="none" w:sz="0" w:space="0" w:color="auto"/>
            <w:right w:val="none" w:sz="0" w:space="0" w:color="auto"/>
          </w:divBdr>
        </w:div>
        <w:div w:id="1348943795">
          <w:marLeft w:val="0"/>
          <w:marRight w:val="0"/>
          <w:marTop w:val="0"/>
          <w:marBottom w:val="0"/>
          <w:divBdr>
            <w:top w:val="none" w:sz="0" w:space="0" w:color="auto"/>
            <w:left w:val="none" w:sz="0" w:space="0" w:color="auto"/>
            <w:bottom w:val="none" w:sz="0" w:space="0" w:color="auto"/>
            <w:right w:val="none" w:sz="0" w:space="0" w:color="auto"/>
          </w:divBdr>
        </w:div>
        <w:div w:id="1229420718">
          <w:marLeft w:val="0"/>
          <w:marRight w:val="0"/>
          <w:marTop w:val="0"/>
          <w:marBottom w:val="0"/>
          <w:divBdr>
            <w:top w:val="none" w:sz="0" w:space="0" w:color="auto"/>
            <w:left w:val="none" w:sz="0" w:space="0" w:color="auto"/>
            <w:bottom w:val="none" w:sz="0" w:space="0" w:color="auto"/>
            <w:right w:val="none" w:sz="0" w:space="0" w:color="auto"/>
          </w:divBdr>
        </w:div>
        <w:div w:id="1209880335">
          <w:marLeft w:val="0"/>
          <w:marRight w:val="0"/>
          <w:marTop w:val="0"/>
          <w:marBottom w:val="0"/>
          <w:divBdr>
            <w:top w:val="none" w:sz="0" w:space="0" w:color="auto"/>
            <w:left w:val="none" w:sz="0" w:space="0" w:color="auto"/>
            <w:bottom w:val="none" w:sz="0" w:space="0" w:color="auto"/>
            <w:right w:val="none" w:sz="0" w:space="0" w:color="auto"/>
          </w:divBdr>
        </w:div>
        <w:div w:id="178588706">
          <w:marLeft w:val="0"/>
          <w:marRight w:val="0"/>
          <w:marTop w:val="0"/>
          <w:marBottom w:val="0"/>
          <w:divBdr>
            <w:top w:val="none" w:sz="0" w:space="0" w:color="auto"/>
            <w:left w:val="none" w:sz="0" w:space="0" w:color="auto"/>
            <w:bottom w:val="none" w:sz="0" w:space="0" w:color="auto"/>
            <w:right w:val="none" w:sz="0" w:space="0" w:color="auto"/>
          </w:divBdr>
        </w:div>
        <w:div w:id="1916284913">
          <w:marLeft w:val="0"/>
          <w:marRight w:val="0"/>
          <w:marTop w:val="0"/>
          <w:marBottom w:val="0"/>
          <w:divBdr>
            <w:top w:val="none" w:sz="0" w:space="0" w:color="auto"/>
            <w:left w:val="none" w:sz="0" w:space="0" w:color="auto"/>
            <w:bottom w:val="none" w:sz="0" w:space="0" w:color="auto"/>
            <w:right w:val="none" w:sz="0" w:space="0" w:color="auto"/>
          </w:divBdr>
        </w:div>
        <w:div w:id="1252199932">
          <w:marLeft w:val="0"/>
          <w:marRight w:val="0"/>
          <w:marTop w:val="0"/>
          <w:marBottom w:val="0"/>
          <w:divBdr>
            <w:top w:val="none" w:sz="0" w:space="0" w:color="auto"/>
            <w:left w:val="none" w:sz="0" w:space="0" w:color="auto"/>
            <w:bottom w:val="none" w:sz="0" w:space="0" w:color="auto"/>
            <w:right w:val="none" w:sz="0" w:space="0" w:color="auto"/>
          </w:divBdr>
        </w:div>
        <w:div w:id="123472637">
          <w:marLeft w:val="0"/>
          <w:marRight w:val="0"/>
          <w:marTop w:val="0"/>
          <w:marBottom w:val="0"/>
          <w:divBdr>
            <w:top w:val="none" w:sz="0" w:space="0" w:color="auto"/>
            <w:left w:val="none" w:sz="0" w:space="0" w:color="auto"/>
            <w:bottom w:val="none" w:sz="0" w:space="0" w:color="auto"/>
            <w:right w:val="none" w:sz="0" w:space="0" w:color="auto"/>
          </w:divBdr>
        </w:div>
        <w:div w:id="227303667">
          <w:marLeft w:val="0"/>
          <w:marRight w:val="0"/>
          <w:marTop w:val="0"/>
          <w:marBottom w:val="0"/>
          <w:divBdr>
            <w:top w:val="none" w:sz="0" w:space="0" w:color="auto"/>
            <w:left w:val="none" w:sz="0" w:space="0" w:color="auto"/>
            <w:bottom w:val="none" w:sz="0" w:space="0" w:color="auto"/>
            <w:right w:val="none" w:sz="0" w:space="0" w:color="auto"/>
          </w:divBdr>
        </w:div>
        <w:div w:id="16206490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cialtours.com/galeria-info" TargetMode="External"/><Relationship Id="rId13" Type="http://schemas.openxmlformats.org/officeDocument/2006/relationships/hyperlink" Target="https://www.specialtours.com/galeria-info" TargetMode="External"/><Relationship Id="rId18" Type="http://schemas.openxmlformats.org/officeDocument/2006/relationships/hyperlink" Target="https://www.specialtours.com/galeria-info"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pecialtours.com/galeria-info" TargetMode="External"/><Relationship Id="rId17" Type="http://schemas.openxmlformats.org/officeDocument/2006/relationships/hyperlink" Target="https://www.specialtours.com/galeria-info" TargetMode="External"/><Relationship Id="rId2" Type="http://schemas.openxmlformats.org/officeDocument/2006/relationships/styles" Target="styles.xml"/><Relationship Id="rId16" Type="http://schemas.openxmlformats.org/officeDocument/2006/relationships/hyperlink" Target="https://www.specialtours.com/galeria-info" TargetMode="External"/><Relationship Id="rId20" Type="http://schemas.openxmlformats.org/officeDocument/2006/relationships/hyperlink" Target="https://www.specialtours.com/galeria-inf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pecialtours.com/galeria-inf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pecialtours.com/galeria-info" TargetMode="External"/><Relationship Id="rId23" Type="http://schemas.openxmlformats.org/officeDocument/2006/relationships/fontTable" Target="fontTable.xml"/><Relationship Id="rId10" Type="http://schemas.openxmlformats.org/officeDocument/2006/relationships/hyperlink" Target="https://www.specialtours.com/galeria-info" TargetMode="External"/><Relationship Id="rId19" Type="http://schemas.openxmlformats.org/officeDocument/2006/relationships/hyperlink" Target="https://www.specialtours.com/galeria-info" TargetMode="External"/><Relationship Id="rId4" Type="http://schemas.openxmlformats.org/officeDocument/2006/relationships/settings" Target="settings.xml"/><Relationship Id="rId9" Type="http://schemas.openxmlformats.org/officeDocument/2006/relationships/hyperlink" Target="https://www.specialtours.com/galeria-info" TargetMode="External"/><Relationship Id="rId14" Type="http://schemas.openxmlformats.org/officeDocument/2006/relationships/hyperlink" Target="https://www.specialtours.com/galeria-info"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2844</Words>
  <Characters>15643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Novojet</dc:creator>
  <cp:lastModifiedBy>iberojet</cp:lastModifiedBy>
  <cp:revision>3</cp:revision>
  <cp:lastPrinted>2019-04-08T19:34:00Z</cp:lastPrinted>
  <dcterms:created xsi:type="dcterms:W3CDTF">2022-01-12T21:58:00Z</dcterms:created>
  <dcterms:modified xsi:type="dcterms:W3CDTF">2022-01-12T21:58:00Z</dcterms:modified>
</cp:coreProperties>
</file>