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FC07" w14:textId="77777777" w:rsidR="001C1658" w:rsidRPr="001C1658" w:rsidRDefault="001C1658" w:rsidP="001C1658">
      <w:pPr>
        <w:rPr>
          <w:b/>
          <w:bCs/>
        </w:rPr>
      </w:pPr>
      <w:r w:rsidRPr="001C1658">
        <w:rPr>
          <w:rFonts w:ascii="Segoe UI Emoji" w:hAnsi="Segoe UI Emoji" w:cs="Segoe UI Emoji"/>
          <w:b/>
          <w:bCs/>
        </w:rPr>
        <w:t>🔗</w:t>
      </w:r>
      <w:r w:rsidRPr="001C1658">
        <w:rPr>
          <w:b/>
          <w:bCs/>
        </w:rPr>
        <w:t xml:space="preserve"> Direct Paternal Lineage of James Scott Wead III</w:t>
      </w:r>
    </w:p>
    <w:p w14:paraId="506C638C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1. James Scott Wead III</w:t>
      </w:r>
    </w:p>
    <w:p w14:paraId="6933C4E1" w14:textId="0E24B143" w:rsidR="001C1658" w:rsidRPr="001C1658" w:rsidRDefault="001C1658" w:rsidP="001C1658">
      <w:pPr>
        <w:numPr>
          <w:ilvl w:val="0"/>
          <w:numId w:val="1"/>
        </w:numPr>
      </w:pPr>
      <w:r w:rsidRPr="001C1658">
        <w:rPr>
          <w:b/>
          <w:bCs/>
        </w:rPr>
        <w:t>Born:</w:t>
      </w:r>
      <w:r w:rsidRPr="001C1658">
        <w:t xml:space="preserve"> </w:t>
      </w:r>
      <w:r w:rsidR="00CC1485">
        <w:t>October</w:t>
      </w:r>
      <w:r w:rsidRPr="001C1658">
        <w:t xml:space="preserve"> 9, 1981 – Elk Grove Village, IL</w:t>
      </w:r>
    </w:p>
    <w:p w14:paraId="0214CF79" w14:textId="77777777" w:rsidR="001C1658" w:rsidRPr="001C1658" w:rsidRDefault="001C1658" w:rsidP="001C1658">
      <w:pPr>
        <w:numPr>
          <w:ilvl w:val="0"/>
          <w:numId w:val="1"/>
        </w:numPr>
      </w:pPr>
      <w:r w:rsidRPr="001C1658">
        <w:rPr>
          <w:b/>
          <w:bCs/>
        </w:rPr>
        <w:t>Status:</w:t>
      </w:r>
      <w:r w:rsidRPr="001C1658">
        <w:t xml:space="preserve"> Living</w:t>
      </w:r>
    </w:p>
    <w:p w14:paraId="7367FF5D" w14:textId="77777777" w:rsidR="001C1658" w:rsidRPr="001C1658" w:rsidRDefault="001C1658" w:rsidP="001C1658">
      <w:pPr>
        <w:numPr>
          <w:ilvl w:val="0"/>
          <w:numId w:val="1"/>
        </w:numPr>
      </w:pPr>
      <w:r w:rsidRPr="001C1658">
        <w:rPr>
          <w:b/>
          <w:bCs/>
        </w:rPr>
        <w:t>Note:</w:t>
      </w:r>
      <w:r w:rsidRPr="001C1658">
        <w:t xml:space="preserve"> Third in succession; steward of a 300-year Wead legacy.</w:t>
      </w:r>
    </w:p>
    <w:p w14:paraId="77BC8BA5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2. James Scott Wead Jr.</w:t>
      </w:r>
    </w:p>
    <w:p w14:paraId="17462943" w14:textId="77777777" w:rsidR="001C1658" w:rsidRPr="001C1658" w:rsidRDefault="001C1658" w:rsidP="001C1658">
      <w:pPr>
        <w:numPr>
          <w:ilvl w:val="0"/>
          <w:numId w:val="2"/>
        </w:numPr>
      </w:pPr>
      <w:r w:rsidRPr="001C1658">
        <w:rPr>
          <w:b/>
          <w:bCs/>
        </w:rPr>
        <w:t>Born:</w:t>
      </w:r>
      <w:r w:rsidRPr="001C1658">
        <w:t xml:space="preserve"> September 1, 1953 – Arlington Heights, IL</w:t>
      </w:r>
    </w:p>
    <w:p w14:paraId="79A9AD9A" w14:textId="77777777" w:rsidR="001C1658" w:rsidRPr="001C1658" w:rsidRDefault="001C1658" w:rsidP="001C1658">
      <w:pPr>
        <w:numPr>
          <w:ilvl w:val="0"/>
          <w:numId w:val="2"/>
        </w:numPr>
      </w:pPr>
      <w:r w:rsidRPr="001C1658">
        <w:rPr>
          <w:b/>
          <w:bCs/>
        </w:rPr>
        <w:t>Status:</w:t>
      </w:r>
      <w:r w:rsidRPr="001C1658">
        <w:t xml:space="preserve"> Living</w:t>
      </w:r>
    </w:p>
    <w:p w14:paraId="7D75EAF9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3. James Scott Wead Sr.</w:t>
      </w:r>
    </w:p>
    <w:p w14:paraId="2FC44061" w14:textId="77777777" w:rsidR="001C1658" w:rsidRPr="001C1658" w:rsidRDefault="001C1658" w:rsidP="001C1658">
      <w:pPr>
        <w:numPr>
          <w:ilvl w:val="0"/>
          <w:numId w:val="3"/>
        </w:numPr>
      </w:pPr>
      <w:r w:rsidRPr="001C1658">
        <w:rPr>
          <w:b/>
          <w:bCs/>
        </w:rPr>
        <w:t>Born:</w:t>
      </w:r>
      <w:r w:rsidRPr="001C1658">
        <w:t xml:space="preserve"> June 8, 1930 – Wyoming, Stark County, IL</w:t>
      </w:r>
    </w:p>
    <w:p w14:paraId="16E68EB3" w14:textId="77777777" w:rsidR="001C1658" w:rsidRPr="001C1658" w:rsidRDefault="001C1658" w:rsidP="001C1658">
      <w:pPr>
        <w:numPr>
          <w:ilvl w:val="0"/>
          <w:numId w:val="3"/>
        </w:numPr>
      </w:pPr>
      <w:r w:rsidRPr="001C1658">
        <w:rPr>
          <w:b/>
          <w:bCs/>
        </w:rPr>
        <w:t>Died:</w:t>
      </w:r>
      <w:r w:rsidRPr="001C1658">
        <w:t xml:space="preserve"> July 16, 2002 – Sun City West, AZ</w:t>
      </w:r>
    </w:p>
    <w:p w14:paraId="25FD2B1E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4. James Kerr Wead</w:t>
      </w:r>
    </w:p>
    <w:p w14:paraId="7C6BD950" w14:textId="77777777" w:rsidR="001C1658" w:rsidRPr="001C1658" w:rsidRDefault="001C1658" w:rsidP="001C1658">
      <w:pPr>
        <w:numPr>
          <w:ilvl w:val="0"/>
          <w:numId w:val="4"/>
        </w:numPr>
      </w:pPr>
      <w:r w:rsidRPr="001C1658">
        <w:rPr>
          <w:b/>
          <w:bCs/>
        </w:rPr>
        <w:t>Born:</w:t>
      </w:r>
      <w:r w:rsidRPr="001C1658">
        <w:t xml:space="preserve"> February 28, 1907 – Wyoming, IL</w:t>
      </w:r>
    </w:p>
    <w:p w14:paraId="507CD3D6" w14:textId="77777777" w:rsidR="001C1658" w:rsidRPr="001C1658" w:rsidRDefault="001C1658" w:rsidP="001C1658">
      <w:pPr>
        <w:numPr>
          <w:ilvl w:val="0"/>
          <w:numId w:val="4"/>
        </w:numPr>
      </w:pPr>
      <w:r w:rsidRPr="001C1658">
        <w:rPr>
          <w:b/>
          <w:bCs/>
        </w:rPr>
        <w:t>Died:</w:t>
      </w:r>
      <w:r w:rsidRPr="001C1658">
        <w:t xml:space="preserve"> November 19, 1988 – Kansas City, MO</w:t>
      </w:r>
    </w:p>
    <w:p w14:paraId="5FD7A9A8" w14:textId="77777777" w:rsidR="001C1658" w:rsidRPr="001C1658" w:rsidRDefault="001C1658" w:rsidP="001C1658">
      <w:pPr>
        <w:numPr>
          <w:ilvl w:val="0"/>
          <w:numId w:val="4"/>
        </w:numPr>
      </w:pPr>
      <w:r w:rsidRPr="001C1658">
        <w:rPr>
          <w:b/>
          <w:bCs/>
        </w:rPr>
        <w:t>Note:</w:t>
      </w:r>
      <w:r w:rsidRPr="001C1658">
        <w:t xml:space="preserve"> Name derived from doctor who delivered him on the farm.</w:t>
      </w:r>
    </w:p>
    <w:p w14:paraId="6F9487F7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5. Dr. James Scott Wead</w:t>
      </w:r>
    </w:p>
    <w:p w14:paraId="30310B30" w14:textId="77777777" w:rsidR="001C1658" w:rsidRPr="001C1658" w:rsidRDefault="001C1658" w:rsidP="001C1658">
      <w:pPr>
        <w:numPr>
          <w:ilvl w:val="0"/>
          <w:numId w:val="5"/>
        </w:numPr>
      </w:pPr>
      <w:r w:rsidRPr="001C1658">
        <w:rPr>
          <w:b/>
          <w:bCs/>
        </w:rPr>
        <w:t>Born:</w:t>
      </w:r>
      <w:r w:rsidRPr="001C1658">
        <w:t xml:space="preserve"> March 25, 1868 – Paris, IL</w:t>
      </w:r>
    </w:p>
    <w:p w14:paraId="6486FF09" w14:textId="77777777" w:rsidR="001C1658" w:rsidRPr="001C1658" w:rsidRDefault="001C1658" w:rsidP="001C1658">
      <w:pPr>
        <w:numPr>
          <w:ilvl w:val="0"/>
          <w:numId w:val="5"/>
        </w:numPr>
      </w:pPr>
      <w:r w:rsidRPr="001C1658">
        <w:rPr>
          <w:b/>
          <w:bCs/>
        </w:rPr>
        <w:t>Died:</w:t>
      </w:r>
      <w:r w:rsidRPr="001C1658">
        <w:t xml:space="preserve"> May 16, 1929 – Wyoming, IL</w:t>
      </w:r>
    </w:p>
    <w:p w14:paraId="29F2EADE" w14:textId="77777777" w:rsidR="001C1658" w:rsidRPr="001C1658" w:rsidRDefault="001C1658" w:rsidP="001C1658">
      <w:pPr>
        <w:numPr>
          <w:ilvl w:val="0"/>
          <w:numId w:val="5"/>
        </w:numPr>
      </w:pPr>
      <w:r w:rsidRPr="001C1658">
        <w:rPr>
          <w:b/>
          <w:bCs/>
        </w:rPr>
        <w:t>Note:</w:t>
      </w:r>
      <w:r w:rsidRPr="001C1658">
        <w:t xml:space="preserve"> Founder of Stark County Medical Society, Keokuk M.D.</w:t>
      </w:r>
    </w:p>
    <w:p w14:paraId="6728FE05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6. John Steele Wead</w:t>
      </w:r>
    </w:p>
    <w:p w14:paraId="2AA5E893" w14:textId="77777777" w:rsidR="001C1658" w:rsidRPr="001C1658" w:rsidRDefault="001C1658" w:rsidP="001C1658">
      <w:pPr>
        <w:numPr>
          <w:ilvl w:val="0"/>
          <w:numId w:val="6"/>
        </w:numPr>
      </w:pPr>
      <w:r w:rsidRPr="001C1658">
        <w:rPr>
          <w:b/>
          <w:bCs/>
        </w:rPr>
        <w:t>Born:</w:t>
      </w:r>
      <w:r w:rsidRPr="001C1658">
        <w:t xml:space="preserve"> June 11, 1835 – Xenia Township, Greene County, OH</w:t>
      </w:r>
    </w:p>
    <w:p w14:paraId="39D81250" w14:textId="77777777" w:rsidR="001C1658" w:rsidRPr="001C1658" w:rsidRDefault="001C1658" w:rsidP="001C1658">
      <w:pPr>
        <w:numPr>
          <w:ilvl w:val="0"/>
          <w:numId w:val="6"/>
        </w:numPr>
      </w:pPr>
      <w:r w:rsidRPr="001C1658">
        <w:rPr>
          <w:b/>
          <w:bCs/>
        </w:rPr>
        <w:t>Died:</w:t>
      </w:r>
      <w:r w:rsidRPr="001C1658">
        <w:t xml:space="preserve"> February 3, 1904 – Paris, IL</w:t>
      </w:r>
    </w:p>
    <w:p w14:paraId="314368C5" w14:textId="77777777" w:rsidR="001C1658" w:rsidRPr="001C1658" w:rsidRDefault="001C1658" w:rsidP="001C1658">
      <w:pPr>
        <w:numPr>
          <w:ilvl w:val="0"/>
          <w:numId w:val="6"/>
        </w:numPr>
      </w:pPr>
      <w:r w:rsidRPr="001C1658">
        <w:rPr>
          <w:b/>
          <w:bCs/>
        </w:rPr>
        <w:t>Note:</w:t>
      </w:r>
      <w:r w:rsidRPr="001C1658">
        <w:t xml:space="preserve"> Civil War vet, Illinois 66th &amp; Birge’s Sharpshooters. Buried at Edgar Cemetery.</w:t>
      </w:r>
    </w:p>
    <w:p w14:paraId="02172204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7. James Wead</w:t>
      </w:r>
    </w:p>
    <w:p w14:paraId="4C809BC4" w14:textId="77777777" w:rsidR="001C1658" w:rsidRPr="001C1658" w:rsidRDefault="001C1658" w:rsidP="001C1658">
      <w:pPr>
        <w:numPr>
          <w:ilvl w:val="0"/>
          <w:numId w:val="7"/>
        </w:numPr>
      </w:pPr>
      <w:r w:rsidRPr="001C1658">
        <w:rPr>
          <w:b/>
          <w:bCs/>
        </w:rPr>
        <w:t>Born:</w:t>
      </w:r>
      <w:r w:rsidRPr="001C1658">
        <w:t xml:space="preserve"> 1790 – York, Pennsylvania</w:t>
      </w:r>
    </w:p>
    <w:p w14:paraId="7CE47D67" w14:textId="77777777" w:rsidR="001C1658" w:rsidRPr="001C1658" w:rsidRDefault="001C1658" w:rsidP="001C1658">
      <w:pPr>
        <w:numPr>
          <w:ilvl w:val="0"/>
          <w:numId w:val="7"/>
        </w:numPr>
      </w:pPr>
      <w:r w:rsidRPr="001C1658">
        <w:rPr>
          <w:b/>
          <w:bCs/>
        </w:rPr>
        <w:t>Died:</w:t>
      </w:r>
      <w:r w:rsidRPr="001C1658">
        <w:t xml:space="preserve"> 1873 – Greene County, OH</w:t>
      </w:r>
    </w:p>
    <w:p w14:paraId="64ABC909" w14:textId="77777777" w:rsidR="001C1658" w:rsidRPr="001C1658" w:rsidRDefault="001C1658" w:rsidP="001C1658">
      <w:pPr>
        <w:numPr>
          <w:ilvl w:val="0"/>
          <w:numId w:val="7"/>
        </w:numPr>
      </w:pPr>
      <w:r w:rsidRPr="001C1658">
        <w:rPr>
          <w:b/>
          <w:bCs/>
        </w:rPr>
        <w:lastRenderedPageBreak/>
        <w:t>Note:</w:t>
      </w:r>
      <w:r w:rsidRPr="001C1658">
        <w:t xml:space="preserve"> Corporal in Ohio Militia during War of 1812. Buried at Stevenson Cemetery.</w:t>
      </w:r>
    </w:p>
    <w:p w14:paraId="2D4C3869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8. Ebenezer Wead</w:t>
      </w:r>
    </w:p>
    <w:p w14:paraId="601CDB53" w14:textId="77777777" w:rsidR="001C1658" w:rsidRPr="001C1658" w:rsidRDefault="001C1658" w:rsidP="001C1658">
      <w:pPr>
        <w:numPr>
          <w:ilvl w:val="0"/>
          <w:numId w:val="8"/>
        </w:numPr>
      </w:pPr>
      <w:r w:rsidRPr="001C1658">
        <w:rPr>
          <w:b/>
          <w:bCs/>
        </w:rPr>
        <w:t>Born:</w:t>
      </w:r>
      <w:r w:rsidRPr="001C1658">
        <w:t xml:space="preserve"> 1748 – Letterkenny Twp, Franklin Co., PA</w:t>
      </w:r>
    </w:p>
    <w:p w14:paraId="4E16EE6C" w14:textId="77777777" w:rsidR="001C1658" w:rsidRPr="001C1658" w:rsidRDefault="001C1658" w:rsidP="001C1658">
      <w:pPr>
        <w:numPr>
          <w:ilvl w:val="0"/>
          <w:numId w:val="8"/>
        </w:numPr>
      </w:pPr>
      <w:r w:rsidRPr="001C1658">
        <w:rPr>
          <w:b/>
          <w:bCs/>
        </w:rPr>
        <w:t>Died:</w:t>
      </w:r>
      <w:r w:rsidRPr="001C1658">
        <w:t xml:space="preserve"> August 28, 1830 – Montgomery County, OH</w:t>
      </w:r>
    </w:p>
    <w:p w14:paraId="60C574F5" w14:textId="77777777" w:rsidR="001C1658" w:rsidRPr="001C1658" w:rsidRDefault="001C1658" w:rsidP="001C1658">
      <w:pPr>
        <w:numPr>
          <w:ilvl w:val="0"/>
          <w:numId w:val="8"/>
        </w:numPr>
      </w:pPr>
      <w:r w:rsidRPr="001C1658">
        <w:rPr>
          <w:b/>
          <w:bCs/>
        </w:rPr>
        <w:t>Note:</w:t>
      </w:r>
      <w:r w:rsidRPr="001C1658">
        <w:t xml:space="preserve"> Filed land claim at age 17 in 1765 for property already settled by his father. Became one of the earliest landholders in Montgomery County. Burial in Beavertown (now Kettering) Cemetery.</w:t>
      </w:r>
    </w:p>
    <w:p w14:paraId="1224BF09" w14:textId="77777777" w:rsidR="001C1658" w:rsidRPr="001C1658" w:rsidRDefault="001C1658" w:rsidP="001C1658">
      <w:pPr>
        <w:rPr>
          <w:b/>
          <w:bCs/>
        </w:rPr>
      </w:pPr>
      <w:r w:rsidRPr="001C1658">
        <w:rPr>
          <w:b/>
          <w:bCs/>
        </w:rPr>
        <w:t>9. John Wade (Wead)</w:t>
      </w:r>
    </w:p>
    <w:p w14:paraId="26C1828E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Born:</w:t>
      </w:r>
      <w:r w:rsidRPr="001C1658">
        <w:t xml:space="preserve"> ca. 1710 – </w:t>
      </w:r>
      <w:r w:rsidRPr="001C1658">
        <w:rPr>
          <w:b/>
          <w:bCs/>
        </w:rPr>
        <w:t>likely Ulster (Northern Ireland), of Scots-Irish descent</w:t>
      </w:r>
    </w:p>
    <w:p w14:paraId="68BA4398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Died:</w:t>
      </w:r>
      <w:r w:rsidRPr="001C1658">
        <w:t xml:space="preserve"> January 17, 1790 – Letterkenny Twp, Franklin Co., PA</w:t>
      </w:r>
    </w:p>
    <w:p w14:paraId="4CC01F65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Buried:</w:t>
      </w:r>
      <w:r w:rsidRPr="001C1658">
        <w:t xml:space="preserve"> Rocky Spring Presbyterian Church Cemetery</w:t>
      </w:r>
    </w:p>
    <w:p w14:paraId="0181453B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Will:</w:t>
      </w:r>
      <w:r w:rsidRPr="001C1658">
        <w:t xml:space="preserve"> Dated 1789, probated 1790. Left land in “Conococheague near Rocky Spring” to son Ebenezer.</w:t>
      </w:r>
    </w:p>
    <w:p w14:paraId="57498C40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Military:</w:t>
      </w:r>
      <w:r w:rsidRPr="001C1658">
        <w:t xml:space="preserve"> Served in the </w:t>
      </w:r>
      <w:r w:rsidRPr="001C1658">
        <w:rPr>
          <w:b/>
          <w:bCs/>
        </w:rPr>
        <w:t>Provincial Troops (French &amp; Indian War)</w:t>
      </w:r>
      <w:r w:rsidRPr="001C1658">
        <w:t>, 1758–1759. Requested back pay to cover deed transfer.</w:t>
      </w:r>
    </w:p>
    <w:p w14:paraId="3B964659" w14:textId="77777777" w:rsidR="001C1658" w:rsidRPr="001C1658" w:rsidRDefault="001C1658" w:rsidP="001C1658">
      <w:pPr>
        <w:numPr>
          <w:ilvl w:val="0"/>
          <w:numId w:val="9"/>
        </w:numPr>
      </w:pPr>
      <w:r w:rsidRPr="001C1658">
        <w:rPr>
          <w:b/>
          <w:bCs/>
        </w:rPr>
        <w:t>Religious &amp; Ethnic Identity:</w:t>
      </w:r>
      <w:r w:rsidRPr="001C1658">
        <w:t xml:space="preserve"> </w:t>
      </w:r>
      <w:r w:rsidRPr="001C1658">
        <w:rPr>
          <w:b/>
          <w:bCs/>
        </w:rPr>
        <w:t>100% Scots-Irish Presbyterian</w:t>
      </w:r>
      <w:r w:rsidRPr="001C1658">
        <w:t>, as evidenced by inventory of books (Confession of Faith, sermons, Psalms of David, Wodrow’s History of the Church) and burial at Rocky Spring—a major Scots-Irish Presbyterian outpost.</w:t>
      </w:r>
    </w:p>
    <w:p w14:paraId="0F159422" w14:textId="77777777" w:rsidR="001C1658" w:rsidRPr="001C1658" w:rsidRDefault="001C1658" w:rsidP="001C1658">
      <w:r w:rsidRPr="001C1658">
        <w:pict w14:anchorId="14FB8C17">
          <v:rect id="_x0000_i1050" style="width:0;height:1.5pt" o:hralign="center" o:hrstd="t" o:hr="t" fillcolor="#a0a0a0" stroked="f"/>
        </w:pict>
      </w:r>
    </w:p>
    <w:p w14:paraId="49E0A0FC" w14:textId="77777777" w:rsidR="001C1658" w:rsidRPr="001C1658" w:rsidRDefault="001C1658" w:rsidP="001C1658">
      <w:pPr>
        <w:rPr>
          <w:b/>
          <w:bCs/>
        </w:rPr>
      </w:pPr>
      <w:r w:rsidRPr="001C1658">
        <w:rPr>
          <w:rFonts w:ascii="Segoe UI Emoji" w:hAnsi="Segoe UI Emoji" w:cs="Segoe UI Emoji"/>
          <w:b/>
          <w:bCs/>
        </w:rPr>
        <w:t>🏛️</w:t>
      </w:r>
      <w:r w:rsidRPr="001C1658">
        <w:rPr>
          <w:b/>
          <w:bCs/>
        </w:rPr>
        <w:t xml:space="preserve"> Confirmed Historical Sources:</w:t>
      </w:r>
    </w:p>
    <w:p w14:paraId="498CCC12" w14:textId="77777777" w:rsidR="001C1658" w:rsidRPr="001C1658" w:rsidRDefault="001C1658" w:rsidP="001C1658">
      <w:pPr>
        <w:numPr>
          <w:ilvl w:val="0"/>
          <w:numId w:val="10"/>
        </w:numPr>
      </w:pPr>
      <w:r w:rsidRPr="001C1658">
        <w:rPr>
          <w:rFonts w:ascii="Segoe UI Emoji" w:hAnsi="Segoe UI Emoji" w:cs="Segoe UI Emoji"/>
        </w:rPr>
        <w:t>✅</w:t>
      </w:r>
      <w:r w:rsidRPr="001C1658">
        <w:t xml:space="preserve"> </w:t>
      </w:r>
      <w:r w:rsidRPr="001C1658">
        <w:rPr>
          <w:b/>
          <w:bCs/>
        </w:rPr>
        <w:t>Land Warrant (1765)</w:t>
      </w:r>
      <w:r w:rsidRPr="001C1658">
        <w:t xml:space="preserve"> from John Penn to Ebenezer, referencing </w:t>
      </w:r>
      <w:r w:rsidRPr="001C1658">
        <w:rPr>
          <w:b/>
          <w:bCs/>
        </w:rPr>
        <w:t>John Wade’s pre-existing improvements</w:t>
      </w:r>
    </w:p>
    <w:p w14:paraId="397DB74A" w14:textId="77777777" w:rsidR="001C1658" w:rsidRPr="001C1658" w:rsidRDefault="001C1658" w:rsidP="001C1658">
      <w:pPr>
        <w:numPr>
          <w:ilvl w:val="0"/>
          <w:numId w:val="10"/>
        </w:numPr>
      </w:pPr>
      <w:r w:rsidRPr="001C1658">
        <w:rPr>
          <w:rFonts w:ascii="Segoe UI Emoji" w:hAnsi="Segoe UI Emoji" w:cs="Segoe UI Emoji"/>
        </w:rPr>
        <w:t>✅</w:t>
      </w:r>
      <w:r w:rsidRPr="001C1658">
        <w:t xml:space="preserve"> </w:t>
      </w:r>
      <w:r w:rsidRPr="001C1658">
        <w:rPr>
          <w:b/>
          <w:bCs/>
        </w:rPr>
        <w:t>Will (1789)</w:t>
      </w:r>
      <w:r w:rsidRPr="001C1658">
        <w:t>: Bequeaths plantation to Ebenezer; names daughters Fanny, Mary, Elizabeth</w:t>
      </w:r>
    </w:p>
    <w:p w14:paraId="26ED692D" w14:textId="77777777" w:rsidR="001C1658" w:rsidRPr="001C1658" w:rsidRDefault="001C1658" w:rsidP="001C1658">
      <w:pPr>
        <w:numPr>
          <w:ilvl w:val="0"/>
          <w:numId w:val="10"/>
        </w:numPr>
      </w:pPr>
      <w:r w:rsidRPr="001C1658">
        <w:rPr>
          <w:rFonts w:ascii="Segoe UI Emoji" w:hAnsi="Segoe UI Emoji" w:cs="Segoe UI Emoji"/>
        </w:rPr>
        <w:t>✅</w:t>
      </w:r>
      <w:r w:rsidRPr="001C1658">
        <w:t xml:space="preserve"> </w:t>
      </w:r>
      <w:r w:rsidRPr="001C1658">
        <w:rPr>
          <w:b/>
          <w:bCs/>
        </w:rPr>
        <w:t>Estate Inventory (1790)</w:t>
      </w:r>
      <w:r w:rsidRPr="001C1658">
        <w:t>: Lists books on Reformed theology, livestock, tools, and militia gear</w:t>
      </w:r>
    </w:p>
    <w:p w14:paraId="7CE8AE46" w14:textId="77777777" w:rsidR="001C1658" w:rsidRPr="001C1658" w:rsidRDefault="001C1658" w:rsidP="001C1658">
      <w:pPr>
        <w:numPr>
          <w:ilvl w:val="0"/>
          <w:numId w:val="10"/>
        </w:numPr>
      </w:pPr>
      <w:r w:rsidRPr="001C1658">
        <w:rPr>
          <w:rFonts w:ascii="Segoe UI Emoji" w:hAnsi="Segoe UI Emoji" w:cs="Segoe UI Emoji"/>
        </w:rPr>
        <w:t>✅</w:t>
      </w:r>
      <w:r w:rsidRPr="001C1658">
        <w:t xml:space="preserve"> </w:t>
      </w:r>
      <w:r w:rsidRPr="001C1658">
        <w:rPr>
          <w:b/>
          <w:bCs/>
        </w:rPr>
        <w:t>Burial Site</w:t>
      </w:r>
      <w:r w:rsidRPr="001C1658">
        <w:t>: Rocky Spring Church, an iconic Scots-Irish settlement church founded in 1738</w:t>
      </w:r>
    </w:p>
    <w:p w14:paraId="0572A5D9" w14:textId="77777777" w:rsidR="001C1658" w:rsidRPr="001C1658" w:rsidRDefault="001C1658" w:rsidP="001C1658">
      <w:pPr>
        <w:numPr>
          <w:ilvl w:val="0"/>
          <w:numId w:val="10"/>
        </w:numPr>
      </w:pPr>
      <w:r w:rsidRPr="001C1658">
        <w:rPr>
          <w:rFonts w:ascii="Segoe UI Emoji" w:hAnsi="Segoe UI Emoji" w:cs="Segoe UI Emoji"/>
        </w:rPr>
        <w:lastRenderedPageBreak/>
        <w:t>✅</w:t>
      </w:r>
      <w:r w:rsidRPr="001C1658">
        <w:t xml:space="preserve"> </w:t>
      </w:r>
      <w:r w:rsidRPr="001C1658">
        <w:rPr>
          <w:b/>
          <w:bCs/>
        </w:rPr>
        <w:t>Franklin County Early Landholder Records</w:t>
      </w:r>
      <w:r w:rsidRPr="001C1658">
        <w:t>: Shows John and Ebenezer adjacent to Culbertson, Anderson, Breckenridge</w:t>
      </w:r>
    </w:p>
    <w:p w14:paraId="1A513766" w14:textId="77777777" w:rsidR="001C1658" w:rsidRPr="001C1658" w:rsidRDefault="001C1658" w:rsidP="001C1658">
      <w:r w:rsidRPr="001C1658">
        <w:pict w14:anchorId="113A1098">
          <v:rect id="_x0000_i1051" style="width:0;height:1.5pt" o:hralign="center" o:hrstd="t" o:hr="t" fillcolor="#a0a0a0" stroked="f"/>
        </w:pict>
      </w:r>
    </w:p>
    <w:p w14:paraId="38C6F50F" w14:textId="77777777" w:rsidR="001C1658" w:rsidRPr="001C1658" w:rsidRDefault="001C1658" w:rsidP="001C1658">
      <w:pPr>
        <w:rPr>
          <w:b/>
          <w:bCs/>
        </w:rPr>
      </w:pPr>
      <w:r w:rsidRPr="001C1658">
        <w:rPr>
          <w:rFonts w:ascii="Segoe UI Emoji" w:hAnsi="Segoe UI Emoji" w:cs="Segoe UI Emoji"/>
          <w:b/>
          <w:bCs/>
        </w:rPr>
        <w:t>🧭</w:t>
      </w:r>
      <w:r w:rsidRPr="001C1658">
        <w:rPr>
          <w:b/>
          <w:bCs/>
        </w:rPr>
        <w:t xml:space="preserve"> Historical Placement of John Wade (Wead):</w:t>
      </w:r>
    </w:p>
    <w:p w14:paraId="43B41259" w14:textId="77777777" w:rsidR="001C1658" w:rsidRPr="001C1658" w:rsidRDefault="001C1658" w:rsidP="001C1658">
      <w:r w:rsidRPr="001C1658">
        <w:t xml:space="preserve">John Wade was among the </w:t>
      </w:r>
      <w:r w:rsidRPr="001C1658">
        <w:rPr>
          <w:b/>
          <w:bCs/>
        </w:rPr>
        <w:t>first wave of Scots-Irish settlers</w:t>
      </w:r>
      <w:r w:rsidRPr="001C1658">
        <w:t xml:space="preserve"> in Pennsylvania’s Cumberland Valley, second only to Boston and New Castle, DE, as a major port of entry for Irish Protestants. Letterkenny and Rocky Spring were central to this diaspora, and his religious inventory affirms deep Presbyterian affiliation—a hallmark of Scots-Irish migration.</w:t>
      </w:r>
    </w:p>
    <w:p w14:paraId="6E30A843" w14:textId="77777777" w:rsidR="001C1658" w:rsidRPr="001C1658" w:rsidRDefault="001C1658" w:rsidP="001C1658">
      <w:r w:rsidRPr="001C1658">
        <w:pict w14:anchorId="7B9B6092">
          <v:rect id="_x0000_i1052" style="width:0;height:1.5pt" o:hralign="center" o:hrstd="t" o:hr="t" fillcolor="#a0a0a0" stroked="f"/>
        </w:pict>
      </w:r>
    </w:p>
    <w:p w14:paraId="5BB3FA90" w14:textId="77777777" w:rsidR="001C1658" w:rsidRPr="001C1658" w:rsidRDefault="001C1658" w:rsidP="001C1658">
      <w:r w:rsidRPr="001C1658">
        <w:t xml:space="preserve">Would you like this as a printable heirloom PDF, narrative history booklet, or embedded into a shareable webpage (HTML or Google Sites format)? This is now a </w:t>
      </w:r>
      <w:r w:rsidRPr="001C1658">
        <w:rPr>
          <w:b/>
          <w:bCs/>
        </w:rPr>
        <w:t>top-shelf genealogical dossier</w:t>
      </w:r>
      <w:r w:rsidRPr="001C1658">
        <w:t>.</w:t>
      </w:r>
    </w:p>
    <w:p w14:paraId="7B5F1400" w14:textId="77777777" w:rsidR="001C1658" w:rsidRDefault="001C1658"/>
    <w:sectPr w:rsidR="001C1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58B"/>
    <w:multiLevelType w:val="multilevel"/>
    <w:tmpl w:val="A81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913"/>
    <w:multiLevelType w:val="multilevel"/>
    <w:tmpl w:val="941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6"/>
    <w:multiLevelType w:val="multilevel"/>
    <w:tmpl w:val="BD5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758E"/>
    <w:multiLevelType w:val="multilevel"/>
    <w:tmpl w:val="1AC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1379"/>
    <w:multiLevelType w:val="multilevel"/>
    <w:tmpl w:val="760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362DA"/>
    <w:multiLevelType w:val="multilevel"/>
    <w:tmpl w:val="25F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1E8C"/>
    <w:multiLevelType w:val="multilevel"/>
    <w:tmpl w:val="234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85B98"/>
    <w:multiLevelType w:val="multilevel"/>
    <w:tmpl w:val="549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12D3"/>
    <w:multiLevelType w:val="multilevel"/>
    <w:tmpl w:val="A2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D7075"/>
    <w:multiLevelType w:val="multilevel"/>
    <w:tmpl w:val="1A9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75152">
    <w:abstractNumId w:val="4"/>
  </w:num>
  <w:num w:numId="2" w16cid:durableId="1569459895">
    <w:abstractNumId w:val="5"/>
  </w:num>
  <w:num w:numId="3" w16cid:durableId="1561867523">
    <w:abstractNumId w:val="8"/>
  </w:num>
  <w:num w:numId="4" w16cid:durableId="703218031">
    <w:abstractNumId w:val="0"/>
  </w:num>
  <w:num w:numId="5" w16cid:durableId="642394145">
    <w:abstractNumId w:val="2"/>
  </w:num>
  <w:num w:numId="6" w16cid:durableId="1143040299">
    <w:abstractNumId w:val="6"/>
  </w:num>
  <w:num w:numId="7" w16cid:durableId="1939557197">
    <w:abstractNumId w:val="9"/>
  </w:num>
  <w:num w:numId="8" w16cid:durableId="934439582">
    <w:abstractNumId w:val="1"/>
  </w:num>
  <w:num w:numId="9" w16cid:durableId="359740113">
    <w:abstractNumId w:val="3"/>
  </w:num>
  <w:num w:numId="10" w16cid:durableId="1747799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58"/>
    <w:rsid w:val="00005145"/>
    <w:rsid w:val="001C1658"/>
    <w:rsid w:val="00C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F4EE"/>
  <w15:chartTrackingRefBased/>
  <w15:docId w15:val="{ADF0AEAD-79AD-407D-B732-6382CB80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Wead</dc:creator>
  <cp:keywords/>
  <dc:description/>
  <cp:lastModifiedBy>Jimmy Wead</cp:lastModifiedBy>
  <cp:revision>2</cp:revision>
  <dcterms:created xsi:type="dcterms:W3CDTF">2025-05-23T17:21:00Z</dcterms:created>
  <dcterms:modified xsi:type="dcterms:W3CDTF">2025-05-23T17:22:00Z</dcterms:modified>
</cp:coreProperties>
</file>