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17B8" w14:textId="28AF7E32" w:rsidR="000F2D88" w:rsidRPr="005D2CD8" w:rsidRDefault="00DF2977" w:rsidP="005D2CD8">
      <w:pPr>
        <w:jc w:val="center"/>
        <w:rPr>
          <w:b/>
          <w:bCs/>
        </w:rPr>
      </w:pPr>
      <w:r w:rsidRPr="005D2CD8">
        <w:rPr>
          <w:b/>
          <w:bCs/>
        </w:rPr>
        <w:t>Jeffrey Swan</w:t>
      </w:r>
    </w:p>
    <w:p w14:paraId="6EA79410" w14:textId="2431E883" w:rsidR="00DF2977" w:rsidRPr="005D2CD8" w:rsidRDefault="00DF2977" w:rsidP="005D2CD8">
      <w:pPr>
        <w:jc w:val="center"/>
        <w:rPr>
          <w:b/>
          <w:bCs/>
        </w:rPr>
      </w:pPr>
      <w:r w:rsidRPr="005D2CD8">
        <w:rPr>
          <w:b/>
          <w:bCs/>
        </w:rPr>
        <w:t>Case Western Data Analytics Module 1</w:t>
      </w:r>
      <w:r w:rsidR="005D2CD8" w:rsidRPr="005D2CD8">
        <w:rPr>
          <w:b/>
          <w:bCs/>
        </w:rPr>
        <w:t xml:space="preserve"> Written Report (20 points)</w:t>
      </w:r>
    </w:p>
    <w:p w14:paraId="05361FBC" w14:textId="77777777" w:rsidR="00DF2977" w:rsidRPr="00DF2977" w:rsidRDefault="00DF2977" w:rsidP="00DF2977">
      <w:pPr>
        <w:numPr>
          <w:ilvl w:val="0"/>
          <w:numId w:val="1"/>
        </w:numPr>
      </w:pPr>
      <w:r w:rsidRPr="00DF2977">
        <w:t>Create a report in Microsoft Word, and answer the following questions:</w:t>
      </w:r>
    </w:p>
    <w:p w14:paraId="086C149D" w14:textId="75072D1D" w:rsidR="00DF2977" w:rsidRDefault="00DF2977" w:rsidP="00DF2977">
      <w:pPr>
        <w:numPr>
          <w:ilvl w:val="1"/>
          <w:numId w:val="1"/>
        </w:numPr>
      </w:pPr>
      <w:r w:rsidRPr="00DF2977">
        <w:t>Given the provided data, what are three conclusions that we can draw about crowdfunding campaigns?</w:t>
      </w:r>
    </w:p>
    <w:p w14:paraId="2F5A9C4F" w14:textId="7FB29077" w:rsidR="00DF2977" w:rsidRDefault="00DF2977" w:rsidP="00DF2977">
      <w:pPr>
        <w:numPr>
          <w:ilvl w:val="2"/>
          <w:numId w:val="1"/>
        </w:numPr>
      </w:pPr>
      <w:r>
        <w:t xml:space="preserve">The month with the most successful campaigns is July, whereas December has the </w:t>
      </w:r>
      <w:r w:rsidR="00C944F4">
        <w:t>least.</w:t>
      </w:r>
      <w:r>
        <w:t xml:space="preserve"> </w:t>
      </w:r>
    </w:p>
    <w:p w14:paraId="54F83F34" w14:textId="501C73CD" w:rsidR="00DF2977" w:rsidRDefault="00DF2977" w:rsidP="00DF2977">
      <w:pPr>
        <w:numPr>
          <w:ilvl w:val="2"/>
          <w:numId w:val="1"/>
        </w:numPr>
      </w:pPr>
      <w:r>
        <w:t xml:space="preserve">Campaigns with Goals from 15000-24999 have the highest likelihood of being </w:t>
      </w:r>
      <w:r w:rsidR="00C944F4">
        <w:t>successful.</w:t>
      </w:r>
    </w:p>
    <w:p w14:paraId="1EF00184" w14:textId="1B57B749" w:rsidR="00DF2977" w:rsidRPr="00DF2977" w:rsidRDefault="00DF2977" w:rsidP="00DF2977">
      <w:pPr>
        <w:numPr>
          <w:ilvl w:val="2"/>
          <w:numId w:val="1"/>
        </w:numPr>
      </w:pPr>
      <w:r>
        <w:t xml:space="preserve">Theater has the most successful and most campaigns in general. </w:t>
      </w:r>
    </w:p>
    <w:p w14:paraId="355F900C" w14:textId="26AA4F3C" w:rsidR="00DF2977" w:rsidRDefault="00DF2977" w:rsidP="00DF2977">
      <w:pPr>
        <w:numPr>
          <w:ilvl w:val="1"/>
          <w:numId w:val="1"/>
        </w:numPr>
      </w:pPr>
      <w:r w:rsidRPr="00DF2977">
        <w:t>What are some limitations of this dataset?</w:t>
      </w:r>
    </w:p>
    <w:p w14:paraId="6EAE7CD7" w14:textId="40027B3E" w:rsidR="00DF2977" w:rsidRPr="00DF2977" w:rsidRDefault="00DF2977" w:rsidP="00DF2977">
      <w:pPr>
        <w:numPr>
          <w:ilvl w:val="2"/>
          <w:numId w:val="1"/>
        </w:numPr>
      </w:pPr>
      <w:r>
        <w:t xml:space="preserve">The dataset only contains 1,000 campaigns. This small amount, in addition to the unknown source of the data brings into question the overall validity or dependability of the data conclusions. </w:t>
      </w:r>
    </w:p>
    <w:p w14:paraId="2E25DB00" w14:textId="5EE3F90D" w:rsidR="00DF2977" w:rsidRDefault="00DF2977" w:rsidP="00DF2977">
      <w:pPr>
        <w:numPr>
          <w:ilvl w:val="1"/>
          <w:numId w:val="1"/>
        </w:numPr>
      </w:pPr>
      <w:r w:rsidRPr="00DF2977">
        <w:t>What are some other possible tables and/or graphs that we could create, and what additional value would they provide?</w:t>
      </w:r>
    </w:p>
    <w:p w14:paraId="6AD64CF3" w14:textId="601ABA9F" w:rsidR="00DF2977" w:rsidRPr="00DF2977" w:rsidRDefault="00DF2977" w:rsidP="00DF2977">
      <w:pPr>
        <w:numPr>
          <w:ilvl w:val="2"/>
          <w:numId w:val="1"/>
        </w:numPr>
      </w:pPr>
      <w:r>
        <w:t xml:space="preserve">We could create a table showing the </w:t>
      </w:r>
      <w:r w:rsidR="008E2A0D">
        <w:t>number</w:t>
      </w:r>
      <w:r>
        <w:t xml:space="preserve"> of backers compared to a campaigns success to see whether a larger team really results in better </w:t>
      </w:r>
      <w:r w:rsidR="00F43928">
        <w:t xml:space="preserve">results. </w:t>
      </w:r>
    </w:p>
    <w:p w14:paraId="3A11A1B5" w14:textId="77777777" w:rsidR="00DF2977" w:rsidRDefault="00DF2977"/>
    <w:sectPr w:rsidR="00DF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820C6"/>
    <w:multiLevelType w:val="multilevel"/>
    <w:tmpl w:val="7D6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29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77"/>
    <w:rsid w:val="000F2D88"/>
    <w:rsid w:val="005D2CD8"/>
    <w:rsid w:val="008E2A0D"/>
    <w:rsid w:val="00B66E88"/>
    <w:rsid w:val="00C944F4"/>
    <w:rsid w:val="00DF2977"/>
    <w:rsid w:val="00F4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62D4"/>
  <w15:chartTrackingRefBased/>
  <w15:docId w15:val="{0E07F4B1-759B-4859-BD8B-8F795B22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2A13B9D61847B70795186846D3F0" ma:contentTypeVersion="15" ma:contentTypeDescription="Create a new document." ma:contentTypeScope="" ma:versionID="47c85d74c8b5a4ea4c5321829f888197">
  <xsd:schema xmlns:xsd="http://www.w3.org/2001/XMLSchema" xmlns:xs="http://www.w3.org/2001/XMLSchema" xmlns:p="http://schemas.microsoft.com/office/2006/metadata/properties" xmlns:ns3="9750dee2-6330-4a2b-8496-4cd249e88467" xmlns:ns4="4d3bf442-4906-4c8f-b1ca-4ee1026c0b45" targetNamespace="http://schemas.microsoft.com/office/2006/metadata/properties" ma:root="true" ma:fieldsID="cdacdcd6a105b0fd62e4943e6cb3a533" ns3:_="" ns4:_="">
    <xsd:import namespace="9750dee2-6330-4a2b-8496-4cd249e88467"/>
    <xsd:import namespace="4d3bf442-4906-4c8f-b1ca-4ee1026c0b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0dee2-6330-4a2b-8496-4cd249e88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bf442-4906-4c8f-b1ca-4ee1026c0b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0dee2-6330-4a2b-8496-4cd249e88467" xsi:nil="true"/>
  </documentManagement>
</p:properties>
</file>

<file path=customXml/itemProps1.xml><?xml version="1.0" encoding="utf-8"?>
<ds:datastoreItem xmlns:ds="http://schemas.openxmlformats.org/officeDocument/2006/customXml" ds:itemID="{0B16BB3F-FD29-4E47-90C2-6B0CD9125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BE06B-6DF5-4509-95E1-2922E873F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0dee2-6330-4a2b-8496-4cd249e88467"/>
    <ds:schemaRef ds:uri="4d3bf442-4906-4c8f-b1ca-4ee1026c0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60C38C-C33F-4936-97DC-8806DE6250F7}">
  <ds:schemaRefs>
    <ds:schemaRef ds:uri="http://schemas.microsoft.com/office/2006/documentManagement/types"/>
    <ds:schemaRef ds:uri="4d3bf442-4906-4c8f-b1ca-4ee1026c0b45"/>
    <ds:schemaRef ds:uri="9750dee2-6330-4a2b-8496-4cd249e88467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Steel Container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Swan</dc:creator>
  <cp:keywords/>
  <dc:description/>
  <cp:lastModifiedBy>Jeff Swan</cp:lastModifiedBy>
  <cp:revision>2</cp:revision>
  <dcterms:created xsi:type="dcterms:W3CDTF">2023-04-07T02:16:00Z</dcterms:created>
  <dcterms:modified xsi:type="dcterms:W3CDTF">2023-04-07T02:16:00Z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0x010100555E2A13B9D61847B70795186846D3F0</vt:lpwstr>
  </property>
</Properties>
</file>