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D346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4144B076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5A5E0A68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4C230C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08D69CA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202121030188</w:t>
            </w:r>
          </w:p>
        </w:tc>
        <w:tc>
          <w:tcPr>
            <w:tcW w:w="1609" w:type="dxa"/>
            <w:vAlign w:val="center"/>
          </w:tcPr>
          <w:p w14:paraId="2C43D83B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41CB200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2899A40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魏建帅</w:t>
            </w:r>
          </w:p>
        </w:tc>
        <w:tc>
          <w:tcPr>
            <w:tcW w:w="851" w:type="dxa"/>
            <w:vAlign w:val="center"/>
          </w:tcPr>
          <w:p w14:paraId="2935C24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0E6B3108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500EF8B1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03326D52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40989D15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39CF149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控制科学与工程</w:t>
            </w:r>
          </w:p>
        </w:tc>
        <w:tc>
          <w:tcPr>
            <w:tcW w:w="1609" w:type="dxa"/>
            <w:vAlign w:val="center"/>
          </w:tcPr>
          <w:p w14:paraId="58567751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82C45AE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2579E33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13230376961</w:t>
            </w:r>
          </w:p>
        </w:tc>
      </w:tr>
      <w:tr w:rsidR="008E359B" w14:paraId="2CE3B039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6967893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44083144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0956C437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无人机辅助的车联网络任务卸载与资源分配的研究</w:t>
            </w:r>
          </w:p>
          <w:p w14:paraId="60B22288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75A2F043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35EC3501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41BA26F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1D7626D4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58BC5CF8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4D477AA6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4A390301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083508E5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23934E8F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06E82797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1343790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1E873C6B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452588CC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4BFDCF3A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6303CB18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65397A92" w14:textId="77777777" w:rsidR="008E359B" w:rsidRDefault="008E359B">
      <w:pPr>
        <w:rPr>
          <w:rFonts w:hint="eastAsia"/>
        </w:rPr>
      </w:pPr>
    </w:p>
    <w:p w14:paraId="69201CD6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0FFF29DE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4AF5E13F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55CEFF2F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01208AFD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5880C860" w14:textId="77777777" w:rsidR="008E359B" w:rsidRDefault="008E359B" w:rsidP="00C20FB9">
      <w:pPr>
        <w:adjustRightInd w:val="0"/>
        <w:rPr>
          <w:sz w:val="24"/>
        </w:rPr>
      </w:pPr>
    </w:p>
    <w:p w14:paraId="5F93FB1E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7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4B1596F3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54A5A735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164CB515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17CBA11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79EF237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202121030149</w:t>
            </w:r>
          </w:p>
        </w:tc>
        <w:tc>
          <w:tcPr>
            <w:tcW w:w="1609" w:type="dxa"/>
            <w:vAlign w:val="center"/>
          </w:tcPr>
          <w:p w14:paraId="662FF2E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58867922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39E1F8CD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李彩月</w:t>
            </w:r>
          </w:p>
        </w:tc>
        <w:tc>
          <w:tcPr>
            <w:tcW w:w="851" w:type="dxa"/>
            <w:vAlign w:val="center"/>
          </w:tcPr>
          <w:p w14:paraId="2D129615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3D1473A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5B0CA50B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720C786A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374646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033BD068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控制科学与工程</w:t>
            </w:r>
          </w:p>
        </w:tc>
        <w:tc>
          <w:tcPr>
            <w:tcW w:w="1609" w:type="dxa"/>
            <w:vAlign w:val="center"/>
          </w:tcPr>
          <w:p w14:paraId="28B6E03A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AC4DEA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3D9D6A8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18503397615</w:t>
            </w:r>
          </w:p>
        </w:tc>
      </w:tr>
      <w:tr w:rsidR="008E359B" w14:paraId="49ED018C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0F247556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04B60BA9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6E9F456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智能反射面辅助的无线通信网络物理层安全研究</w:t>
            </w:r>
          </w:p>
          <w:p w14:paraId="684F6BF2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36AB04DD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24614183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421AF66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1F6C0059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0D5626E2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3D1E69B1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52C990FA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19CBB352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7AC5EA71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59E67557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7930696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5147F28D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5030E12A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7E3AEF35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35F7B41F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15BFE172" w14:textId="77777777" w:rsidR="008E359B" w:rsidRDefault="008E359B">
      <w:pPr>
        <w:rPr>
          <w:rFonts w:hint="eastAsia"/>
        </w:rPr>
      </w:pPr>
    </w:p>
    <w:p w14:paraId="7D389792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7F1BAEFA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64149F3C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062DA8BA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20AE9893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6520114C" w14:textId="77777777" w:rsidR="008E359B" w:rsidRDefault="008E359B" w:rsidP="00C20FB9">
      <w:pPr>
        <w:adjustRightInd w:val="0"/>
        <w:rPr>
          <w:sz w:val="24"/>
        </w:rPr>
      </w:pPr>
    </w:p>
    <w:p w14:paraId="1A447EE8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8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50C54C24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5168DF0D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3C06F452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71D7AF3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7A69275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202121030212</w:t>
            </w:r>
          </w:p>
        </w:tc>
        <w:tc>
          <w:tcPr>
            <w:tcW w:w="1609" w:type="dxa"/>
            <w:vAlign w:val="center"/>
          </w:tcPr>
          <w:p w14:paraId="2F164EEE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5DEC7B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4EA0ADB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郑晓阳</w:t>
            </w:r>
          </w:p>
        </w:tc>
        <w:tc>
          <w:tcPr>
            <w:tcW w:w="851" w:type="dxa"/>
            <w:vAlign w:val="center"/>
          </w:tcPr>
          <w:p w14:paraId="0535377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659CF4D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762480CB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3F41C97E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59DBC375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5EE653CB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控制科学与工程</w:t>
            </w:r>
          </w:p>
        </w:tc>
        <w:tc>
          <w:tcPr>
            <w:tcW w:w="1609" w:type="dxa"/>
            <w:vAlign w:val="center"/>
          </w:tcPr>
          <w:p w14:paraId="452968FD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0AD8E5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7D3BB1E4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18712762835</w:t>
            </w:r>
          </w:p>
        </w:tc>
      </w:tr>
      <w:tr w:rsidR="008E359B" w14:paraId="2B0442B6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716DED72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213B1871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73255B6C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中继辅助非线性SWIPT系统网络资源协同优化研究</w:t>
            </w:r>
          </w:p>
          <w:p w14:paraId="7B313D29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1F3D35CD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5D7FFA7C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11B953F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0DD81529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35B09039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5199BBBD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11C4241E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2CAA604D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35709CD9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0A45CC6C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32C001A2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0B0B78C0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52240982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4B8D9D10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12CF4AAD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3C3E0E0B" w14:textId="77777777" w:rsidR="008E359B" w:rsidRDefault="008E359B">
      <w:pPr>
        <w:rPr>
          <w:rFonts w:hint="eastAsia"/>
        </w:rPr>
      </w:pPr>
    </w:p>
    <w:p w14:paraId="33AD9456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25208701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6BE7EA15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3B0C14BA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5983E907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348F99FE" w14:textId="77777777" w:rsidR="008E359B" w:rsidRDefault="008E359B" w:rsidP="00C20FB9">
      <w:pPr>
        <w:adjustRightInd w:val="0"/>
        <w:rPr>
          <w:sz w:val="24"/>
        </w:rPr>
      </w:pPr>
    </w:p>
    <w:p w14:paraId="0413870F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9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7C30FF7F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3FEA3C76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7EC69C0D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245D94BD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351FCD6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202122030035</w:t>
            </w:r>
          </w:p>
        </w:tc>
        <w:tc>
          <w:tcPr>
            <w:tcW w:w="1609" w:type="dxa"/>
            <w:vAlign w:val="center"/>
          </w:tcPr>
          <w:p w14:paraId="2018ECB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773D4C8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05AE4F36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李博</w:t>
            </w:r>
          </w:p>
        </w:tc>
        <w:tc>
          <w:tcPr>
            <w:tcW w:w="851" w:type="dxa"/>
            <w:vAlign w:val="center"/>
          </w:tcPr>
          <w:p w14:paraId="0B216E8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1C994B4B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32C90383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181E47E5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5CB8EB8A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3D30F4A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电子信息</w:t>
            </w:r>
          </w:p>
        </w:tc>
        <w:tc>
          <w:tcPr>
            <w:tcW w:w="1609" w:type="dxa"/>
            <w:vAlign w:val="center"/>
          </w:tcPr>
          <w:p w14:paraId="1A27B877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0DC6D60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235C9B92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18381852883</w:t>
            </w:r>
          </w:p>
        </w:tc>
      </w:tr>
      <w:tr w:rsidR="008E359B" w14:paraId="15030D75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649884E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4A2F7EFA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B2711F1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基于智能反射面的跨域通信系统的能耗优化</w:t>
            </w:r>
          </w:p>
          <w:p w14:paraId="44E80B37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37E319C4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3127F821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566CD6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33E3945B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3CBF4505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10C7A21E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55A30F72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6B946B3E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35DDEF8E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1E6051F1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703446F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209274D4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2D98A46F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53E911BC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2F5A4A37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1E3BF0AE" w14:textId="77777777" w:rsidR="008E359B" w:rsidRDefault="008E359B">
      <w:pPr>
        <w:rPr>
          <w:rFonts w:hint="eastAsia"/>
        </w:rPr>
      </w:pPr>
    </w:p>
    <w:p w14:paraId="7C8D11BB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4AEE40EC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313D7FAB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1F57861C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7BC0A27B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28263F5F" w14:textId="77777777" w:rsidR="008E359B" w:rsidRDefault="008E359B" w:rsidP="00C20FB9">
      <w:pPr>
        <w:adjustRightInd w:val="0"/>
        <w:rPr>
          <w:sz w:val="24"/>
        </w:rPr>
      </w:pPr>
    </w:p>
    <w:p w14:paraId="5E59EE8F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10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3B21D5FE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4DC8EDDE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1C1B3649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5AFE4D2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68E2F20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202121030190</w:t>
            </w:r>
          </w:p>
        </w:tc>
        <w:tc>
          <w:tcPr>
            <w:tcW w:w="1609" w:type="dxa"/>
            <w:vAlign w:val="center"/>
          </w:tcPr>
          <w:p w14:paraId="656C42C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54B6BC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397322DD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仵元梓</w:t>
            </w:r>
          </w:p>
        </w:tc>
        <w:tc>
          <w:tcPr>
            <w:tcW w:w="851" w:type="dxa"/>
            <w:vAlign w:val="center"/>
          </w:tcPr>
          <w:p w14:paraId="110D4324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44D5812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260AAF38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305A2DAC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E96F90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50DC3757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控制科学与工程</w:t>
            </w:r>
          </w:p>
        </w:tc>
        <w:tc>
          <w:tcPr>
            <w:tcW w:w="1609" w:type="dxa"/>
            <w:vAlign w:val="center"/>
          </w:tcPr>
          <w:p w14:paraId="2B43EE7B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820B168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4942E2F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15630457529</w:t>
            </w:r>
          </w:p>
        </w:tc>
      </w:tr>
      <w:tr w:rsidR="008E359B" w14:paraId="6C266B26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02F0D0BD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6B848A85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6C3026F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基于能量收集和中继辅助的MEC网络任务卸载与资源分配的研究</w:t>
            </w:r>
          </w:p>
          <w:p w14:paraId="12413F4F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2F40E957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18E98C84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52C0533B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3745EFE0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11103E5E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37355565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1419D4D7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3E070B15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0D8798F0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684477BC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25B24BED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44179AC4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5899189C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0451F67C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5769B668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2602EAE8" w14:textId="77777777" w:rsidR="008E359B" w:rsidRDefault="008E359B">
      <w:pPr>
        <w:rPr>
          <w:rFonts w:hint="eastAsia"/>
        </w:rPr>
      </w:pPr>
    </w:p>
    <w:p w14:paraId="58FA9734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20878653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0A38EF3A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453E4C14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01F9641A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5781DBD6" w14:textId="77777777" w:rsidR="008E359B" w:rsidRDefault="008E359B" w:rsidP="00C20FB9">
      <w:pPr>
        <w:adjustRightInd w:val="0"/>
        <w:rPr>
          <w:sz w:val="24"/>
        </w:rPr>
      </w:pPr>
    </w:p>
    <w:p w14:paraId="2BDB88E5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11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201F961B" w14:textId="77777777" w:rsidR="008E359B" w:rsidRDefault="008E359B" w:rsidP="000639C4">
      <w:pPr>
        <w:spacing w:beforeLines="50" w:before="156" w:afterLines="50" w:after="156" w:line="360" w:lineRule="auto"/>
        <w:jc w:val="center"/>
        <w:rPr>
          <w:rFonts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电气工程学院研究生学位论文学术不端行为检测申请表</w:t>
      </w:r>
    </w:p>
    <w:tbl>
      <w:tblPr>
        <w:tblW w:w="925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1902"/>
        <w:gridCol w:w="1609"/>
        <w:gridCol w:w="1592"/>
        <w:gridCol w:w="851"/>
        <w:gridCol w:w="1984"/>
      </w:tblGrid>
      <w:tr w:rsidR="008E359B" w14:paraId="308DFF41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76CE4646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26ADBA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学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902" w:type="dxa"/>
            <w:vAlign w:val="center"/>
          </w:tcPr>
          <w:p w14:paraId="387A3338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202121030163</w:t>
            </w:r>
          </w:p>
        </w:tc>
        <w:tc>
          <w:tcPr>
            <w:tcW w:w="1609" w:type="dxa"/>
            <w:vAlign w:val="center"/>
          </w:tcPr>
          <w:p w14:paraId="430BCE19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36EE7E5B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 xml:space="preserve">姓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1592" w:type="dxa"/>
            <w:vAlign w:val="center"/>
          </w:tcPr>
          <w:p w14:paraId="76724AC3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梁自强</w:t>
            </w:r>
          </w:p>
        </w:tc>
        <w:tc>
          <w:tcPr>
            <w:tcW w:w="851" w:type="dxa"/>
            <w:vAlign w:val="center"/>
          </w:tcPr>
          <w:p w14:paraId="19AB15A6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导师姓名</w:t>
            </w:r>
          </w:p>
        </w:tc>
        <w:tc>
          <w:tcPr>
            <w:tcW w:w="1984" w:type="dxa"/>
            <w:vAlign w:val="center"/>
          </w:tcPr>
          <w:p w14:paraId="536A500E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刘志新</w:t>
            </w:r>
          </w:p>
        </w:tc>
      </w:tr>
      <w:tr w:rsidR="008E359B" w14:paraId="746E710C" w14:textId="77777777" w:rsidTr="00707267">
        <w:trPr>
          <w:trHeight w:hRule="exact" w:val="851"/>
        </w:trPr>
        <w:tc>
          <w:tcPr>
            <w:tcW w:w="1314" w:type="dxa"/>
            <w:vAlign w:val="center"/>
          </w:tcPr>
          <w:p w14:paraId="5286361B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01D68D5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专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业</w:t>
            </w:r>
          </w:p>
        </w:tc>
        <w:tc>
          <w:tcPr>
            <w:tcW w:w="1902" w:type="dxa"/>
            <w:vAlign w:val="center"/>
          </w:tcPr>
          <w:p w14:paraId="1EF8184C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控制科学与工程</w:t>
            </w:r>
          </w:p>
        </w:tc>
        <w:tc>
          <w:tcPr>
            <w:tcW w:w="1609" w:type="dxa"/>
            <w:vAlign w:val="center"/>
          </w:tcPr>
          <w:p w14:paraId="2EC8D41C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97DFF00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电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0639C4">
              <w:rPr>
                <w:rFonts w:ascii="宋体" w:hAnsi="宋体" w:hint="eastAsia"/>
                <w:b/>
                <w:bCs/>
                <w:sz w:val="24"/>
              </w:rPr>
              <w:t>话</w:t>
            </w:r>
          </w:p>
        </w:tc>
        <w:tc>
          <w:tcPr>
            <w:tcW w:w="4427" w:type="dxa"/>
            <w:gridSpan w:val="3"/>
            <w:vAlign w:val="center"/>
          </w:tcPr>
          <w:p w14:paraId="21AC921F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17760250273</w:t>
            </w:r>
          </w:p>
        </w:tc>
      </w:tr>
      <w:tr w:rsidR="008E359B" w14:paraId="591E654F" w14:textId="77777777" w:rsidTr="00707267">
        <w:trPr>
          <w:trHeight w:val="841"/>
        </w:trPr>
        <w:tc>
          <w:tcPr>
            <w:tcW w:w="1314" w:type="dxa"/>
            <w:vAlign w:val="center"/>
          </w:tcPr>
          <w:p w14:paraId="4BF3C5A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14:paraId="61F19D75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0D3287E5" w14:textId="77777777" w:rsidR="008E359B" w:rsidRPr="001E6D00" w:rsidRDefault="008E359B" w:rsidP="000639C4">
            <w:pPr>
              <w:jc w:val="center"/>
              <w:rPr>
                <w:rFonts w:ascii="宋体" w:hAnsi="宋体" w:hint="eastAsia"/>
                <w:b/>
                <w:bCs/>
                <w:noProof/>
                <w:sz w:val="24"/>
              </w:rPr>
            </w:pPr>
            <w:r w:rsidRPr="00560EF4">
              <w:rPr>
                <w:rFonts w:ascii="宋体" w:hAnsi="宋体"/>
                <w:b/>
                <w:bCs/>
                <w:noProof/>
                <w:sz w:val="24"/>
              </w:rPr>
              <w:t>水下无线传感网络信息可靠传输与路由优化研究</w:t>
            </w:r>
          </w:p>
          <w:p w14:paraId="66940F5E" w14:textId="77777777" w:rsidR="008E359B" w:rsidRDefault="008E359B" w:rsidP="000639C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E359B" w:rsidRPr="000639C4" w14:paraId="0C2A9B09" w14:textId="77777777" w:rsidTr="00707267">
        <w:trPr>
          <w:trHeight w:val="4037"/>
        </w:trPr>
        <w:tc>
          <w:tcPr>
            <w:tcW w:w="1314" w:type="dxa"/>
            <w:vAlign w:val="center"/>
          </w:tcPr>
          <w:p w14:paraId="7E217192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申请人</w:t>
            </w:r>
          </w:p>
          <w:p w14:paraId="640EE121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承诺</w:t>
            </w:r>
          </w:p>
        </w:tc>
        <w:tc>
          <w:tcPr>
            <w:tcW w:w="7938" w:type="dxa"/>
            <w:gridSpan w:val="5"/>
          </w:tcPr>
          <w:p w14:paraId="29DF88D4" w14:textId="77777777" w:rsidR="008E359B" w:rsidRPr="00707267" w:rsidRDefault="008E359B" w:rsidP="00707267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本人已仔细阅读过《燕山大学学位论文学术不端行为检测暂行规定(燕大校字[2011]154号</w:t>
            </w:r>
            <w:r w:rsidRPr="00707267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》，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了解其中的有关规定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，知悉论文检测内容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14:paraId="7F90FEAF" w14:textId="77777777" w:rsidR="008E359B" w:rsidRPr="000639C4" w:rsidRDefault="008E359B" w:rsidP="000639C4">
            <w:pPr>
              <w:spacing w:line="360" w:lineRule="exact"/>
              <w:rPr>
                <w:rFonts w:ascii="楷体" w:eastAsia="楷体" w:hAnsi="楷体" w:cs="微软雅黑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            </w:t>
            </w:r>
          </w:p>
          <w:p w14:paraId="78877F53" w14:textId="77777777" w:rsidR="008E359B" w:rsidRDefault="008E359B" w:rsidP="00707267">
            <w:pPr>
              <w:spacing w:line="360" w:lineRule="auto"/>
              <w:ind w:right="112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012C87D2" w14:textId="77777777" w:rsidR="008E359B" w:rsidRPr="000639C4" w:rsidRDefault="008E359B" w:rsidP="00707267">
            <w:pPr>
              <w:wordWrap w:val="0"/>
              <w:spacing w:line="360" w:lineRule="auto"/>
              <w:ind w:right="112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申请人签名：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</w:t>
            </w:r>
          </w:p>
          <w:p w14:paraId="24632FB9" w14:textId="77777777" w:rsidR="008E359B" w:rsidRPr="000639C4" w:rsidRDefault="008E359B" w:rsidP="000639C4">
            <w:pPr>
              <w:spacing w:line="360" w:lineRule="auto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 月   日</w:t>
            </w:r>
          </w:p>
        </w:tc>
      </w:tr>
      <w:tr w:rsidR="008E359B" w14:paraId="244E00B8" w14:textId="77777777" w:rsidTr="00707267">
        <w:trPr>
          <w:trHeight w:val="3379"/>
        </w:trPr>
        <w:tc>
          <w:tcPr>
            <w:tcW w:w="1314" w:type="dxa"/>
            <w:tcBorders>
              <w:right w:val="single" w:sz="4" w:space="0" w:color="auto"/>
            </w:tcBorders>
            <w:vAlign w:val="center"/>
          </w:tcPr>
          <w:p w14:paraId="598A6A8B" w14:textId="77777777" w:rsidR="008E359B" w:rsidRDefault="008E359B" w:rsidP="000639C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  <w:p w14:paraId="2E263685" w14:textId="77777777" w:rsidR="008E359B" w:rsidRPr="000639C4" w:rsidRDefault="008E359B" w:rsidP="000639C4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0639C4">
              <w:rPr>
                <w:rFonts w:ascii="宋体" w:hAnsi="宋体" w:hint="eastAsia"/>
                <w:b/>
                <w:bCs/>
                <w:sz w:val="24"/>
              </w:rPr>
              <w:t>意见</w:t>
            </w:r>
          </w:p>
        </w:tc>
        <w:tc>
          <w:tcPr>
            <w:tcW w:w="7938" w:type="dxa"/>
            <w:gridSpan w:val="5"/>
            <w:tcBorders>
              <w:left w:val="single" w:sz="4" w:space="0" w:color="auto"/>
            </w:tcBorders>
          </w:tcPr>
          <w:p w14:paraId="0B064A36" w14:textId="77777777" w:rsidR="008E359B" w:rsidRPr="00707267" w:rsidRDefault="008E359B" w:rsidP="000639C4">
            <w:pPr>
              <w:widowControl/>
              <w:spacing w:line="360" w:lineRule="auto"/>
              <w:ind w:firstLineChars="200" w:firstLine="560"/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该学位论文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已经审阅</w:t>
            </w:r>
            <w:r w:rsidRPr="00707267">
              <w:rPr>
                <w:rFonts w:ascii="微软雅黑" w:eastAsia="微软雅黑" w:hAnsi="微软雅黑" w:cs="微软雅黑" w:hint="eastAsia"/>
                <w:sz w:val="28"/>
                <w:szCs w:val="28"/>
              </w:rPr>
              <w:t>，同意送学院进行论文检测。</w:t>
            </w:r>
          </w:p>
          <w:p w14:paraId="0B59AE72" w14:textId="77777777" w:rsidR="008E359B" w:rsidRDefault="008E359B" w:rsidP="00707267">
            <w:pPr>
              <w:widowControl/>
              <w:wordWrap w:val="0"/>
              <w:spacing w:line="360" w:lineRule="auto"/>
              <w:ind w:right="1400" w:firstLineChars="200" w:firstLine="560"/>
              <w:jc w:val="right"/>
              <w:rPr>
                <w:rFonts w:ascii="楷体" w:eastAsia="楷体" w:hAnsi="楷体" w:cs="微软雅黑"/>
                <w:sz w:val="28"/>
                <w:szCs w:val="28"/>
              </w:rPr>
            </w:pPr>
          </w:p>
          <w:p w14:paraId="0A860111" w14:textId="77777777" w:rsidR="008E359B" w:rsidRPr="000639C4" w:rsidRDefault="008E359B" w:rsidP="00707267">
            <w:pPr>
              <w:widowControl/>
              <w:spacing w:line="360" w:lineRule="auto"/>
              <w:ind w:right="1680"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导师签名：</w:t>
            </w:r>
            <w:r>
              <w:rPr>
                <w:rFonts w:ascii="楷体" w:eastAsia="楷体" w:hAnsi="楷体" w:cs="微软雅黑" w:hint="eastAsia"/>
                <w:sz w:val="28"/>
                <w:szCs w:val="28"/>
              </w:rPr>
              <w:t xml:space="preserve"> </w:t>
            </w:r>
            <w:r>
              <w:rPr>
                <w:rFonts w:ascii="楷体" w:eastAsia="楷体" w:hAnsi="楷体" w:cs="微软雅黑"/>
                <w:sz w:val="28"/>
                <w:szCs w:val="28"/>
              </w:rPr>
              <w:t xml:space="preserve">          </w:t>
            </w:r>
          </w:p>
          <w:p w14:paraId="51E39EC0" w14:textId="77777777" w:rsidR="008E359B" w:rsidRPr="000639C4" w:rsidRDefault="008E359B" w:rsidP="000639C4">
            <w:pPr>
              <w:widowControl/>
              <w:spacing w:line="360" w:lineRule="auto"/>
              <w:ind w:firstLineChars="200" w:firstLine="560"/>
              <w:jc w:val="right"/>
              <w:rPr>
                <w:rFonts w:ascii="楷体" w:eastAsia="楷体" w:hAnsi="楷体" w:cs="微软雅黑" w:hint="eastAsia"/>
                <w:sz w:val="28"/>
                <w:szCs w:val="28"/>
              </w:rPr>
            </w:pPr>
            <w:r w:rsidRPr="000639C4">
              <w:rPr>
                <w:rFonts w:ascii="楷体" w:eastAsia="楷体" w:hAnsi="楷体" w:cs="微软雅黑" w:hint="eastAsia"/>
                <w:sz w:val="28"/>
                <w:szCs w:val="28"/>
              </w:rPr>
              <w:t>年   月   日</w:t>
            </w:r>
          </w:p>
        </w:tc>
      </w:tr>
    </w:tbl>
    <w:p w14:paraId="5F7E6BEF" w14:textId="77777777" w:rsidR="008E359B" w:rsidRDefault="008E359B">
      <w:pPr>
        <w:rPr>
          <w:rFonts w:hint="eastAsia"/>
        </w:rPr>
      </w:pPr>
    </w:p>
    <w:p w14:paraId="0FFF888B" w14:textId="77777777" w:rsidR="008E359B" w:rsidRPr="00707267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此表由申请人填写完整后导师签字学院同意方可进行检测，检测完成后该表由学院</w:t>
      </w:r>
      <w:r w:rsidRPr="00707267">
        <w:rPr>
          <w:rFonts w:hint="eastAsia"/>
          <w:sz w:val="24"/>
        </w:rPr>
        <w:t>科研与</w:t>
      </w:r>
      <w:r w:rsidRPr="00707267">
        <w:rPr>
          <w:sz w:val="24"/>
        </w:rPr>
        <w:t>研究生科存档</w:t>
      </w:r>
      <w:r w:rsidRPr="00707267">
        <w:rPr>
          <w:rFonts w:hint="eastAsia"/>
          <w:sz w:val="24"/>
        </w:rPr>
        <w:t>。</w:t>
      </w:r>
    </w:p>
    <w:p w14:paraId="5925F25E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硕士研究生论文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由各系汇总后统一</w:t>
      </w:r>
      <w:r w:rsidRPr="00707267">
        <w:rPr>
          <w:rFonts w:hint="eastAsia"/>
          <w:sz w:val="24"/>
        </w:rPr>
        <w:t>交学院科研与研究生科</w:t>
      </w:r>
      <w:r>
        <w:rPr>
          <w:rFonts w:hint="eastAsia"/>
          <w:sz w:val="24"/>
        </w:rPr>
        <w:t>。</w:t>
      </w:r>
    </w:p>
    <w:p w14:paraId="1FCFF0FE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 w:rsidRPr="00707267">
        <w:rPr>
          <w:sz w:val="24"/>
        </w:rPr>
        <w:t>博士研究生</w:t>
      </w:r>
      <w:r w:rsidRPr="00707267">
        <w:rPr>
          <w:rFonts w:hint="eastAsia"/>
          <w:sz w:val="24"/>
        </w:rPr>
        <w:t>自行</w:t>
      </w:r>
      <w:r w:rsidRPr="00707267">
        <w:rPr>
          <w:sz w:val="24"/>
        </w:rPr>
        <w:t>将论文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电子版</w:t>
      </w:r>
      <w:r>
        <w:rPr>
          <w:rFonts w:hint="eastAsia"/>
          <w:sz w:val="24"/>
        </w:rPr>
        <w:t>)</w:t>
      </w:r>
      <w:r w:rsidRPr="00707267">
        <w:rPr>
          <w:sz w:val="24"/>
        </w:rPr>
        <w:t>和</w:t>
      </w:r>
      <w:r>
        <w:rPr>
          <w:rFonts w:hint="eastAsia"/>
          <w:sz w:val="24"/>
        </w:rPr>
        <w:t>本</w:t>
      </w:r>
      <w:r w:rsidRPr="00707267">
        <w:rPr>
          <w:sz w:val="24"/>
        </w:rPr>
        <w:t>申请表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纸质版</w:t>
      </w:r>
      <w:r>
        <w:rPr>
          <w:sz w:val="24"/>
        </w:rPr>
        <w:t>)</w:t>
      </w:r>
      <w:r w:rsidRPr="00707267">
        <w:rPr>
          <w:sz w:val="24"/>
        </w:rPr>
        <w:t>提交到学院科研</w:t>
      </w:r>
      <w:r w:rsidRPr="00707267">
        <w:rPr>
          <w:rFonts w:hint="eastAsia"/>
          <w:sz w:val="24"/>
        </w:rPr>
        <w:t>与研究生</w:t>
      </w:r>
      <w:r w:rsidRPr="00707267">
        <w:rPr>
          <w:sz w:val="24"/>
        </w:rPr>
        <w:t>科。</w:t>
      </w:r>
    </w:p>
    <w:p w14:paraId="075D08E2" w14:textId="77777777" w:rsidR="008E359B" w:rsidRDefault="008E359B" w:rsidP="00707267">
      <w:pPr>
        <w:numPr>
          <w:ilvl w:val="0"/>
          <w:numId w:val="1"/>
        </w:numPr>
        <w:tabs>
          <w:tab w:val="left" w:pos="312"/>
        </w:tabs>
        <w:adjustRightInd w:val="0"/>
        <w:rPr>
          <w:sz w:val="24"/>
        </w:rPr>
      </w:pPr>
      <w:r>
        <w:rPr>
          <w:rFonts w:hint="eastAsia"/>
          <w:sz w:val="24"/>
        </w:rPr>
        <w:t>本次检测结果仅供参考，检测结果不作为送审依据。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</w:t>
      </w:r>
    </w:p>
    <w:p w14:paraId="172A79F4" w14:textId="77777777" w:rsidR="008E359B" w:rsidRDefault="008E359B" w:rsidP="00C20FB9">
      <w:pPr>
        <w:adjustRightIn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</w:t>
      </w:r>
    </w:p>
    <w:p w14:paraId="539553CA" w14:textId="77777777" w:rsidR="008E359B" w:rsidRDefault="008E359B" w:rsidP="00C20FB9">
      <w:pPr>
        <w:adjustRightInd w:val="0"/>
        <w:rPr>
          <w:sz w:val="24"/>
        </w:rPr>
      </w:pPr>
    </w:p>
    <w:p w14:paraId="22BC5788" w14:textId="77777777" w:rsidR="008E359B" w:rsidRDefault="008E359B" w:rsidP="00C20FB9">
      <w:pPr>
        <w:adjustRightInd w:val="0"/>
        <w:rPr>
          <w:sz w:val="24"/>
        </w:rPr>
        <w:sectPr w:rsidR="008E359B" w:rsidSect="008E359B">
          <w:headerReference w:type="default" r:id="rId12"/>
          <w:pgSz w:w="11906" w:h="16838"/>
          <w:pgMar w:top="1361" w:right="1474" w:bottom="1191" w:left="1474" w:header="851" w:footer="992" w:gutter="0"/>
          <w:pgNumType w:start="1"/>
          <w:cols w:space="720"/>
          <w:docGrid w:type="lines" w:linePitch="312"/>
        </w:sectPr>
      </w:pPr>
    </w:p>
    <w:p w14:paraId="2E76CC82" w14:textId="77777777" w:rsidR="008E359B" w:rsidRPr="00707267" w:rsidRDefault="008E359B" w:rsidP="00C20FB9">
      <w:pPr>
        <w:adjustRightInd w:val="0"/>
        <w:rPr>
          <w:rFonts w:hint="eastAsia"/>
          <w:sz w:val="24"/>
        </w:rPr>
      </w:pPr>
    </w:p>
    <w:sectPr w:rsidR="008E359B" w:rsidRPr="00707267" w:rsidSect="008E359B">
      <w:headerReference w:type="default" r:id="rId13"/>
      <w:type w:val="continuous"/>
      <w:pgSz w:w="11906" w:h="16838"/>
      <w:pgMar w:top="1361" w:right="1474" w:bottom="1191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9792" w14:textId="77777777" w:rsidR="008E359B" w:rsidRDefault="008E359B">
      <w:r>
        <w:separator/>
      </w:r>
    </w:p>
  </w:endnote>
  <w:endnote w:type="continuationSeparator" w:id="0">
    <w:p w14:paraId="5C9DCB76" w14:textId="77777777" w:rsidR="008E359B" w:rsidRDefault="008E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5160" w14:textId="77777777" w:rsidR="008E359B" w:rsidRDefault="008E359B">
      <w:r>
        <w:separator/>
      </w:r>
    </w:p>
  </w:footnote>
  <w:footnote w:type="continuationSeparator" w:id="0">
    <w:p w14:paraId="730CE878" w14:textId="77777777" w:rsidR="008E359B" w:rsidRDefault="008E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2738" w14:textId="77777777" w:rsidR="008E359B" w:rsidRDefault="008E359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6B63" w14:textId="77777777" w:rsidR="008E359B" w:rsidRDefault="008E359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204D" w14:textId="77777777" w:rsidR="008E359B" w:rsidRDefault="008E359B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1B88" w14:textId="77777777" w:rsidR="008E359B" w:rsidRDefault="008E359B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A565" w14:textId="77777777" w:rsidR="008E359B" w:rsidRDefault="008E359B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7B3" w14:textId="77777777" w:rsidR="008E359B" w:rsidRDefault="008E359B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B1C9" w14:textId="77777777" w:rsidR="00360191" w:rsidRDefault="0036019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8EE06C05"/>
    <w:multiLevelType w:val="singleLevel"/>
    <w:tmpl w:val="8EE06C0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70DC"/>
    <w:rsid w:val="00012DC8"/>
    <w:rsid w:val="000639C4"/>
    <w:rsid w:val="00063D47"/>
    <w:rsid w:val="0011546B"/>
    <w:rsid w:val="001E6D00"/>
    <w:rsid w:val="00226909"/>
    <w:rsid w:val="00267DD6"/>
    <w:rsid w:val="002D487D"/>
    <w:rsid w:val="002E131B"/>
    <w:rsid w:val="002F3D3F"/>
    <w:rsid w:val="003134D1"/>
    <w:rsid w:val="00360191"/>
    <w:rsid w:val="0038574D"/>
    <w:rsid w:val="003916C2"/>
    <w:rsid w:val="003A44A5"/>
    <w:rsid w:val="003F39C9"/>
    <w:rsid w:val="0042736E"/>
    <w:rsid w:val="00434CFD"/>
    <w:rsid w:val="00437DE6"/>
    <w:rsid w:val="00450503"/>
    <w:rsid w:val="0045542F"/>
    <w:rsid w:val="00496690"/>
    <w:rsid w:val="00501E7F"/>
    <w:rsid w:val="00546DCC"/>
    <w:rsid w:val="005A177D"/>
    <w:rsid w:val="005C040E"/>
    <w:rsid w:val="005C74C2"/>
    <w:rsid w:val="005E1411"/>
    <w:rsid w:val="005E7B9A"/>
    <w:rsid w:val="00623895"/>
    <w:rsid w:val="00650AC2"/>
    <w:rsid w:val="00655E36"/>
    <w:rsid w:val="006D2B16"/>
    <w:rsid w:val="006F2CFD"/>
    <w:rsid w:val="00707267"/>
    <w:rsid w:val="00757327"/>
    <w:rsid w:val="00780CDB"/>
    <w:rsid w:val="007C4411"/>
    <w:rsid w:val="007D3231"/>
    <w:rsid w:val="007E4DE8"/>
    <w:rsid w:val="00846E3B"/>
    <w:rsid w:val="00876114"/>
    <w:rsid w:val="00885280"/>
    <w:rsid w:val="008D2677"/>
    <w:rsid w:val="008D4768"/>
    <w:rsid w:val="008E359B"/>
    <w:rsid w:val="00920AE1"/>
    <w:rsid w:val="00971441"/>
    <w:rsid w:val="00994B80"/>
    <w:rsid w:val="00997620"/>
    <w:rsid w:val="009A7FD6"/>
    <w:rsid w:val="00A508D6"/>
    <w:rsid w:val="00A6493C"/>
    <w:rsid w:val="00A76E98"/>
    <w:rsid w:val="00A82B29"/>
    <w:rsid w:val="00A86B51"/>
    <w:rsid w:val="00A90A33"/>
    <w:rsid w:val="00A919B3"/>
    <w:rsid w:val="00AD3565"/>
    <w:rsid w:val="00AF0FE3"/>
    <w:rsid w:val="00B407E1"/>
    <w:rsid w:val="00B44EE1"/>
    <w:rsid w:val="00B82039"/>
    <w:rsid w:val="00BA70E0"/>
    <w:rsid w:val="00BB5A5E"/>
    <w:rsid w:val="00BD79DC"/>
    <w:rsid w:val="00BF73AA"/>
    <w:rsid w:val="00C20FB9"/>
    <w:rsid w:val="00C36834"/>
    <w:rsid w:val="00C4380C"/>
    <w:rsid w:val="00C65CB5"/>
    <w:rsid w:val="00C82A92"/>
    <w:rsid w:val="00CA0916"/>
    <w:rsid w:val="00D35189"/>
    <w:rsid w:val="00D35AB4"/>
    <w:rsid w:val="00D449F2"/>
    <w:rsid w:val="00D84730"/>
    <w:rsid w:val="00DA1652"/>
    <w:rsid w:val="00DA1E5E"/>
    <w:rsid w:val="00DB1381"/>
    <w:rsid w:val="00DB3891"/>
    <w:rsid w:val="00E151A5"/>
    <w:rsid w:val="00E170DC"/>
    <w:rsid w:val="00E3364C"/>
    <w:rsid w:val="00F15098"/>
    <w:rsid w:val="00F1672C"/>
    <w:rsid w:val="00F209F8"/>
    <w:rsid w:val="00F377B6"/>
    <w:rsid w:val="00F52057"/>
    <w:rsid w:val="00FE2E37"/>
    <w:rsid w:val="1AD900AB"/>
    <w:rsid w:val="276C5C1F"/>
    <w:rsid w:val="31AD0DCA"/>
    <w:rsid w:val="4580761A"/>
    <w:rsid w:val="704D45E1"/>
    <w:rsid w:val="71116BC0"/>
    <w:rsid w:val="71CF71FA"/>
    <w:rsid w:val="78E844FF"/>
    <w:rsid w:val="7FC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13C04"/>
  <w15:chartTrackingRefBased/>
  <w15:docId w15:val="{9CE5F99F-589E-4506-978D-5E05842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2727</Characters>
  <Application>Microsoft Office Word</Application>
  <DocSecurity>0</DocSecurity>
  <Lines>22</Lines>
  <Paragraphs>6</Paragraphs>
  <ScaleCrop>false</ScaleCrop>
  <Company>www.ftpdown.com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研究生学位论文学术不端检测申请表</dc:title>
  <dc:subject/>
  <dc:creator>微软用户</dc:creator>
  <cp:keywords/>
  <dc:description/>
  <cp:lastModifiedBy>We J</cp:lastModifiedBy>
  <cp:revision>1</cp:revision>
  <cp:lastPrinted>2011-03-04T01:52:00Z</cp:lastPrinted>
  <dcterms:created xsi:type="dcterms:W3CDTF">2024-03-28T02:34:00Z</dcterms:created>
  <dcterms:modified xsi:type="dcterms:W3CDTF">2024-03-28T02:35:00Z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D8F5E1491BAE4998A7F31BBF906B85BD</vt:lpwstr>
  </property>
</Properties>
</file>