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3265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Comments:</w:t>
      </w:r>
    </w:p>
    <w:p w14:paraId="6551398F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This paper mainly proposed a robust power control and task offloading scheme to offload the computation task and maximize the utility of C-MEC networks.  However, there are some major concerns as follows:</w:t>
      </w:r>
    </w:p>
    <w:p w14:paraId="781A203A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1. The challenge of the C-MEC vehicular networks is not clarified, and why the power control and computing resource allocation should be jointly deployed?</w:t>
      </w:r>
    </w:p>
    <w:p w14:paraId="1D5345E3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2. The novelty and contribution of this paper is not clear.</w:t>
      </w:r>
    </w:p>
    <w:p w14:paraId="1EACCFD6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3. The logic of the introduction is difficult to follow. The introduction should be greatly revised.</w:t>
      </w:r>
    </w:p>
    <w:p w14:paraId="66AE0B53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4. What is the physical meaning of Eq. (5)? What does the d_{</w:t>
      </w:r>
      <w:proofErr w:type="spellStart"/>
      <w:proofErr w:type="gramStart"/>
      <w:r w:rsidRPr="00E15128">
        <w:rPr>
          <w:sz w:val="28"/>
          <w:szCs w:val="32"/>
        </w:rPr>
        <w:t>i,up</w:t>
      </w:r>
      <w:proofErr w:type="spellEnd"/>
      <w:proofErr w:type="gramEnd"/>
      <w:r w:rsidRPr="00E15128">
        <w:rPr>
          <w:sz w:val="28"/>
          <w:szCs w:val="32"/>
        </w:rPr>
        <w:t>} means? What MAC protocol is the upload time calculation based on?</w:t>
      </w:r>
    </w:p>
    <w:p w14:paraId="3DF54D0A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5. Please clarify the relationship between the power control and the objective of the optimization problem. It is difficult to find the relationship in the current formulation.</w:t>
      </w:r>
    </w:p>
    <w:p w14:paraId="069942F7" w14:textId="77777777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 xml:space="preserve">&gt; 6. The performance evaluation is not compared with the existing works. </w:t>
      </w:r>
    </w:p>
    <w:p w14:paraId="40A365FD" w14:textId="3AA085FE" w:rsidR="0001381C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t>&gt; 7. The writing and presentation of this paper should be greatly improved. There are too many typos, punctuation, and format errors.</w:t>
      </w:r>
    </w:p>
    <w:p w14:paraId="3B412D2D" w14:textId="4E6EF143" w:rsidR="00E15128" w:rsidRPr="00E15128" w:rsidRDefault="00E15128" w:rsidP="00E15128">
      <w:pPr>
        <w:rPr>
          <w:sz w:val="28"/>
          <w:szCs w:val="32"/>
        </w:rPr>
      </w:pPr>
    </w:p>
    <w:p w14:paraId="18A1C1BE" w14:textId="64F96033" w:rsidR="00E15128" w:rsidRDefault="00E15128" w:rsidP="00E15128">
      <w:pPr>
        <w:rPr>
          <w:sz w:val="28"/>
          <w:szCs w:val="32"/>
        </w:rPr>
      </w:pPr>
    </w:p>
    <w:p w14:paraId="4DEC6D80" w14:textId="0231B3B3" w:rsidR="00E15128" w:rsidRDefault="00E15128" w:rsidP="00E15128">
      <w:pPr>
        <w:rPr>
          <w:sz w:val="28"/>
          <w:szCs w:val="32"/>
        </w:rPr>
      </w:pPr>
    </w:p>
    <w:p w14:paraId="47C79898" w14:textId="2B4533AC" w:rsidR="00E15128" w:rsidRDefault="00E15128" w:rsidP="00E15128">
      <w:pPr>
        <w:rPr>
          <w:sz w:val="28"/>
          <w:szCs w:val="32"/>
        </w:rPr>
      </w:pPr>
    </w:p>
    <w:p w14:paraId="5DEF32FB" w14:textId="3C839D6D" w:rsidR="00E15128" w:rsidRDefault="00E15128" w:rsidP="00E15128">
      <w:pPr>
        <w:rPr>
          <w:sz w:val="28"/>
          <w:szCs w:val="32"/>
        </w:rPr>
      </w:pPr>
    </w:p>
    <w:p w14:paraId="203B3B10" w14:textId="1B558DD6" w:rsidR="00E15128" w:rsidRDefault="00E15128" w:rsidP="00E15128">
      <w:pPr>
        <w:rPr>
          <w:sz w:val="28"/>
          <w:szCs w:val="32"/>
        </w:rPr>
      </w:pPr>
    </w:p>
    <w:p w14:paraId="3C2F06FC" w14:textId="732BCCE2" w:rsidR="00E15128" w:rsidRDefault="00E15128" w:rsidP="00E15128">
      <w:pPr>
        <w:rPr>
          <w:sz w:val="28"/>
          <w:szCs w:val="32"/>
        </w:rPr>
      </w:pPr>
    </w:p>
    <w:p w14:paraId="725FE40C" w14:textId="63BC9A91" w:rsidR="00E15128" w:rsidRDefault="00E15128" w:rsidP="00E15128">
      <w:pPr>
        <w:rPr>
          <w:sz w:val="28"/>
          <w:szCs w:val="32"/>
        </w:rPr>
      </w:pPr>
    </w:p>
    <w:p w14:paraId="1C247F87" w14:textId="77777777" w:rsidR="00E15128" w:rsidRPr="00E15128" w:rsidRDefault="00E15128" w:rsidP="00E15128">
      <w:pPr>
        <w:rPr>
          <w:sz w:val="28"/>
          <w:szCs w:val="32"/>
        </w:rPr>
      </w:pPr>
    </w:p>
    <w:p w14:paraId="7AB9D1E1" w14:textId="64F2BE62" w:rsidR="00E15128" w:rsidRPr="00E15128" w:rsidRDefault="00E15128" w:rsidP="00E15128">
      <w:pPr>
        <w:rPr>
          <w:sz w:val="28"/>
          <w:szCs w:val="32"/>
        </w:rPr>
      </w:pPr>
      <w:r w:rsidRPr="00E15128">
        <w:rPr>
          <w:sz w:val="28"/>
          <w:szCs w:val="32"/>
        </w:rPr>
        <w:lastRenderedPageBreak/>
        <w:t>Comments:</w:t>
      </w:r>
    </w:p>
    <w:p w14:paraId="00E97509" w14:textId="266B3AC1" w:rsidR="00E15128" w:rsidRPr="00E15128" w:rsidRDefault="00E15128" w:rsidP="00E1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&gt; 1. The introduction should be thoroughly reviewed and revised to ensure that it adequately presents the research background, research ideas, and other pertinent information in a clear and concise manner. Furthermore, a better motivation for joint power control and computing resource allocation in cloud-assisted mobile-edge computing networks </w:t>
      </w:r>
      <w:proofErr w:type="gramStart"/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has to</w:t>
      </w:r>
      <w:proofErr w:type="gramEnd"/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be added to the paper.</w:t>
      </w:r>
    </w:p>
    <w:p w14:paraId="173B9A09" w14:textId="1229B45F" w:rsidR="00E15128" w:rsidRPr="00E15128" w:rsidRDefault="00E15128" w:rsidP="00E1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&gt; 2. There are some incomplete sentences in the manuscript that need to be addressed and corrected for clarity and coherence. For example, </w:t>
      </w:r>
      <w:proofErr w:type="gramStart"/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“ an</w:t>
      </w:r>
      <w:proofErr w:type="gramEnd"/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uncertain channel state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stability of transmitting the offloading task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significantly” in the abstract, “Because of the constraint characteristics.” in Section I.A.</w:t>
      </w:r>
    </w:p>
    <w:p w14:paraId="649114D9" w14:textId="77777777" w:rsidR="00E15128" w:rsidRPr="00E15128" w:rsidRDefault="00E15128" w:rsidP="00E1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&gt; 3. Some unnecessary initial caps in the text need to be corrected. For example, “High Performance Computing” and “Mobile-Edge” in Section I, “Robust Power Control and Task Offloading for Cloud Assisted MEC in Vehicular Networks.” in Section V.</w:t>
      </w:r>
    </w:p>
    <w:p w14:paraId="2CD9BC69" w14:textId="77777777" w:rsidR="00E15128" w:rsidRPr="00E15128" w:rsidRDefault="00E15128" w:rsidP="00E1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&gt; 4. The authors should pay attention to the tense issues in the abstract and ensure consistency in the use of appropriate tenses.</w:t>
      </w:r>
    </w:p>
    <w:p w14:paraId="381DD5C5" w14:textId="77777777" w:rsidR="00E15128" w:rsidRPr="00E15128" w:rsidRDefault="00E15128" w:rsidP="00E1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&gt; 5. Table I appears to exceed the width of a single column and should be adjusted to fit within the specified column size.</w:t>
      </w:r>
    </w:p>
    <w:p w14:paraId="5A36C159" w14:textId="5B43BC8E" w:rsidR="00E15128" w:rsidRDefault="00E15128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15128">
        <w:rPr>
          <w:rFonts w:ascii="宋体" w:eastAsia="宋体" w:hAnsi="宋体" w:cs="宋体"/>
          <w:color w:val="000000"/>
          <w:kern w:val="0"/>
          <w:sz w:val="28"/>
          <w:szCs w:val="28"/>
        </w:rPr>
        <w:t>&gt; 6. The formats of certain references, specifically [1], [2], [9], [21], [25], and [28], require careful revision.</w:t>
      </w:r>
    </w:p>
    <w:p w14:paraId="213BB1A0" w14:textId="77777777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23C9148" w14:textId="77777777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3B00CA8B" w14:textId="77777777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15B0DBFE" w14:textId="77777777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7675B46" w14:textId="01519D9D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725E6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33183C8B" wp14:editId="4AF5F29D">
            <wp:extent cx="6840220" cy="1676400"/>
            <wp:effectExtent l="0" t="0" r="0" b="0"/>
            <wp:docPr id="17735001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0137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C7FB" w14:textId="77777777" w:rsidR="00A40E65" w:rsidRDefault="00A40E65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14:paraId="585C3CB6" w14:textId="21310097" w:rsidR="00F725E6" w:rsidRDefault="00F725E6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725E6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6FF064D0" wp14:editId="716023EC">
            <wp:extent cx="6840220" cy="2033905"/>
            <wp:effectExtent l="0" t="0" r="0" b="4445"/>
            <wp:docPr id="66315382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382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DA3" w14:textId="77777777" w:rsidR="00A40E65" w:rsidRDefault="00A40E65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14:paraId="5AE6E7C3" w14:textId="059F8AFE" w:rsidR="004F45F4" w:rsidRDefault="004F45F4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F45F4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54A3E9E8" wp14:editId="7C4E9C7A">
            <wp:extent cx="6840220" cy="1753870"/>
            <wp:effectExtent l="0" t="0" r="0" b="0"/>
            <wp:docPr id="11806855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8557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6E7D" w14:textId="77777777" w:rsidR="00A40E65" w:rsidRDefault="004F45F4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noProof/>
        </w:rPr>
      </w:pPr>
      <w:r w:rsidRPr="004F45F4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0A94313E" wp14:editId="4FCEB232">
            <wp:extent cx="6840220" cy="2230755"/>
            <wp:effectExtent l="0" t="0" r="0" b="0"/>
            <wp:docPr id="5795633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338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5F4">
        <w:rPr>
          <w:noProof/>
        </w:rPr>
        <w:t xml:space="preserve"> </w:t>
      </w:r>
    </w:p>
    <w:p w14:paraId="22EFB4F6" w14:textId="6BD222F8" w:rsidR="004F45F4" w:rsidRPr="00F725E6" w:rsidRDefault="004F45F4" w:rsidP="00C8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F45F4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8363A56" wp14:editId="3F495BF0">
            <wp:extent cx="6840220" cy="2390775"/>
            <wp:effectExtent l="0" t="0" r="0" b="9525"/>
            <wp:docPr id="2898317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176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F4" w:rsidRPr="00F725E6" w:rsidSect="00C85E4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1C"/>
    <w:rsid w:val="0001381C"/>
    <w:rsid w:val="002939DA"/>
    <w:rsid w:val="004F45F4"/>
    <w:rsid w:val="0073578A"/>
    <w:rsid w:val="008B431C"/>
    <w:rsid w:val="00A40E65"/>
    <w:rsid w:val="00C85E42"/>
    <w:rsid w:val="00E15128"/>
    <w:rsid w:val="00F7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0382"/>
  <w15:chartTrackingRefBased/>
  <w15:docId w15:val="{DCC3388C-5C26-4B69-B0E9-9566624A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添加代码"/>
    <w:basedOn w:val="a"/>
    <w:link w:val="a4"/>
    <w:qFormat/>
    <w:rsid w:val="0073578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eastAsia="宋体" w:hAnsi="Consolas" w:cs="Times New Roman"/>
      <w:sz w:val="24"/>
    </w:rPr>
  </w:style>
  <w:style w:type="character" w:customStyle="1" w:styleId="a4">
    <w:name w:val="添加代码 字符"/>
    <w:basedOn w:val="a0"/>
    <w:link w:val="a3"/>
    <w:rsid w:val="0073578A"/>
    <w:rPr>
      <w:rFonts w:ascii="Consolas" w:eastAsia="宋体" w:hAnsi="Consolas" w:cs="Times New Roman"/>
      <w:sz w:val="24"/>
      <w:shd w:val="clear" w:color="auto" w:fill="E7E6E6"/>
    </w:rPr>
  </w:style>
  <w:style w:type="paragraph" w:styleId="HTML">
    <w:name w:val="HTML Preformatted"/>
    <w:basedOn w:val="a"/>
    <w:link w:val="HTML0"/>
    <w:uiPriority w:val="99"/>
    <w:semiHidden/>
    <w:unhideWhenUsed/>
    <w:rsid w:val="00E15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51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J</dc:creator>
  <cp:keywords/>
  <dc:description/>
  <cp:lastModifiedBy>We J</cp:lastModifiedBy>
  <cp:revision>7</cp:revision>
  <dcterms:created xsi:type="dcterms:W3CDTF">2023-06-03T03:17:00Z</dcterms:created>
  <dcterms:modified xsi:type="dcterms:W3CDTF">2023-06-12T03:12:00Z</dcterms:modified>
</cp:coreProperties>
</file>