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A44A" w14:textId="5CB2CE86" w:rsidR="002973EC" w:rsidRDefault="00DD7598" w:rsidP="00DD7598">
      <w:pPr>
        <w:pStyle w:val="ListParagraph"/>
        <w:numPr>
          <w:ilvl w:val="0"/>
          <w:numId w:val="2"/>
        </w:numPr>
        <w:rPr>
          <w:noProof/>
        </w:rPr>
      </w:pPr>
      <w:r>
        <w:rPr>
          <w:noProof/>
        </w:rPr>
        <w:t>What are the scales of ocean derived nutrint/contaminant fluxes to freshwater ecosystems by migrating salmon</w:t>
      </w:r>
      <w:r w:rsidR="002973EC">
        <w:rPr>
          <w:noProof/>
        </w:rPr>
        <w:t>?</w:t>
      </w:r>
      <w:r w:rsidR="00A72511">
        <w:rPr>
          <w:noProof/>
        </w:rPr>
        <w:t xml:space="preserve"> </w:t>
      </w:r>
      <w:r w:rsidR="00A72511">
        <w:rPr>
          <w:b/>
          <w:noProof/>
        </w:rPr>
        <w:t>Tables for total flux added over all years and for average annual flux. Units in metric tons.</w:t>
      </w:r>
    </w:p>
    <w:p w14:paraId="62516D6B" w14:textId="77777777" w:rsidR="002973EC" w:rsidRDefault="002973EC" w:rsidP="002973EC">
      <w:pPr>
        <w:rPr>
          <w:noProof/>
        </w:rPr>
      </w:pPr>
    </w:p>
    <w:tbl>
      <w:tblPr>
        <w:tblW w:w="10215" w:type="dxa"/>
        <w:tblLook w:val="04A0" w:firstRow="1" w:lastRow="0" w:firstColumn="1" w:lastColumn="0" w:noHBand="0" w:noVBand="1"/>
      </w:tblPr>
      <w:tblGrid>
        <w:gridCol w:w="735"/>
        <w:gridCol w:w="1732"/>
        <w:gridCol w:w="1468"/>
        <w:gridCol w:w="1601"/>
        <w:gridCol w:w="1468"/>
        <w:gridCol w:w="1601"/>
        <w:gridCol w:w="1601"/>
        <w:gridCol w:w="9"/>
      </w:tblGrid>
      <w:tr w:rsidR="00A72511" w:rsidRPr="00A72511" w14:paraId="0B13225A" w14:textId="77777777" w:rsidTr="00A72511">
        <w:trPr>
          <w:trHeight w:val="300"/>
        </w:trPr>
        <w:tc>
          <w:tcPr>
            <w:tcW w:w="10215" w:type="dxa"/>
            <w:gridSpan w:val="8"/>
            <w:tcBorders>
              <w:top w:val="nil"/>
              <w:left w:val="nil"/>
              <w:bottom w:val="single" w:sz="4" w:space="0" w:color="auto"/>
              <w:right w:val="nil"/>
            </w:tcBorders>
            <w:shd w:val="clear" w:color="auto" w:fill="auto"/>
            <w:noWrap/>
            <w:vAlign w:val="bottom"/>
            <w:hideMark/>
          </w:tcPr>
          <w:p w14:paraId="58608D21" w14:textId="5A51956F"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Table X. Mean ± standard deviation of the total export (metric tons) of nutrients and contaminants by salmon between 197</w:t>
            </w:r>
            <w:r w:rsidR="00B32902">
              <w:rPr>
                <w:rFonts w:ascii="Calibri" w:eastAsia="Times New Roman" w:hAnsi="Calibri" w:cs="Calibri"/>
                <w:color w:val="000000"/>
              </w:rPr>
              <w:t>6</w:t>
            </w:r>
            <w:r w:rsidRPr="00A72511">
              <w:rPr>
                <w:rFonts w:ascii="Calibri" w:eastAsia="Times New Roman" w:hAnsi="Calibri" w:cs="Calibri"/>
                <w:color w:val="000000"/>
              </w:rPr>
              <w:t>-201</w:t>
            </w:r>
            <w:r w:rsidR="00B32902">
              <w:rPr>
                <w:rFonts w:ascii="Calibri" w:eastAsia="Times New Roman" w:hAnsi="Calibri" w:cs="Calibri"/>
                <w:color w:val="000000"/>
              </w:rPr>
              <w:t>4</w:t>
            </w:r>
            <w:r w:rsidRPr="00A72511">
              <w:rPr>
                <w:rFonts w:ascii="Calibri" w:eastAsia="Times New Roman" w:hAnsi="Calibri" w:cs="Calibri"/>
                <w:color w:val="000000"/>
              </w:rPr>
              <w:t>.</w:t>
            </w:r>
          </w:p>
        </w:tc>
      </w:tr>
      <w:tr w:rsidR="00A72511" w:rsidRPr="00A72511" w14:paraId="12279D02"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781997BB"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Chem</w:t>
            </w:r>
          </w:p>
        </w:tc>
        <w:tc>
          <w:tcPr>
            <w:tcW w:w="1732" w:type="dxa"/>
            <w:tcBorders>
              <w:top w:val="nil"/>
              <w:left w:val="nil"/>
              <w:bottom w:val="nil"/>
              <w:right w:val="nil"/>
            </w:tcBorders>
            <w:shd w:val="clear" w:color="auto" w:fill="auto"/>
            <w:noWrap/>
            <w:vAlign w:val="bottom"/>
            <w:hideMark/>
          </w:tcPr>
          <w:p w14:paraId="08DED440"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All</w:t>
            </w:r>
          </w:p>
        </w:tc>
        <w:tc>
          <w:tcPr>
            <w:tcW w:w="1468" w:type="dxa"/>
            <w:tcBorders>
              <w:top w:val="nil"/>
              <w:left w:val="nil"/>
              <w:bottom w:val="nil"/>
              <w:right w:val="nil"/>
            </w:tcBorders>
            <w:shd w:val="clear" w:color="auto" w:fill="auto"/>
            <w:noWrap/>
            <w:vAlign w:val="bottom"/>
            <w:hideMark/>
          </w:tcPr>
          <w:p w14:paraId="678163B4"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Chinook</w:t>
            </w:r>
          </w:p>
        </w:tc>
        <w:tc>
          <w:tcPr>
            <w:tcW w:w="1601" w:type="dxa"/>
            <w:tcBorders>
              <w:top w:val="nil"/>
              <w:left w:val="nil"/>
              <w:bottom w:val="nil"/>
              <w:right w:val="nil"/>
            </w:tcBorders>
            <w:shd w:val="clear" w:color="auto" w:fill="auto"/>
            <w:noWrap/>
            <w:vAlign w:val="bottom"/>
            <w:hideMark/>
          </w:tcPr>
          <w:p w14:paraId="69DAE307"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Chum</w:t>
            </w:r>
          </w:p>
        </w:tc>
        <w:tc>
          <w:tcPr>
            <w:tcW w:w="1468" w:type="dxa"/>
            <w:tcBorders>
              <w:top w:val="nil"/>
              <w:left w:val="nil"/>
              <w:bottom w:val="nil"/>
              <w:right w:val="nil"/>
            </w:tcBorders>
            <w:shd w:val="clear" w:color="auto" w:fill="auto"/>
            <w:noWrap/>
            <w:vAlign w:val="bottom"/>
            <w:hideMark/>
          </w:tcPr>
          <w:p w14:paraId="0D44804D"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Coho</w:t>
            </w:r>
          </w:p>
        </w:tc>
        <w:tc>
          <w:tcPr>
            <w:tcW w:w="1601" w:type="dxa"/>
            <w:tcBorders>
              <w:top w:val="nil"/>
              <w:left w:val="nil"/>
              <w:bottom w:val="nil"/>
              <w:right w:val="nil"/>
            </w:tcBorders>
            <w:shd w:val="clear" w:color="auto" w:fill="auto"/>
            <w:noWrap/>
            <w:vAlign w:val="bottom"/>
            <w:hideMark/>
          </w:tcPr>
          <w:p w14:paraId="17FACE03"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Pink</w:t>
            </w:r>
          </w:p>
        </w:tc>
        <w:tc>
          <w:tcPr>
            <w:tcW w:w="1601" w:type="dxa"/>
            <w:tcBorders>
              <w:top w:val="nil"/>
              <w:left w:val="nil"/>
              <w:bottom w:val="nil"/>
              <w:right w:val="nil"/>
            </w:tcBorders>
            <w:shd w:val="clear" w:color="auto" w:fill="auto"/>
            <w:noWrap/>
            <w:vAlign w:val="bottom"/>
            <w:hideMark/>
          </w:tcPr>
          <w:p w14:paraId="0BBDF9DF"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Sockeye</w:t>
            </w:r>
          </w:p>
        </w:tc>
      </w:tr>
      <w:tr w:rsidR="00A72511" w:rsidRPr="00A72511" w14:paraId="438BD5BB"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14BF03A9"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N</w:t>
            </w:r>
          </w:p>
        </w:tc>
        <w:tc>
          <w:tcPr>
            <w:tcW w:w="1732" w:type="dxa"/>
            <w:tcBorders>
              <w:top w:val="nil"/>
              <w:left w:val="nil"/>
              <w:bottom w:val="nil"/>
              <w:right w:val="nil"/>
            </w:tcBorders>
            <w:shd w:val="clear" w:color="auto" w:fill="auto"/>
            <w:noWrap/>
            <w:vAlign w:val="bottom"/>
            <w:hideMark/>
          </w:tcPr>
          <w:p w14:paraId="7EFC2B21"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186725 ± 54304</w:t>
            </w:r>
          </w:p>
        </w:tc>
        <w:tc>
          <w:tcPr>
            <w:tcW w:w="1468" w:type="dxa"/>
            <w:tcBorders>
              <w:top w:val="nil"/>
              <w:left w:val="nil"/>
              <w:bottom w:val="nil"/>
              <w:right w:val="nil"/>
            </w:tcBorders>
            <w:shd w:val="clear" w:color="auto" w:fill="auto"/>
            <w:noWrap/>
            <w:vAlign w:val="bottom"/>
            <w:hideMark/>
          </w:tcPr>
          <w:p w14:paraId="2B0F8ECB"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10231 ± 3014</w:t>
            </w:r>
          </w:p>
        </w:tc>
        <w:tc>
          <w:tcPr>
            <w:tcW w:w="1601" w:type="dxa"/>
            <w:tcBorders>
              <w:top w:val="nil"/>
              <w:left w:val="nil"/>
              <w:bottom w:val="nil"/>
              <w:right w:val="nil"/>
            </w:tcBorders>
            <w:shd w:val="clear" w:color="auto" w:fill="auto"/>
            <w:noWrap/>
            <w:vAlign w:val="bottom"/>
            <w:hideMark/>
          </w:tcPr>
          <w:p w14:paraId="0EE5DAB0"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47780 ± 14032</w:t>
            </w:r>
          </w:p>
        </w:tc>
        <w:tc>
          <w:tcPr>
            <w:tcW w:w="1468" w:type="dxa"/>
            <w:tcBorders>
              <w:top w:val="nil"/>
              <w:left w:val="nil"/>
              <w:bottom w:val="nil"/>
              <w:right w:val="nil"/>
            </w:tcBorders>
            <w:shd w:val="clear" w:color="auto" w:fill="auto"/>
            <w:noWrap/>
            <w:vAlign w:val="bottom"/>
            <w:hideMark/>
          </w:tcPr>
          <w:p w14:paraId="23035CB8"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9310 ± 2739</w:t>
            </w:r>
          </w:p>
        </w:tc>
        <w:tc>
          <w:tcPr>
            <w:tcW w:w="1601" w:type="dxa"/>
            <w:tcBorders>
              <w:top w:val="nil"/>
              <w:left w:val="nil"/>
              <w:bottom w:val="nil"/>
              <w:right w:val="nil"/>
            </w:tcBorders>
            <w:shd w:val="clear" w:color="auto" w:fill="auto"/>
            <w:noWrap/>
            <w:vAlign w:val="bottom"/>
            <w:hideMark/>
          </w:tcPr>
          <w:p w14:paraId="5308BCF5"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72607 ± 21193</w:t>
            </w:r>
          </w:p>
        </w:tc>
        <w:tc>
          <w:tcPr>
            <w:tcW w:w="1601" w:type="dxa"/>
            <w:tcBorders>
              <w:top w:val="nil"/>
              <w:left w:val="nil"/>
              <w:bottom w:val="nil"/>
              <w:right w:val="nil"/>
            </w:tcBorders>
            <w:shd w:val="clear" w:color="auto" w:fill="auto"/>
            <w:noWrap/>
            <w:vAlign w:val="bottom"/>
            <w:hideMark/>
          </w:tcPr>
          <w:p w14:paraId="1145F31A"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46797 ± 13703</w:t>
            </w:r>
          </w:p>
        </w:tc>
      </w:tr>
      <w:tr w:rsidR="00A72511" w:rsidRPr="00A72511" w14:paraId="69A3A357"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669343FE"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P</w:t>
            </w:r>
          </w:p>
        </w:tc>
        <w:tc>
          <w:tcPr>
            <w:tcW w:w="1732" w:type="dxa"/>
            <w:tcBorders>
              <w:top w:val="nil"/>
              <w:left w:val="nil"/>
              <w:bottom w:val="nil"/>
              <w:right w:val="nil"/>
            </w:tcBorders>
            <w:shd w:val="clear" w:color="auto" w:fill="auto"/>
            <w:noWrap/>
            <w:vAlign w:val="bottom"/>
            <w:hideMark/>
          </w:tcPr>
          <w:p w14:paraId="3AA4580B"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16811 ± 2732</w:t>
            </w:r>
          </w:p>
        </w:tc>
        <w:tc>
          <w:tcPr>
            <w:tcW w:w="1468" w:type="dxa"/>
            <w:tcBorders>
              <w:top w:val="nil"/>
              <w:left w:val="nil"/>
              <w:bottom w:val="nil"/>
              <w:right w:val="nil"/>
            </w:tcBorders>
            <w:shd w:val="clear" w:color="auto" w:fill="auto"/>
            <w:noWrap/>
            <w:vAlign w:val="bottom"/>
            <w:hideMark/>
          </w:tcPr>
          <w:p w14:paraId="4DD25FA2"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921 ± 153</w:t>
            </w:r>
          </w:p>
        </w:tc>
        <w:tc>
          <w:tcPr>
            <w:tcW w:w="1601" w:type="dxa"/>
            <w:tcBorders>
              <w:top w:val="nil"/>
              <w:left w:val="nil"/>
              <w:bottom w:val="nil"/>
              <w:right w:val="nil"/>
            </w:tcBorders>
            <w:shd w:val="clear" w:color="auto" w:fill="auto"/>
            <w:noWrap/>
            <w:vAlign w:val="bottom"/>
            <w:hideMark/>
          </w:tcPr>
          <w:p w14:paraId="1AABA830"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4300 ± 711</w:t>
            </w:r>
          </w:p>
        </w:tc>
        <w:tc>
          <w:tcPr>
            <w:tcW w:w="1468" w:type="dxa"/>
            <w:tcBorders>
              <w:top w:val="nil"/>
              <w:left w:val="nil"/>
              <w:bottom w:val="nil"/>
              <w:right w:val="nil"/>
            </w:tcBorders>
            <w:shd w:val="clear" w:color="auto" w:fill="auto"/>
            <w:noWrap/>
            <w:vAlign w:val="bottom"/>
            <w:hideMark/>
          </w:tcPr>
          <w:p w14:paraId="46600737"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838 ± 140</w:t>
            </w:r>
          </w:p>
        </w:tc>
        <w:tc>
          <w:tcPr>
            <w:tcW w:w="1601" w:type="dxa"/>
            <w:tcBorders>
              <w:top w:val="nil"/>
              <w:left w:val="nil"/>
              <w:bottom w:val="nil"/>
              <w:right w:val="nil"/>
            </w:tcBorders>
            <w:shd w:val="clear" w:color="auto" w:fill="auto"/>
            <w:noWrap/>
            <w:vAlign w:val="bottom"/>
            <w:hideMark/>
          </w:tcPr>
          <w:p w14:paraId="6D019149"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6538 ± 1079</w:t>
            </w:r>
          </w:p>
        </w:tc>
        <w:tc>
          <w:tcPr>
            <w:tcW w:w="1601" w:type="dxa"/>
            <w:tcBorders>
              <w:top w:val="nil"/>
              <w:left w:val="nil"/>
              <w:bottom w:val="nil"/>
              <w:right w:val="nil"/>
            </w:tcBorders>
            <w:shd w:val="clear" w:color="auto" w:fill="auto"/>
            <w:noWrap/>
            <w:vAlign w:val="bottom"/>
            <w:hideMark/>
          </w:tcPr>
          <w:p w14:paraId="702F8238"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4214 ± 706</w:t>
            </w:r>
          </w:p>
        </w:tc>
      </w:tr>
      <w:tr w:rsidR="00A72511" w:rsidRPr="00A72511" w14:paraId="60ACBA74"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45BE2A54"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DHA</w:t>
            </w:r>
          </w:p>
        </w:tc>
        <w:tc>
          <w:tcPr>
            <w:tcW w:w="1732" w:type="dxa"/>
            <w:tcBorders>
              <w:top w:val="nil"/>
              <w:left w:val="nil"/>
              <w:bottom w:val="nil"/>
              <w:right w:val="nil"/>
            </w:tcBorders>
            <w:shd w:val="clear" w:color="auto" w:fill="auto"/>
            <w:noWrap/>
            <w:vAlign w:val="bottom"/>
            <w:hideMark/>
          </w:tcPr>
          <w:p w14:paraId="2B6ABDAC"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647 ± 308</w:t>
            </w:r>
          </w:p>
        </w:tc>
        <w:tc>
          <w:tcPr>
            <w:tcW w:w="1468" w:type="dxa"/>
            <w:tcBorders>
              <w:top w:val="nil"/>
              <w:left w:val="nil"/>
              <w:bottom w:val="nil"/>
              <w:right w:val="nil"/>
            </w:tcBorders>
            <w:shd w:val="clear" w:color="auto" w:fill="auto"/>
            <w:noWrap/>
            <w:vAlign w:val="bottom"/>
            <w:hideMark/>
          </w:tcPr>
          <w:p w14:paraId="38FB2B34"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33 ± 21</w:t>
            </w:r>
          </w:p>
        </w:tc>
        <w:tc>
          <w:tcPr>
            <w:tcW w:w="1601" w:type="dxa"/>
            <w:tcBorders>
              <w:top w:val="nil"/>
              <w:left w:val="nil"/>
              <w:bottom w:val="nil"/>
              <w:right w:val="nil"/>
            </w:tcBorders>
            <w:shd w:val="clear" w:color="auto" w:fill="auto"/>
            <w:noWrap/>
            <w:vAlign w:val="bottom"/>
            <w:hideMark/>
          </w:tcPr>
          <w:p w14:paraId="16B53AD1"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166 ± 78</w:t>
            </w:r>
          </w:p>
        </w:tc>
        <w:tc>
          <w:tcPr>
            <w:tcW w:w="1468" w:type="dxa"/>
            <w:tcBorders>
              <w:top w:val="nil"/>
              <w:left w:val="nil"/>
              <w:bottom w:val="nil"/>
              <w:right w:val="nil"/>
            </w:tcBorders>
            <w:shd w:val="clear" w:color="auto" w:fill="auto"/>
            <w:noWrap/>
            <w:vAlign w:val="bottom"/>
            <w:hideMark/>
          </w:tcPr>
          <w:p w14:paraId="419E1DFF"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35 ± 38</w:t>
            </w:r>
          </w:p>
        </w:tc>
        <w:tc>
          <w:tcPr>
            <w:tcW w:w="1601" w:type="dxa"/>
            <w:tcBorders>
              <w:top w:val="nil"/>
              <w:left w:val="nil"/>
              <w:bottom w:val="nil"/>
              <w:right w:val="nil"/>
            </w:tcBorders>
            <w:shd w:val="clear" w:color="auto" w:fill="auto"/>
            <w:noWrap/>
            <w:vAlign w:val="bottom"/>
            <w:hideMark/>
          </w:tcPr>
          <w:p w14:paraId="69F190B5"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232 ± 188</w:t>
            </w:r>
          </w:p>
        </w:tc>
        <w:tc>
          <w:tcPr>
            <w:tcW w:w="1601" w:type="dxa"/>
            <w:tcBorders>
              <w:top w:val="nil"/>
              <w:left w:val="nil"/>
              <w:bottom w:val="nil"/>
              <w:right w:val="nil"/>
            </w:tcBorders>
            <w:shd w:val="clear" w:color="auto" w:fill="auto"/>
            <w:noWrap/>
            <w:vAlign w:val="bottom"/>
            <w:hideMark/>
          </w:tcPr>
          <w:p w14:paraId="73495E1F"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182 ± 77</w:t>
            </w:r>
          </w:p>
        </w:tc>
      </w:tr>
      <w:tr w:rsidR="00A72511" w:rsidRPr="00A72511" w14:paraId="11625E29"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5D79E342"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EPA</w:t>
            </w:r>
          </w:p>
        </w:tc>
        <w:tc>
          <w:tcPr>
            <w:tcW w:w="1732" w:type="dxa"/>
            <w:tcBorders>
              <w:top w:val="nil"/>
              <w:left w:val="nil"/>
              <w:bottom w:val="nil"/>
              <w:right w:val="nil"/>
            </w:tcBorders>
            <w:shd w:val="clear" w:color="auto" w:fill="auto"/>
            <w:noWrap/>
            <w:vAlign w:val="bottom"/>
            <w:hideMark/>
          </w:tcPr>
          <w:p w14:paraId="28104321"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418 ± 275</w:t>
            </w:r>
          </w:p>
        </w:tc>
        <w:tc>
          <w:tcPr>
            <w:tcW w:w="1468" w:type="dxa"/>
            <w:tcBorders>
              <w:top w:val="nil"/>
              <w:left w:val="nil"/>
              <w:bottom w:val="nil"/>
              <w:right w:val="nil"/>
            </w:tcBorders>
            <w:shd w:val="clear" w:color="auto" w:fill="auto"/>
            <w:noWrap/>
            <w:vAlign w:val="bottom"/>
            <w:hideMark/>
          </w:tcPr>
          <w:p w14:paraId="12EC0EE6"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27 ± 19</w:t>
            </w:r>
          </w:p>
        </w:tc>
        <w:tc>
          <w:tcPr>
            <w:tcW w:w="1601" w:type="dxa"/>
            <w:tcBorders>
              <w:top w:val="nil"/>
              <w:left w:val="nil"/>
              <w:bottom w:val="nil"/>
              <w:right w:val="nil"/>
            </w:tcBorders>
            <w:shd w:val="clear" w:color="auto" w:fill="auto"/>
            <w:noWrap/>
            <w:vAlign w:val="bottom"/>
            <w:hideMark/>
          </w:tcPr>
          <w:p w14:paraId="05045318"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115 ± 78</w:t>
            </w:r>
          </w:p>
        </w:tc>
        <w:tc>
          <w:tcPr>
            <w:tcW w:w="1468" w:type="dxa"/>
            <w:tcBorders>
              <w:top w:val="nil"/>
              <w:left w:val="nil"/>
              <w:bottom w:val="nil"/>
              <w:right w:val="nil"/>
            </w:tcBorders>
            <w:shd w:val="clear" w:color="auto" w:fill="auto"/>
            <w:noWrap/>
            <w:vAlign w:val="bottom"/>
            <w:hideMark/>
          </w:tcPr>
          <w:p w14:paraId="11F4626A"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27 ± 40</w:t>
            </w:r>
          </w:p>
        </w:tc>
        <w:tc>
          <w:tcPr>
            <w:tcW w:w="1601" w:type="dxa"/>
            <w:tcBorders>
              <w:top w:val="nil"/>
              <w:left w:val="nil"/>
              <w:bottom w:val="nil"/>
              <w:right w:val="nil"/>
            </w:tcBorders>
            <w:shd w:val="clear" w:color="auto" w:fill="auto"/>
            <w:noWrap/>
            <w:vAlign w:val="bottom"/>
            <w:hideMark/>
          </w:tcPr>
          <w:p w14:paraId="677033CE"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147 ± 167</w:t>
            </w:r>
          </w:p>
        </w:tc>
        <w:tc>
          <w:tcPr>
            <w:tcW w:w="1601" w:type="dxa"/>
            <w:tcBorders>
              <w:top w:val="nil"/>
              <w:left w:val="nil"/>
              <w:bottom w:val="nil"/>
              <w:right w:val="nil"/>
            </w:tcBorders>
            <w:shd w:val="clear" w:color="auto" w:fill="auto"/>
            <w:noWrap/>
            <w:vAlign w:val="bottom"/>
            <w:hideMark/>
          </w:tcPr>
          <w:p w14:paraId="5680419F"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101 ± 51</w:t>
            </w:r>
          </w:p>
        </w:tc>
      </w:tr>
      <w:tr w:rsidR="00A72511" w:rsidRPr="00A72511" w14:paraId="380DE883"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05C305DE"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Hg</w:t>
            </w:r>
          </w:p>
        </w:tc>
        <w:tc>
          <w:tcPr>
            <w:tcW w:w="1732" w:type="dxa"/>
            <w:tcBorders>
              <w:top w:val="nil"/>
              <w:left w:val="nil"/>
              <w:bottom w:val="nil"/>
              <w:right w:val="nil"/>
            </w:tcBorders>
            <w:shd w:val="clear" w:color="auto" w:fill="auto"/>
            <w:noWrap/>
            <w:vAlign w:val="bottom"/>
            <w:hideMark/>
          </w:tcPr>
          <w:p w14:paraId="25C4C741"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0.191 ± 0.03</w:t>
            </w:r>
          </w:p>
        </w:tc>
        <w:tc>
          <w:tcPr>
            <w:tcW w:w="1468" w:type="dxa"/>
            <w:tcBorders>
              <w:top w:val="nil"/>
              <w:left w:val="nil"/>
              <w:bottom w:val="nil"/>
              <w:right w:val="nil"/>
            </w:tcBorders>
            <w:shd w:val="clear" w:color="auto" w:fill="auto"/>
            <w:noWrap/>
            <w:vAlign w:val="bottom"/>
            <w:hideMark/>
          </w:tcPr>
          <w:p w14:paraId="091CC589"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0.018 ± 0.003</w:t>
            </w:r>
          </w:p>
        </w:tc>
        <w:tc>
          <w:tcPr>
            <w:tcW w:w="1601" w:type="dxa"/>
            <w:tcBorders>
              <w:top w:val="nil"/>
              <w:left w:val="nil"/>
              <w:bottom w:val="nil"/>
              <w:right w:val="nil"/>
            </w:tcBorders>
            <w:shd w:val="clear" w:color="auto" w:fill="auto"/>
            <w:noWrap/>
            <w:vAlign w:val="bottom"/>
            <w:hideMark/>
          </w:tcPr>
          <w:p w14:paraId="2FD2BFBC"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0.06 ± 0.01</w:t>
            </w:r>
          </w:p>
        </w:tc>
        <w:tc>
          <w:tcPr>
            <w:tcW w:w="1468" w:type="dxa"/>
            <w:tcBorders>
              <w:top w:val="nil"/>
              <w:left w:val="nil"/>
              <w:bottom w:val="nil"/>
              <w:right w:val="nil"/>
            </w:tcBorders>
            <w:shd w:val="clear" w:color="auto" w:fill="auto"/>
            <w:noWrap/>
            <w:vAlign w:val="bottom"/>
            <w:hideMark/>
          </w:tcPr>
          <w:p w14:paraId="43125428"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0.011 ± 0.002</w:t>
            </w:r>
          </w:p>
        </w:tc>
        <w:tc>
          <w:tcPr>
            <w:tcW w:w="1601" w:type="dxa"/>
            <w:tcBorders>
              <w:top w:val="nil"/>
              <w:left w:val="nil"/>
              <w:bottom w:val="nil"/>
              <w:right w:val="nil"/>
            </w:tcBorders>
            <w:shd w:val="clear" w:color="auto" w:fill="auto"/>
            <w:noWrap/>
            <w:vAlign w:val="bottom"/>
            <w:hideMark/>
          </w:tcPr>
          <w:p w14:paraId="31335999"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0.051 ± 0.013</w:t>
            </w:r>
          </w:p>
        </w:tc>
        <w:tc>
          <w:tcPr>
            <w:tcW w:w="1601" w:type="dxa"/>
            <w:tcBorders>
              <w:top w:val="nil"/>
              <w:left w:val="nil"/>
              <w:bottom w:val="nil"/>
              <w:right w:val="nil"/>
            </w:tcBorders>
            <w:shd w:val="clear" w:color="auto" w:fill="auto"/>
            <w:noWrap/>
            <w:vAlign w:val="bottom"/>
            <w:hideMark/>
          </w:tcPr>
          <w:p w14:paraId="1A011EF9"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0.052 ± 0.009</w:t>
            </w:r>
          </w:p>
        </w:tc>
      </w:tr>
      <w:tr w:rsidR="00A72511" w:rsidRPr="00A72511" w14:paraId="625E7D93"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089DA9F5"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DDT</w:t>
            </w:r>
          </w:p>
        </w:tc>
        <w:tc>
          <w:tcPr>
            <w:tcW w:w="1732" w:type="dxa"/>
            <w:tcBorders>
              <w:top w:val="nil"/>
              <w:left w:val="nil"/>
              <w:bottom w:val="nil"/>
              <w:right w:val="nil"/>
            </w:tcBorders>
            <w:shd w:val="clear" w:color="auto" w:fill="auto"/>
            <w:noWrap/>
            <w:vAlign w:val="bottom"/>
            <w:hideMark/>
          </w:tcPr>
          <w:p w14:paraId="238DD09B"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0.033 ± 0.005</w:t>
            </w:r>
          </w:p>
        </w:tc>
        <w:tc>
          <w:tcPr>
            <w:tcW w:w="1468" w:type="dxa"/>
            <w:tcBorders>
              <w:top w:val="nil"/>
              <w:left w:val="nil"/>
              <w:bottom w:val="nil"/>
              <w:right w:val="nil"/>
            </w:tcBorders>
            <w:shd w:val="clear" w:color="auto" w:fill="auto"/>
            <w:noWrap/>
            <w:vAlign w:val="bottom"/>
            <w:hideMark/>
          </w:tcPr>
          <w:p w14:paraId="1288916B"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0.005 ± 0.001</w:t>
            </w:r>
          </w:p>
        </w:tc>
        <w:tc>
          <w:tcPr>
            <w:tcW w:w="1601" w:type="dxa"/>
            <w:tcBorders>
              <w:top w:val="nil"/>
              <w:left w:val="nil"/>
              <w:bottom w:val="nil"/>
              <w:right w:val="nil"/>
            </w:tcBorders>
            <w:shd w:val="clear" w:color="auto" w:fill="auto"/>
            <w:noWrap/>
            <w:vAlign w:val="bottom"/>
            <w:hideMark/>
          </w:tcPr>
          <w:p w14:paraId="1C3F77CF"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0.004 ± 0.001</w:t>
            </w:r>
          </w:p>
        </w:tc>
        <w:tc>
          <w:tcPr>
            <w:tcW w:w="1468" w:type="dxa"/>
            <w:tcBorders>
              <w:top w:val="nil"/>
              <w:left w:val="nil"/>
              <w:bottom w:val="nil"/>
              <w:right w:val="nil"/>
            </w:tcBorders>
            <w:shd w:val="clear" w:color="auto" w:fill="auto"/>
            <w:noWrap/>
            <w:vAlign w:val="bottom"/>
            <w:hideMark/>
          </w:tcPr>
          <w:p w14:paraId="49E4140B"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0.003 ± 0.001</w:t>
            </w:r>
          </w:p>
        </w:tc>
        <w:tc>
          <w:tcPr>
            <w:tcW w:w="1601" w:type="dxa"/>
            <w:tcBorders>
              <w:top w:val="nil"/>
              <w:left w:val="nil"/>
              <w:bottom w:val="nil"/>
              <w:right w:val="nil"/>
            </w:tcBorders>
            <w:shd w:val="clear" w:color="auto" w:fill="auto"/>
            <w:noWrap/>
            <w:vAlign w:val="bottom"/>
            <w:hideMark/>
          </w:tcPr>
          <w:p w14:paraId="4DE1CDA6"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0.005 ± 0.002</w:t>
            </w:r>
          </w:p>
        </w:tc>
        <w:tc>
          <w:tcPr>
            <w:tcW w:w="1601" w:type="dxa"/>
            <w:tcBorders>
              <w:top w:val="nil"/>
              <w:left w:val="nil"/>
              <w:bottom w:val="nil"/>
              <w:right w:val="nil"/>
            </w:tcBorders>
            <w:shd w:val="clear" w:color="auto" w:fill="auto"/>
            <w:noWrap/>
            <w:vAlign w:val="bottom"/>
            <w:hideMark/>
          </w:tcPr>
          <w:p w14:paraId="6A9B4978"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0.016 ± 0.003</w:t>
            </w:r>
          </w:p>
        </w:tc>
      </w:tr>
      <w:tr w:rsidR="00A72511" w:rsidRPr="00A72511" w14:paraId="59BDCC4F" w14:textId="77777777" w:rsidTr="00A72511">
        <w:trPr>
          <w:gridAfter w:val="1"/>
          <w:wAfter w:w="9" w:type="dxa"/>
          <w:trHeight w:val="300"/>
        </w:trPr>
        <w:tc>
          <w:tcPr>
            <w:tcW w:w="735" w:type="dxa"/>
            <w:tcBorders>
              <w:top w:val="nil"/>
              <w:left w:val="nil"/>
              <w:bottom w:val="nil"/>
              <w:right w:val="nil"/>
            </w:tcBorders>
            <w:shd w:val="clear" w:color="auto" w:fill="auto"/>
            <w:noWrap/>
            <w:vAlign w:val="bottom"/>
            <w:hideMark/>
          </w:tcPr>
          <w:p w14:paraId="5E044957"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PBDE</w:t>
            </w:r>
          </w:p>
        </w:tc>
        <w:tc>
          <w:tcPr>
            <w:tcW w:w="1732" w:type="dxa"/>
            <w:tcBorders>
              <w:top w:val="nil"/>
              <w:left w:val="nil"/>
              <w:bottom w:val="nil"/>
              <w:right w:val="nil"/>
            </w:tcBorders>
            <w:shd w:val="clear" w:color="auto" w:fill="auto"/>
            <w:noWrap/>
            <w:vAlign w:val="bottom"/>
            <w:hideMark/>
          </w:tcPr>
          <w:p w14:paraId="657E7FBF"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0.005 ± 0.002</w:t>
            </w:r>
          </w:p>
        </w:tc>
        <w:tc>
          <w:tcPr>
            <w:tcW w:w="1468" w:type="dxa"/>
            <w:tcBorders>
              <w:top w:val="nil"/>
              <w:left w:val="nil"/>
              <w:bottom w:val="nil"/>
              <w:right w:val="nil"/>
            </w:tcBorders>
            <w:shd w:val="clear" w:color="auto" w:fill="auto"/>
            <w:noWrap/>
            <w:vAlign w:val="bottom"/>
            <w:hideMark/>
          </w:tcPr>
          <w:p w14:paraId="40F7A6DE"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0.002 ± 0.001</w:t>
            </w:r>
          </w:p>
        </w:tc>
        <w:tc>
          <w:tcPr>
            <w:tcW w:w="1601" w:type="dxa"/>
            <w:tcBorders>
              <w:top w:val="nil"/>
              <w:left w:val="nil"/>
              <w:bottom w:val="nil"/>
              <w:right w:val="nil"/>
            </w:tcBorders>
            <w:shd w:val="clear" w:color="auto" w:fill="auto"/>
            <w:noWrap/>
            <w:vAlign w:val="bottom"/>
            <w:hideMark/>
          </w:tcPr>
          <w:p w14:paraId="77C95C60"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0.001 ± 0.001</w:t>
            </w:r>
          </w:p>
        </w:tc>
        <w:tc>
          <w:tcPr>
            <w:tcW w:w="1468" w:type="dxa"/>
            <w:tcBorders>
              <w:top w:val="nil"/>
              <w:left w:val="nil"/>
              <w:bottom w:val="nil"/>
              <w:right w:val="nil"/>
            </w:tcBorders>
            <w:shd w:val="clear" w:color="auto" w:fill="auto"/>
            <w:noWrap/>
            <w:vAlign w:val="bottom"/>
            <w:hideMark/>
          </w:tcPr>
          <w:p w14:paraId="02E9C4E4"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 ± 0</w:t>
            </w:r>
          </w:p>
        </w:tc>
        <w:tc>
          <w:tcPr>
            <w:tcW w:w="1601" w:type="dxa"/>
            <w:tcBorders>
              <w:top w:val="nil"/>
              <w:left w:val="nil"/>
              <w:bottom w:val="nil"/>
              <w:right w:val="nil"/>
            </w:tcBorders>
            <w:shd w:val="clear" w:color="auto" w:fill="auto"/>
            <w:noWrap/>
            <w:vAlign w:val="bottom"/>
            <w:hideMark/>
          </w:tcPr>
          <w:p w14:paraId="5D331599"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0.001 ± 0.001</w:t>
            </w:r>
          </w:p>
        </w:tc>
        <w:tc>
          <w:tcPr>
            <w:tcW w:w="1601" w:type="dxa"/>
            <w:tcBorders>
              <w:top w:val="nil"/>
              <w:left w:val="nil"/>
              <w:bottom w:val="nil"/>
              <w:right w:val="nil"/>
            </w:tcBorders>
            <w:shd w:val="clear" w:color="auto" w:fill="auto"/>
            <w:noWrap/>
            <w:vAlign w:val="bottom"/>
            <w:hideMark/>
          </w:tcPr>
          <w:p w14:paraId="0BD08653"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0.001 ± 0</w:t>
            </w:r>
          </w:p>
        </w:tc>
      </w:tr>
      <w:tr w:rsidR="00A72511" w:rsidRPr="00A72511" w14:paraId="2580B709" w14:textId="77777777" w:rsidTr="00A72511">
        <w:trPr>
          <w:gridAfter w:val="1"/>
          <w:wAfter w:w="9" w:type="dxa"/>
          <w:trHeight w:val="300"/>
        </w:trPr>
        <w:tc>
          <w:tcPr>
            <w:tcW w:w="735" w:type="dxa"/>
            <w:tcBorders>
              <w:top w:val="nil"/>
              <w:left w:val="nil"/>
              <w:bottom w:val="single" w:sz="4" w:space="0" w:color="auto"/>
              <w:right w:val="nil"/>
            </w:tcBorders>
            <w:shd w:val="clear" w:color="auto" w:fill="auto"/>
            <w:noWrap/>
            <w:vAlign w:val="bottom"/>
            <w:hideMark/>
          </w:tcPr>
          <w:p w14:paraId="6153C857"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PCBS</w:t>
            </w:r>
          </w:p>
        </w:tc>
        <w:tc>
          <w:tcPr>
            <w:tcW w:w="1732" w:type="dxa"/>
            <w:tcBorders>
              <w:top w:val="nil"/>
              <w:left w:val="nil"/>
              <w:bottom w:val="single" w:sz="4" w:space="0" w:color="auto"/>
              <w:right w:val="nil"/>
            </w:tcBorders>
            <w:shd w:val="clear" w:color="auto" w:fill="auto"/>
            <w:noWrap/>
            <w:vAlign w:val="bottom"/>
            <w:hideMark/>
          </w:tcPr>
          <w:p w14:paraId="6639A30B"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0.1 ± 0.061</w:t>
            </w:r>
          </w:p>
        </w:tc>
        <w:tc>
          <w:tcPr>
            <w:tcW w:w="1468" w:type="dxa"/>
            <w:tcBorders>
              <w:top w:val="nil"/>
              <w:left w:val="nil"/>
              <w:bottom w:val="single" w:sz="4" w:space="0" w:color="auto"/>
              <w:right w:val="nil"/>
            </w:tcBorders>
            <w:shd w:val="clear" w:color="auto" w:fill="auto"/>
            <w:noWrap/>
            <w:vAlign w:val="bottom"/>
            <w:hideMark/>
          </w:tcPr>
          <w:p w14:paraId="4C30DD59"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0.01 ± 0.006</w:t>
            </w:r>
          </w:p>
        </w:tc>
        <w:tc>
          <w:tcPr>
            <w:tcW w:w="1601" w:type="dxa"/>
            <w:tcBorders>
              <w:top w:val="nil"/>
              <w:left w:val="nil"/>
              <w:bottom w:val="single" w:sz="4" w:space="0" w:color="auto"/>
              <w:right w:val="nil"/>
            </w:tcBorders>
            <w:shd w:val="clear" w:color="auto" w:fill="auto"/>
            <w:noWrap/>
            <w:vAlign w:val="bottom"/>
            <w:hideMark/>
          </w:tcPr>
          <w:p w14:paraId="09A87EF2"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0.012 ± 0.009</w:t>
            </w:r>
          </w:p>
        </w:tc>
        <w:tc>
          <w:tcPr>
            <w:tcW w:w="1468" w:type="dxa"/>
            <w:tcBorders>
              <w:top w:val="nil"/>
              <w:left w:val="nil"/>
              <w:bottom w:val="single" w:sz="4" w:space="0" w:color="auto"/>
              <w:right w:val="nil"/>
            </w:tcBorders>
            <w:shd w:val="clear" w:color="auto" w:fill="auto"/>
            <w:noWrap/>
            <w:vAlign w:val="bottom"/>
            <w:hideMark/>
          </w:tcPr>
          <w:p w14:paraId="201AB4B3"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0.007 ± 0.005</w:t>
            </w:r>
          </w:p>
        </w:tc>
        <w:tc>
          <w:tcPr>
            <w:tcW w:w="1601" w:type="dxa"/>
            <w:tcBorders>
              <w:top w:val="nil"/>
              <w:left w:val="nil"/>
              <w:bottom w:val="single" w:sz="4" w:space="0" w:color="auto"/>
              <w:right w:val="nil"/>
            </w:tcBorders>
            <w:shd w:val="clear" w:color="auto" w:fill="auto"/>
            <w:noWrap/>
            <w:vAlign w:val="bottom"/>
            <w:hideMark/>
          </w:tcPr>
          <w:p w14:paraId="3B930601"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0.014 ± 0.015</w:t>
            </w:r>
          </w:p>
        </w:tc>
        <w:tc>
          <w:tcPr>
            <w:tcW w:w="1601" w:type="dxa"/>
            <w:tcBorders>
              <w:top w:val="nil"/>
              <w:left w:val="nil"/>
              <w:bottom w:val="single" w:sz="4" w:space="0" w:color="auto"/>
              <w:right w:val="nil"/>
            </w:tcBorders>
            <w:shd w:val="clear" w:color="auto" w:fill="auto"/>
            <w:noWrap/>
            <w:vAlign w:val="bottom"/>
            <w:hideMark/>
          </w:tcPr>
          <w:p w14:paraId="125A1913" w14:textId="77777777" w:rsidR="00A72511" w:rsidRPr="00A72511" w:rsidRDefault="00A72511" w:rsidP="00A72511">
            <w:pPr>
              <w:spacing w:after="0" w:line="240" w:lineRule="auto"/>
              <w:rPr>
                <w:rFonts w:ascii="Calibri" w:eastAsia="Times New Roman" w:hAnsi="Calibri" w:cs="Calibri"/>
                <w:color w:val="000000"/>
              </w:rPr>
            </w:pPr>
            <w:r w:rsidRPr="00A72511">
              <w:rPr>
                <w:rFonts w:ascii="Calibri" w:eastAsia="Times New Roman" w:hAnsi="Calibri" w:cs="Calibri"/>
                <w:color w:val="000000"/>
              </w:rPr>
              <w:t>0.057 ± 0.035</w:t>
            </w:r>
          </w:p>
        </w:tc>
      </w:tr>
    </w:tbl>
    <w:p w14:paraId="1E10BB69" w14:textId="77777777" w:rsidR="00A72511" w:rsidRDefault="00A72511" w:rsidP="002973EC">
      <w:pPr>
        <w:rPr>
          <w:noProof/>
        </w:rPr>
      </w:pPr>
    </w:p>
    <w:p w14:paraId="26A65120" w14:textId="77777777" w:rsidR="00A72511" w:rsidRDefault="00A72511" w:rsidP="002973EC">
      <w:pPr>
        <w:rPr>
          <w:noProof/>
        </w:rPr>
      </w:pPr>
    </w:p>
    <w:tbl>
      <w:tblPr>
        <w:tblW w:w="10710" w:type="dxa"/>
        <w:tblLook w:val="04A0" w:firstRow="1" w:lastRow="0" w:firstColumn="1" w:lastColumn="0" w:noHBand="0" w:noVBand="1"/>
      </w:tblPr>
      <w:tblGrid>
        <w:gridCol w:w="735"/>
        <w:gridCol w:w="1785"/>
        <w:gridCol w:w="1530"/>
        <w:gridCol w:w="1710"/>
        <w:gridCol w:w="1530"/>
        <w:gridCol w:w="1710"/>
        <w:gridCol w:w="1710"/>
      </w:tblGrid>
      <w:tr w:rsidR="00A72511" w:rsidRPr="00A72511" w14:paraId="33B28623" w14:textId="77777777" w:rsidTr="00A72511">
        <w:trPr>
          <w:trHeight w:val="615"/>
        </w:trPr>
        <w:tc>
          <w:tcPr>
            <w:tcW w:w="10710" w:type="dxa"/>
            <w:gridSpan w:val="7"/>
            <w:tcBorders>
              <w:top w:val="nil"/>
              <w:left w:val="nil"/>
              <w:bottom w:val="single" w:sz="4" w:space="0" w:color="auto"/>
              <w:right w:val="nil"/>
            </w:tcBorders>
            <w:shd w:val="clear" w:color="auto" w:fill="auto"/>
            <w:vAlign w:val="bottom"/>
            <w:hideMark/>
          </w:tcPr>
          <w:p w14:paraId="3EBB54D7" w14:textId="4E7723E9"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Table X. Mean ± standard deviation of the average annual export (metric tons) of nutrients and contaminants by salmon between 197</w:t>
            </w:r>
            <w:r w:rsidR="00B32902">
              <w:rPr>
                <w:rFonts w:ascii="Calibri" w:eastAsia="Times New Roman" w:hAnsi="Calibri" w:cs="Calibri"/>
                <w:color w:val="000000"/>
                <w:sz w:val="20"/>
                <w:szCs w:val="20"/>
              </w:rPr>
              <w:t>6</w:t>
            </w:r>
            <w:r w:rsidRPr="00A72511">
              <w:rPr>
                <w:rFonts w:ascii="Calibri" w:eastAsia="Times New Roman" w:hAnsi="Calibri" w:cs="Calibri"/>
                <w:color w:val="000000"/>
                <w:sz w:val="20"/>
                <w:szCs w:val="20"/>
              </w:rPr>
              <w:t>-201</w:t>
            </w:r>
            <w:r w:rsidR="00B32902">
              <w:rPr>
                <w:rFonts w:ascii="Calibri" w:eastAsia="Times New Roman" w:hAnsi="Calibri" w:cs="Calibri"/>
                <w:color w:val="000000"/>
                <w:sz w:val="20"/>
                <w:szCs w:val="20"/>
              </w:rPr>
              <w:t>4</w:t>
            </w:r>
            <w:r w:rsidRPr="00A72511">
              <w:rPr>
                <w:rFonts w:ascii="Calibri" w:eastAsia="Times New Roman" w:hAnsi="Calibri" w:cs="Calibri"/>
                <w:color w:val="000000"/>
                <w:sz w:val="20"/>
                <w:szCs w:val="20"/>
              </w:rPr>
              <w:t>.</w:t>
            </w:r>
          </w:p>
        </w:tc>
      </w:tr>
      <w:tr w:rsidR="00A72511" w:rsidRPr="00A72511" w14:paraId="0110B1A7" w14:textId="77777777" w:rsidTr="00A72511">
        <w:trPr>
          <w:trHeight w:val="300"/>
        </w:trPr>
        <w:tc>
          <w:tcPr>
            <w:tcW w:w="735" w:type="dxa"/>
            <w:tcBorders>
              <w:top w:val="nil"/>
              <w:left w:val="nil"/>
              <w:bottom w:val="single" w:sz="4" w:space="0" w:color="auto"/>
              <w:right w:val="nil"/>
            </w:tcBorders>
            <w:shd w:val="clear" w:color="auto" w:fill="auto"/>
            <w:noWrap/>
            <w:vAlign w:val="bottom"/>
            <w:hideMark/>
          </w:tcPr>
          <w:p w14:paraId="62D0B1DF" w14:textId="75BA6F86"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Chem</w:t>
            </w:r>
          </w:p>
        </w:tc>
        <w:tc>
          <w:tcPr>
            <w:tcW w:w="1785" w:type="dxa"/>
            <w:tcBorders>
              <w:top w:val="nil"/>
              <w:left w:val="nil"/>
              <w:bottom w:val="single" w:sz="4" w:space="0" w:color="auto"/>
              <w:right w:val="nil"/>
            </w:tcBorders>
            <w:shd w:val="clear" w:color="auto" w:fill="auto"/>
            <w:noWrap/>
            <w:vAlign w:val="bottom"/>
            <w:hideMark/>
          </w:tcPr>
          <w:p w14:paraId="7B44AAF3"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All</w:t>
            </w:r>
          </w:p>
        </w:tc>
        <w:tc>
          <w:tcPr>
            <w:tcW w:w="1530" w:type="dxa"/>
            <w:tcBorders>
              <w:top w:val="nil"/>
              <w:left w:val="nil"/>
              <w:bottom w:val="single" w:sz="4" w:space="0" w:color="auto"/>
              <w:right w:val="nil"/>
            </w:tcBorders>
            <w:shd w:val="clear" w:color="auto" w:fill="auto"/>
            <w:noWrap/>
            <w:vAlign w:val="bottom"/>
            <w:hideMark/>
          </w:tcPr>
          <w:p w14:paraId="145F1E8C"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Chinook</w:t>
            </w:r>
          </w:p>
        </w:tc>
        <w:tc>
          <w:tcPr>
            <w:tcW w:w="1710" w:type="dxa"/>
            <w:tcBorders>
              <w:top w:val="nil"/>
              <w:left w:val="nil"/>
              <w:bottom w:val="single" w:sz="4" w:space="0" w:color="auto"/>
              <w:right w:val="nil"/>
            </w:tcBorders>
            <w:shd w:val="clear" w:color="auto" w:fill="auto"/>
            <w:noWrap/>
            <w:vAlign w:val="bottom"/>
            <w:hideMark/>
          </w:tcPr>
          <w:p w14:paraId="2023947D"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Chum</w:t>
            </w:r>
          </w:p>
        </w:tc>
        <w:tc>
          <w:tcPr>
            <w:tcW w:w="1530" w:type="dxa"/>
            <w:tcBorders>
              <w:top w:val="nil"/>
              <w:left w:val="nil"/>
              <w:bottom w:val="single" w:sz="4" w:space="0" w:color="auto"/>
              <w:right w:val="nil"/>
            </w:tcBorders>
            <w:shd w:val="clear" w:color="auto" w:fill="auto"/>
            <w:noWrap/>
            <w:vAlign w:val="bottom"/>
            <w:hideMark/>
          </w:tcPr>
          <w:p w14:paraId="100438A9"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Coho</w:t>
            </w:r>
          </w:p>
        </w:tc>
        <w:tc>
          <w:tcPr>
            <w:tcW w:w="1710" w:type="dxa"/>
            <w:tcBorders>
              <w:top w:val="nil"/>
              <w:left w:val="nil"/>
              <w:bottom w:val="single" w:sz="4" w:space="0" w:color="auto"/>
              <w:right w:val="nil"/>
            </w:tcBorders>
            <w:shd w:val="clear" w:color="auto" w:fill="auto"/>
            <w:noWrap/>
            <w:vAlign w:val="bottom"/>
            <w:hideMark/>
          </w:tcPr>
          <w:p w14:paraId="0CFE562F"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Pink</w:t>
            </w:r>
          </w:p>
        </w:tc>
        <w:tc>
          <w:tcPr>
            <w:tcW w:w="1710" w:type="dxa"/>
            <w:tcBorders>
              <w:top w:val="nil"/>
              <w:left w:val="nil"/>
              <w:bottom w:val="single" w:sz="4" w:space="0" w:color="auto"/>
              <w:right w:val="nil"/>
            </w:tcBorders>
            <w:shd w:val="clear" w:color="auto" w:fill="auto"/>
            <w:noWrap/>
            <w:vAlign w:val="bottom"/>
            <w:hideMark/>
          </w:tcPr>
          <w:p w14:paraId="143CF1B0"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Sockeye</w:t>
            </w:r>
          </w:p>
        </w:tc>
      </w:tr>
      <w:tr w:rsidR="00A72511" w:rsidRPr="00A72511" w14:paraId="75140F16" w14:textId="77777777" w:rsidTr="00A72511">
        <w:trPr>
          <w:trHeight w:val="300"/>
        </w:trPr>
        <w:tc>
          <w:tcPr>
            <w:tcW w:w="735" w:type="dxa"/>
            <w:tcBorders>
              <w:top w:val="nil"/>
              <w:left w:val="nil"/>
              <w:bottom w:val="nil"/>
              <w:right w:val="nil"/>
            </w:tcBorders>
            <w:shd w:val="clear" w:color="auto" w:fill="auto"/>
            <w:noWrap/>
            <w:vAlign w:val="bottom"/>
            <w:hideMark/>
          </w:tcPr>
          <w:p w14:paraId="787BF66E"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N</w:t>
            </w:r>
          </w:p>
        </w:tc>
        <w:tc>
          <w:tcPr>
            <w:tcW w:w="1785" w:type="dxa"/>
            <w:tcBorders>
              <w:top w:val="nil"/>
              <w:left w:val="nil"/>
              <w:bottom w:val="nil"/>
              <w:right w:val="nil"/>
            </w:tcBorders>
            <w:shd w:val="clear" w:color="auto" w:fill="auto"/>
            <w:noWrap/>
            <w:vAlign w:val="bottom"/>
            <w:hideMark/>
          </w:tcPr>
          <w:p w14:paraId="46A9E4F4"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2334 ± 679</w:t>
            </w:r>
          </w:p>
        </w:tc>
        <w:tc>
          <w:tcPr>
            <w:tcW w:w="1530" w:type="dxa"/>
            <w:tcBorders>
              <w:top w:val="nil"/>
              <w:left w:val="nil"/>
              <w:bottom w:val="nil"/>
              <w:right w:val="nil"/>
            </w:tcBorders>
            <w:shd w:val="clear" w:color="auto" w:fill="auto"/>
            <w:noWrap/>
            <w:vAlign w:val="bottom"/>
            <w:hideMark/>
          </w:tcPr>
          <w:p w14:paraId="7EC147EB"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128 ± 38</w:t>
            </w:r>
          </w:p>
        </w:tc>
        <w:tc>
          <w:tcPr>
            <w:tcW w:w="1710" w:type="dxa"/>
            <w:tcBorders>
              <w:top w:val="nil"/>
              <w:left w:val="nil"/>
              <w:bottom w:val="nil"/>
              <w:right w:val="nil"/>
            </w:tcBorders>
            <w:shd w:val="clear" w:color="auto" w:fill="auto"/>
            <w:noWrap/>
            <w:vAlign w:val="bottom"/>
            <w:hideMark/>
          </w:tcPr>
          <w:p w14:paraId="57F0F60F"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597 ± 175</w:t>
            </w:r>
          </w:p>
        </w:tc>
        <w:tc>
          <w:tcPr>
            <w:tcW w:w="1530" w:type="dxa"/>
            <w:tcBorders>
              <w:top w:val="nil"/>
              <w:left w:val="nil"/>
              <w:bottom w:val="nil"/>
              <w:right w:val="nil"/>
            </w:tcBorders>
            <w:shd w:val="clear" w:color="auto" w:fill="auto"/>
            <w:noWrap/>
            <w:vAlign w:val="bottom"/>
            <w:hideMark/>
          </w:tcPr>
          <w:p w14:paraId="521C88AC"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116 ± 34</w:t>
            </w:r>
          </w:p>
        </w:tc>
        <w:tc>
          <w:tcPr>
            <w:tcW w:w="1710" w:type="dxa"/>
            <w:tcBorders>
              <w:top w:val="nil"/>
              <w:left w:val="nil"/>
              <w:bottom w:val="nil"/>
              <w:right w:val="nil"/>
            </w:tcBorders>
            <w:shd w:val="clear" w:color="auto" w:fill="auto"/>
            <w:noWrap/>
            <w:vAlign w:val="bottom"/>
            <w:hideMark/>
          </w:tcPr>
          <w:p w14:paraId="2BB4058D"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908 ± 265</w:t>
            </w:r>
          </w:p>
        </w:tc>
        <w:tc>
          <w:tcPr>
            <w:tcW w:w="1710" w:type="dxa"/>
            <w:tcBorders>
              <w:top w:val="nil"/>
              <w:left w:val="nil"/>
              <w:bottom w:val="nil"/>
              <w:right w:val="nil"/>
            </w:tcBorders>
            <w:shd w:val="clear" w:color="auto" w:fill="auto"/>
            <w:noWrap/>
            <w:vAlign w:val="bottom"/>
            <w:hideMark/>
          </w:tcPr>
          <w:p w14:paraId="3445CE9C"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585 ± 171</w:t>
            </w:r>
          </w:p>
        </w:tc>
      </w:tr>
      <w:tr w:rsidR="00A72511" w:rsidRPr="00A72511" w14:paraId="445260CF" w14:textId="77777777" w:rsidTr="00A72511">
        <w:trPr>
          <w:trHeight w:val="300"/>
        </w:trPr>
        <w:tc>
          <w:tcPr>
            <w:tcW w:w="735" w:type="dxa"/>
            <w:tcBorders>
              <w:top w:val="nil"/>
              <w:left w:val="nil"/>
              <w:bottom w:val="nil"/>
              <w:right w:val="nil"/>
            </w:tcBorders>
            <w:shd w:val="clear" w:color="auto" w:fill="auto"/>
            <w:noWrap/>
            <w:vAlign w:val="bottom"/>
            <w:hideMark/>
          </w:tcPr>
          <w:p w14:paraId="1D93A5B9"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P</w:t>
            </w:r>
          </w:p>
        </w:tc>
        <w:tc>
          <w:tcPr>
            <w:tcW w:w="1785" w:type="dxa"/>
            <w:tcBorders>
              <w:top w:val="nil"/>
              <w:left w:val="nil"/>
              <w:bottom w:val="nil"/>
              <w:right w:val="nil"/>
            </w:tcBorders>
            <w:shd w:val="clear" w:color="auto" w:fill="auto"/>
            <w:noWrap/>
            <w:vAlign w:val="bottom"/>
            <w:hideMark/>
          </w:tcPr>
          <w:p w14:paraId="44495EE2"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210 ± 34</w:t>
            </w:r>
          </w:p>
        </w:tc>
        <w:tc>
          <w:tcPr>
            <w:tcW w:w="1530" w:type="dxa"/>
            <w:tcBorders>
              <w:top w:val="nil"/>
              <w:left w:val="nil"/>
              <w:bottom w:val="nil"/>
              <w:right w:val="nil"/>
            </w:tcBorders>
            <w:shd w:val="clear" w:color="auto" w:fill="auto"/>
            <w:noWrap/>
            <w:vAlign w:val="bottom"/>
            <w:hideMark/>
          </w:tcPr>
          <w:p w14:paraId="4DC9D22D"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12 ± 2</w:t>
            </w:r>
          </w:p>
        </w:tc>
        <w:tc>
          <w:tcPr>
            <w:tcW w:w="1710" w:type="dxa"/>
            <w:tcBorders>
              <w:top w:val="nil"/>
              <w:left w:val="nil"/>
              <w:bottom w:val="nil"/>
              <w:right w:val="nil"/>
            </w:tcBorders>
            <w:shd w:val="clear" w:color="auto" w:fill="auto"/>
            <w:noWrap/>
            <w:vAlign w:val="bottom"/>
            <w:hideMark/>
          </w:tcPr>
          <w:p w14:paraId="5290EC87"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54 ± 9</w:t>
            </w:r>
          </w:p>
        </w:tc>
        <w:tc>
          <w:tcPr>
            <w:tcW w:w="1530" w:type="dxa"/>
            <w:tcBorders>
              <w:top w:val="nil"/>
              <w:left w:val="nil"/>
              <w:bottom w:val="nil"/>
              <w:right w:val="nil"/>
            </w:tcBorders>
            <w:shd w:val="clear" w:color="auto" w:fill="auto"/>
            <w:noWrap/>
            <w:vAlign w:val="bottom"/>
            <w:hideMark/>
          </w:tcPr>
          <w:p w14:paraId="1CCECB44"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10 ± 2</w:t>
            </w:r>
          </w:p>
        </w:tc>
        <w:tc>
          <w:tcPr>
            <w:tcW w:w="1710" w:type="dxa"/>
            <w:tcBorders>
              <w:top w:val="nil"/>
              <w:left w:val="nil"/>
              <w:bottom w:val="nil"/>
              <w:right w:val="nil"/>
            </w:tcBorders>
            <w:shd w:val="clear" w:color="auto" w:fill="auto"/>
            <w:noWrap/>
            <w:vAlign w:val="bottom"/>
            <w:hideMark/>
          </w:tcPr>
          <w:p w14:paraId="4458A979"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82 ± 13</w:t>
            </w:r>
          </w:p>
        </w:tc>
        <w:tc>
          <w:tcPr>
            <w:tcW w:w="1710" w:type="dxa"/>
            <w:tcBorders>
              <w:top w:val="nil"/>
              <w:left w:val="nil"/>
              <w:bottom w:val="nil"/>
              <w:right w:val="nil"/>
            </w:tcBorders>
            <w:shd w:val="clear" w:color="auto" w:fill="auto"/>
            <w:noWrap/>
            <w:vAlign w:val="bottom"/>
            <w:hideMark/>
          </w:tcPr>
          <w:p w14:paraId="186A6286"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53 ± 9</w:t>
            </w:r>
          </w:p>
        </w:tc>
      </w:tr>
      <w:tr w:rsidR="00A72511" w:rsidRPr="00A72511" w14:paraId="2A0C175F" w14:textId="77777777" w:rsidTr="00A72511">
        <w:trPr>
          <w:trHeight w:val="300"/>
        </w:trPr>
        <w:tc>
          <w:tcPr>
            <w:tcW w:w="735" w:type="dxa"/>
            <w:tcBorders>
              <w:top w:val="nil"/>
              <w:left w:val="nil"/>
              <w:bottom w:val="nil"/>
              <w:right w:val="nil"/>
            </w:tcBorders>
            <w:shd w:val="clear" w:color="auto" w:fill="auto"/>
            <w:noWrap/>
            <w:vAlign w:val="bottom"/>
            <w:hideMark/>
          </w:tcPr>
          <w:p w14:paraId="2758AC88"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DHA</w:t>
            </w:r>
          </w:p>
        </w:tc>
        <w:tc>
          <w:tcPr>
            <w:tcW w:w="1785" w:type="dxa"/>
            <w:tcBorders>
              <w:top w:val="nil"/>
              <w:left w:val="nil"/>
              <w:bottom w:val="nil"/>
              <w:right w:val="nil"/>
            </w:tcBorders>
            <w:shd w:val="clear" w:color="auto" w:fill="auto"/>
            <w:noWrap/>
            <w:vAlign w:val="bottom"/>
            <w:hideMark/>
          </w:tcPr>
          <w:p w14:paraId="0FDFB440"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8 ± 4</w:t>
            </w:r>
          </w:p>
        </w:tc>
        <w:tc>
          <w:tcPr>
            <w:tcW w:w="1530" w:type="dxa"/>
            <w:tcBorders>
              <w:top w:val="nil"/>
              <w:left w:val="nil"/>
              <w:bottom w:val="nil"/>
              <w:right w:val="nil"/>
            </w:tcBorders>
            <w:shd w:val="clear" w:color="auto" w:fill="auto"/>
            <w:noWrap/>
            <w:vAlign w:val="bottom"/>
            <w:hideMark/>
          </w:tcPr>
          <w:p w14:paraId="1412C2BC"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0</w:t>
            </w:r>
          </w:p>
        </w:tc>
        <w:tc>
          <w:tcPr>
            <w:tcW w:w="1710" w:type="dxa"/>
            <w:tcBorders>
              <w:top w:val="nil"/>
              <w:left w:val="nil"/>
              <w:bottom w:val="nil"/>
              <w:right w:val="nil"/>
            </w:tcBorders>
            <w:shd w:val="clear" w:color="auto" w:fill="auto"/>
            <w:noWrap/>
            <w:vAlign w:val="bottom"/>
            <w:hideMark/>
          </w:tcPr>
          <w:p w14:paraId="2EC564B7"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 ± 1</w:t>
            </w:r>
          </w:p>
        </w:tc>
        <w:tc>
          <w:tcPr>
            <w:tcW w:w="1530" w:type="dxa"/>
            <w:tcBorders>
              <w:top w:val="nil"/>
              <w:left w:val="nil"/>
              <w:bottom w:val="nil"/>
              <w:right w:val="nil"/>
            </w:tcBorders>
            <w:shd w:val="clear" w:color="auto" w:fill="auto"/>
            <w:noWrap/>
            <w:vAlign w:val="bottom"/>
            <w:hideMark/>
          </w:tcPr>
          <w:p w14:paraId="65B57FB8"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0</w:t>
            </w:r>
          </w:p>
        </w:tc>
        <w:tc>
          <w:tcPr>
            <w:tcW w:w="1710" w:type="dxa"/>
            <w:tcBorders>
              <w:top w:val="nil"/>
              <w:left w:val="nil"/>
              <w:bottom w:val="nil"/>
              <w:right w:val="nil"/>
            </w:tcBorders>
            <w:shd w:val="clear" w:color="auto" w:fill="auto"/>
            <w:noWrap/>
            <w:vAlign w:val="bottom"/>
            <w:hideMark/>
          </w:tcPr>
          <w:p w14:paraId="7EF19B5E"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3 ± 2</w:t>
            </w:r>
          </w:p>
        </w:tc>
        <w:tc>
          <w:tcPr>
            <w:tcW w:w="1710" w:type="dxa"/>
            <w:tcBorders>
              <w:top w:val="nil"/>
              <w:left w:val="nil"/>
              <w:bottom w:val="nil"/>
              <w:right w:val="nil"/>
            </w:tcBorders>
            <w:shd w:val="clear" w:color="auto" w:fill="auto"/>
            <w:noWrap/>
            <w:vAlign w:val="bottom"/>
            <w:hideMark/>
          </w:tcPr>
          <w:p w14:paraId="15E26A13"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 ± 1</w:t>
            </w:r>
          </w:p>
        </w:tc>
      </w:tr>
      <w:tr w:rsidR="00A72511" w:rsidRPr="00A72511" w14:paraId="129612D3" w14:textId="77777777" w:rsidTr="00A72511">
        <w:trPr>
          <w:trHeight w:val="300"/>
        </w:trPr>
        <w:tc>
          <w:tcPr>
            <w:tcW w:w="735" w:type="dxa"/>
            <w:tcBorders>
              <w:top w:val="nil"/>
              <w:left w:val="nil"/>
              <w:bottom w:val="nil"/>
              <w:right w:val="nil"/>
            </w:tcBorders>
            <w:shd w:val="clear" w:color="auto" w:fill="auto"/>
            <w:noWrap/>
            <w:vAlign w:val="bottom"/>
            <w:hideMark/>
          </w:tcPr>
          <w:p w14:paraId="2CE96164"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EPA</w:t>
            </w:r>
          </w:p>
        </w:tc>
        <w:tc>
          <w:tcPr>
            <w:tcW w:w="1785" w:type="dxa"/>
            <w:tcBorders>
              <w:top w:val="nil"/>
              <w:left w:val="nil"/>
              <w:bottom w:val="nil"/>
              <w:right w:val="nil"/>
            </w:tcBorders>
            <w:shd w:val="clear" w:color="auto" w:fill="auto"/>
            <w:noWrap/>
            <w:vAlign w:val="bottom"/>
            <w:hideMark/>
          </w:tcPr>
          <w:p w14:paraId="104A16EB"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5 ± 3</w:t>
            </w:r>
          </w:p>
        </w:tc>
        <w:tc>
          <w:tcPr>
            <w:tcW w:w="1530" w:type="dxa"/>
            <w:tcBorders>
              <w:top w:val="nil"/>
              <w:left w:val="nil"/>
              <w:bottom w:val="nil"/>
              <w:right w:val="nil"/>
            </w:tcBorders>
            <w:shd w:val="clear" w:color="auto" w:fill="auto"/>
            <w:noWrap/>
            <w:vAlign w:val="bottom"/>
            <w:hideMark/>
          </w:tcPr>
          <w:p w14:paraId="055DE3D5"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0</w:t>
            </w:r>
          </w:p>
        </w:tc>
        <w:tc>
          <w:tcPr>
            <w:tcW w:w="1710" w:type="dxa"/>
            <w:tcBorders>
              <w:top w:val="nil"/>
              <w:left w:val="nil"/>
              <w:bottom w:val="nil"/>
              <w:right w:val="nil"/>
            </w:tcBorders>
            <w:shd w:val="clear" w:color="auto" w:fill="auto"/>
            <w:noWrap/>
            <w:vAlign w:val="bottom"/>
            <w:hideMark/>
          </w:tcPr>
          <w:p w14:paraId="7DFA072A"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 ± 1</w:t>
            </w:r>
          </w:p>
        </w:tc>
        <w:tc>
          <w:tcPr>
            <w:tcW w:w="1530" w:type="dxa"/>
            <w:tcBorders>
              <w:top w:val="nil"/>
              <w:left w:val="nil"/>
              <w:bottom w:val="nil"/>
              <w:right w:val="nil"/>
            </w:tcBorders>
            <w:shd w:val="clear" w:color="auto" w:fill="auto"/>
            <w:noWrap/>
            <w:vAlign w:val="bottom"/>
            <w:hideMark/>
          </w:tcPr>
          <w:p w14:paraId="7BF1DD93"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1</w:t>
            </w:r>
          </w:p>
        </w:tc>
        <w:tc>
          <w:tcPr>
            <w:tcW w:w="1710" w:type="dxa"/>
            <w:tcBorders>
              <w:top w:val="nil"/>
              <w:left w:val="nil"/>
              <w:bottom w:val="nil"/>
              <w:right w:val="nil"/>
            </w:tcBorders>
            <w:shd w:val="clear" w:color="auto" w:fill="auto"/>
            <w:noWrap/>
            <w:vAlign w:val="bottom"/>
            <w:hideMark/>
          </w:tcPr>
          <w:p w14:paraId="08CE5268"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 ± 2</w:t>
            </w:r>
          </w:p>
        </w:tc>
        <w:tc>
          <w:tcPr>
            <w:tcW w:w="1710" w:type="dxa"/>
            <w:tcBorders>
              <w:top w:val="nil"/>
              <w:left w:val="nil"/>
              <w:bottom w:val="nil"/>
              <w:right w:val="nil"/>
            </w:tcBorders>
            <w:shd w:val="clear" w:color="auto" w:fill="auto"/>
            <w:noWrap/>
            <w:vAlign w:val="bottom"/>
            <w:hideMark/>
          </w:tcPr>
          <w:p w14:paraId="6E3C18F3"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 ± 1</w:t>
            </w:r>
          </w:p>
        </w:tc>
      </w:tr>
      <w:tr w:rsidR="00A72511" w:rsidRPr="00A72511" w14:paraId="5F9EB9B2" w14:textId="77777777" w:rsidTr="00A72511">
        <w:trPr>
          <w:trHeight w:val="300"/>
        </w:trPr>
        <w:tc>
          <w:tcPr>
            <w:tcW w:w="735" w:type="dxa"/>
            <w:tcBorders>
              <w:top w:val="nil"/>
              <w:left w:val="nil"/>
              <w:bottom w:val="nil"/>
              <w:right w:val="nil"/>
            </w:tcBorders>
            <w:shd w:val="clear" w:color="auto" w:fill="auto"/>
            <w:noWrap/>
            <w:vAlign w:val="bottom"/>
            <w:hideMark/>
          </w:tcPr>
          <w:p w14:paraId="225CD589"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Hg</w:t>
            </w:r>
          </w:p>
        </w:tc>
        <w:tc>
          <w:tcPr>
            <w:tcW w:w="1785" w:type="dxa"/>
            <w:tcBorders>
              <w:top w:val="nil"/>
              <w:left w:val="nil"/>
              <w:bottom w:val="nil"/>
              <w:right w:val="nil"/>
            </w:tcBorders>
            <w:shd w:val="clear" w:color="auto" w:fill="auto"/>
            <w:noWrap/>
            <w:vAlign w:val="bottom"/>
            <w:hideMark/>
          </w:tcPr>
          <w:p w14:paraId="5E78BB0A"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0.0024 ± 0.00037</w:t>
            </w:r>
          </w:p>
        </w:tc>
        <w:tc>
          <w:tcPr>
            <w:tcW w:w="1530" w:type="dxa"/>
            <w:tcBorders>
              <w:top w:val="nil"/>
              <w:left w:val="nil"/>
              <w:bottom w:val="nil"/>
              <w:right w:val="nil"/>
            </w:tcBorders>
            <w:shd w:val="clear" w:color="auto" w:fill="auto"/>
            <w:noWrap/>
            <w:vAlign w:val="bottom"/>
            <w:hideMark/>
          </w:tcPr>
          <w:p w14:paraId="58AC5968"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2e-04 ± 3.6e-05</w:t>
            </w:r>
          </w:p>
        </w:tc>
        <w:tc>
          <w:tcPr>
            <w:tcW w:w="1710" w:type="dxa"/>
            <w:tcBorders>
              <w:top w:val="nil"/>
              <w:left w:val="nil"/>
              <w:bottom w:val="nil"/>
              <w:right w:val="nil"/>
            </w:tcBorders>
            <w:shd w:val="clear" w:color="auto" w:fill="auto"/>
            <w:noWrap/>
            <w:vAlign w:val="bottom"/>
            <w:hideMark/>
          </w:tcPr>
          <w:p w14:paraId="66EEBE66"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7e-04 ± 0.000126</w:t>
            </w:r>
          </w:p>
        </w:tc>
        <w:tc>
          <w:tcPr>
            <w:tcW w:w="1530" w:type="dxa"/>
            <w:tcBorders>
              <w:top w:val="nil"/>
              <w:left w:val="nil"/>
              <w:bottom w:val="nil"/>
              <w:right w:val="nil"/>
            </w:tcBorders>
            <w:shd w:val="clear" w:color="auto" w:fill="auto"/>
            <w:noWrap/>
            <w:vAlign w:val="bottom"/>
            <w:hideMark/>
          </w:tcPr>
          <w:p w14:paraId="700B442A"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1e-04 ± 2.4e-05</w:t>
            </w:r>
          </w:p>
        </w:tc>
        <w:tc>
          <w:tcPr>
            <w:tcW w:w="1710" w:type="dxa"/>
            <w:tcBorders>
              <w:top w:val="nil"/>
              <w:left w:val="nil"/>
              <w:bottom w:val="nil"/>
              <w:right w:val="nil"/>
            </w:tcBorders>
            <w:shd w:val="clear" w:color="auto" w:fill="auto"/>
            <w:noWrap/>
            <w:vAlign w:val="bottom"/>
            <w:hideMark/>
          </w:tcPr>
          <w:p w14:paraId="7B42FBC9"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6e-04 ± 0.000169</w:t>
            </w:r>
          </w:p>
        </w:tc>
        <w:tc>
          <w:tcPr>
            <w:tcW w:w="1710" w:type="dxa"/>
            <w:tcBorders>
              <w:top w:val="nil"/>
              <w:left w:val="nil"/>
              <w:bottom w:val="nil"/>
              <w:right w:val="nil"/>
            </w:tcBorders>
            <w:shd w:val="clear" w:color="auto" w:fill="auto"/>
            <w:noWrap/>
            <w:vAlign w:val="bottom"/>
            <w:hideMark/>
          </w:tcPr>
          <w:p w14:paraId="53C24A06"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6e-04 ± 0.000112</w:t>
            </w:r>
          </w:p>
        </w:tc>
      </w:tr>
      <w:tr w:rsidR="00A72511" w:rsidRPr="00A72511" w14:paraId="5C7E43ED" w14:textId="77777777" w:rsidTr="00A72511">
        <w:trPr>
          <w:trHeight w:val="300"/>
        </w:trPr>
        <w:tc>
          <w:tcPr>
            <w:tcW w:w="735" w:type="dxa"/>
            <w:tcBorders>
              <w:top w:val="nil"/>
              <w:left w:val="nil"/>
              <w:bottom w:val="nil"/>
              <w:right w:val="nil"/>
            </w:tcBorders>
            <w:shd w:val="clear" w:color="auto" w:fill="auto"/>
            <w:noWrap/>
            <w:vAlign w:val="bottom"/>
            <w:hideMark/>
          </w:tcPr>
          <w:p w14:paraId="6746C29F"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DDT</w:t>
            </w:r>
          </w:p>
        </w:tc>
        <w:tc>
          <w:tcPr>
            <w:tcW w:w="1785" w:type="dxa"/>
            <w:tcBorders>
              <w:top w:val="nil"/>
              <w:left w:val="nil"/>
              <w:bottom w:val="nil"/>
              <w:right w:val="nil"/>
            </w:tcBorders>
            <w:shd w:val="clear" w:color="auto" w:fill="auto"/>
            <w:noWrap/>
            <w:vAlign w:val="bottom"/>
            <w:hideMark/>
          </w:tcPr>
          <w:p w14:paraId="20A52940"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4e-04 ± 5.6e-05</w:t>
            </w:r>
          </w:p>
        </w:tc>
        <w:tc>
          <w:tcPr>
            <w:tcW w:w="1530" w:type="dxa"/>
            <w:tcBorders>
              <w:top w:val="nil"/>
              <w:left w:val="nil"/>
              <w:bottom w:val="nil"/>
              <w:right w:val="nil"/>
            </w:tcBorders>
            <w:shd w:val="clear" w:color="auto" w:fill="auto"/>
            <w:noWrap/>
            <w:vAlign w:val="bottom"/>
            <w:hideMark/>
          </w:tcPr>
          <w:p w14:paraId="7B2C4DC5"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1e-04 ± 9e-06</w:t>
            </w:r>
          </w:p>
        </w:tc>
        <w:tc>
          <w:tcPr>
            <w:tcW w:w="1710" w:type="dxa"/>
            <w:tcBorders>
              <w:top w:val="nil"/>
              <w:left w:val="nil"/>
              <w:bottom w:val="nil"/>
              <w:right w:val="nil"/>
            </w:tcBorders>
            <w:shd w:val="clear" w:color="auto" w:fill="auto"/>
            <w:noWrap/>
            <w:vAlign w:val="bottom"/>
            <w:hideMark/>
          </w:tcPr>
          <w:p w14:paraId="6DB07061"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1.3e-05</w:t>
            </w:r>
          </w:p>
        </w:tc>
        <w:tc>
          <w:tcPr>
            <w:tcW w:w="1530" w:type="dxa"/>
            <w:tcBorders>
              <w:top w:val="nil"/>
              <w:left w:val="nil"/>
              <w:bottom w:val="nil"/>
              <w:right w:val="nil"/>
            </w:tcBorders>
            <w:shd w:val="clear" w:color="auto" w:fill="auto"/>
            <w:noWrap/>
            <w:vAlign w:val="bottom"/>
            <w:hideMark/>
          </w:tcPr>
          <w:p w14:paraId="24D43625"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6e-06</w:t>
            </w:r>
          </w:p>
        </w:tc>
        <w:tc>
          <w:tcPr>
            <w:tcW w:w="1710" w:type="dxa"/>
            <w:tcBorders>
              <w:top w:val="nil"/>
              <w:left w:val="nil"/>
              <w:bottom w:val="nil"/>
              <w:right w:val="nil"/>
            </w:tcBorders>
            <w:shd w:val="clear" w:color="auto" w:fill="auto"/>
            <w:noWrap/>
            <w:vAlign w:val="bottom"/>
            <w:hideMark/>
          </w:tcPr>
          <w:p w14:paraId="7C2DFB7C"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1e-04 ± 2e-05</w:t>
            </w:r>
          </w:p>
        </w:tc>
        <w:tc>
          <w:tcPr>
            <w:tcW w:w="1710" w:type="dxa"/>
            <w:tcBorders>
              <w:top w:val="nil"/>
              <w:left w:val="nil"/>
              <w:bottom w:val="nil"/>
              <w:right w:val="nil"/>
            </w:tcBorders>
            <w:shd w:val="clear" w:color="auto" w:fill="auto"/>
            <w:noWrap/>
            <w:vAlign w:val="bottom"/>
            <w:hideMark/>
          </w:tcPr>
          <w:p w14:paraId="0B15C048"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2e-04 ± 3.9e-05</w:t>
            </w:r>
          </w:p>
        </w:tc>
      </w:tr>
      <w:tr w:rsidR="00A72511" w:rsidRPr="00A72511" w14:paraId="7644B899" w14:textId="77777777" w:rsidTr="00A72511">
        <w:trPr>
          <w:trHeight w:val="300"/>
        </w:trPr>
        <w:tc>
          <w:tcPr>
            <w:tcW w:w="735" w:type="dxa"/>
            <w:tcBorders>
              <w:top w:val="nil"/>
              <w:left w:val="nil"/>
              <w:bottom w:val="nil"/>
              <w:right w:val="nil"/>
            </w:tcBorders>
            <w:shd w:val="clear" w:color="auto" w:fill="auto"/>
            <w:noWrap/>
            <w:vAlign w:val="bottom"/>
            <w:hideMark/>
          </w:tcPr>
          <w:p w14:paraId="7300B6A8"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PBDE</w:t>
            </w:r>
          </w:p>
        </w:tc>
        <w:tc>
          <w:tcPr>
            <w:tcW w:w="1785" w:type="dxa"/>
            <w:tcBorders>
              <w:top w:val="nil"/>
              <w:left w:val="nil"/>
              <w:bottom w:val="nil"/>
              <w:right w:val="nil"/>
            </w:tcBorders>
            <w:shd w:val="clear" w:color="auto" w:fill="auto"/>
            <w:noWrap/>
            <w:vAlign w:val="bottom"/>
            <w:hideMark/>
          </w:tcPr>
          <w:p w14:paraId="7D6C49E2"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1e-04 ± 2.4e-05</w:t>
            </w:r>
          </w:p>
        </w:tc>
        <w:tc>
          <w:tcPr>
            <w:tcW w:w="1530" w:type="dxa"/>
            <w:tcBorders>
              <w:top w:val="nil"/>
              <w:left w:val="nil"/>
              <w:bottom w:val="nil"/>
              <w:right w:val="nil"/>
            </w:tcBorders>
            <w:shd w:val="clear" w:color="auto" w:fill="auto"/>
            <w:noWrap/>
            <w:vAlign w:val="bottom"/>
            <w:hideMark/>
          </w:tcPr>
          <w:p w14:paraId="3E5B50DF"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1e-05</w:t>
            </w:r>
          </w:p>
        </w:tc>
        <w:tc>
          <w:tcPr>
            <w:tcW w:w="1710" w:type="dxa"/>
            <w:tcBorders>
              <w:top w:val="nil"/>
              <w:left w:val="nil"/>
              <w:bottom w:val="nil"/>
              <w:right w:val="nil"/>
            </w:tcBorders>
            <w:shd w:val="clear" w:color="auto" w:fill="auto"/>
            <w:noWrap/>
            <w:vAlign w:val="bottom"/>
            <w:hideMark/>
          </w:tcPr>
          <w:p w14:paraId="503A58E5"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8e-06</w:t>
            </w:r>
          </w:p>
        </w:tc>
        <w:tc>
          <w:tcPr>
            <w:tcW w:w="1530" w:type="dxa"/>
            <w:tcBorders>
              <w:top w:val="nil"/>
              <w:left w:val="nil"/>
              <w:bottom w:val="nil"/>
              <w:right w:val="nil"/>
            </w:tcBorders>
            <w:shd w:val="clear" w:color="auto" w:fill="auto"/>
            <w:noWrap/>
            <w:vAlign w:val="bottom"/>
            <w:hideMark/>
          </w:tcPr>
          <w:p w14:paraId="697139E2"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1e-06</w:t>
            </w:r>
          </w:p>
        </w:tc>
        <w:tc>
          <w:tcPr>
            <w:tcW w:w="1710" w:type="dxa"/>
            <w:tcBorders>
              <w:top w:val="nil"/>
              <w:left w:val="nil"/>
              <w:bottom w:val="nil"/>
              <w:right w:val="nil"/>
            </w:tcBorders>
            <w:shd w:val="clear" w:color="auto" w:fill="auto"/>
            <w:noWrap/>
            <w:vAlign w:val="bottom"/>
            <w:hideMark/>
          </w:tcPr>
          <w:p w14:paraId="37C67422"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1e-05</w:t>
            </w:r>
          </w:p>
        </w:tc>
        <w:tc>
          <w:tcPr>
            <w:tcW w:w="1710" w:type="dxa"/>
            <w:tcBorders>
              <w:top w:val="nil"/>
              <w:left w:val="nil"/>
              <w:bottom w:val="nil"/>
              <w:right w:val="nil"/>
            </w:tcBorders>
            <w:shd w:val="clear" w:color="auto" w:fill="auto"/>
            <w:noWrap/>
            <w:vAlign w:val="bottom"/>
            <w:hideMark/>
          </w:tcPr>
          <w:p w14:paraId="53621ECE"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 ± 5e-06</w:t>
            </w:r>
          </w:p>
        </w:tc>
      </w:tr>
      <w:tr w:rsidR="00A72511" w:rsidRPr="00A72511" w14:paraId="3FC81D46" w14:textId="77777777" w:rsidTr="00A72511">
        <w:trPr>
          <w:trHeight w:val="300"/>
        </w:trPr>
        <w:tc>
          <w:tcPr>
            <w:tcW w:w="735" w:type="dxa"/>
            <w:tcBorders>
              <w:top w:val="nil"/>
              <w:left w:val="nil"/>
              <w:bottom w:val="single" w:sz="4" w:space="0" w:color="auto"/>
              <w:right w:val="nil"/>
            </w:tcBorders>
            <w:shd w:val="clear" w:color="auto" w:fill="auto"/>
            <w:noWrap/>
            <w:vAlign w:val="bottom"/>
            <w:hideMark/>
          </w:tcPr>
          <w:p w14:paraId="456AB7C6"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PCBS</w:t>
            </w:r>
          </w:p>
        </w:tc>
        <w:tc>
          <w:tcPr>
            <w:tcW w:w="1785" w:type="dxa"/>
            <w:tcBorders>
              <w:top w:val="nil"/>
              <w:left w:val="nil"/>
              <w:bottom w:val="single" w:sz="4" w:space="0" w:color="auto"/>
              <w:right w:val="nil"/>
            </w:tcBorders>
            <w:shd w:val="clear" w:color="auto" w:fill="auto"/>
            <w:noWrap/>
            <w:vAlign w:val="bottom"/>
            <w:hideMark/>
          </w:tcPr>
          <w:p w14:paraId="2A18F9E1"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0.0013 ± 0.000756</w:t>
            </w:r>
          </w:p>
        </w:tc>
        <w:tc>
          <w:tcPr>
            <w:tcW w:w="1530" w:type="dxa"/>
            <w:tcBorders>
              <w:top w:val="nil"/>
              <w:left w:val="nil"/>
              <w:bottom w:val="single" w:sz="4" w:space="0" w:color="auto"/>
              <w:right w:val="nil"/>
            </w:tcBorders>
            <w:shd w:val="clear" w:color="auto" w:fill="auto"/>
            <w:noWrap/>
            <w:vAlign w:val="bottom"/>
            <w:hideMark/>
          </w:tcPr>
          <w:p w14:paraId="1B36E324"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1e-04 ± 7.6e-05</w:t>
            </w:r>
          </w:p>
        </w:tc>
        <w:tc>
          <w:tcPr>
            <w:tcW w:w="1710" w:type="dxa"/>
            <w:tcBorders>
              <w:top w:val="nil"/>
              <w:left w:val="nil"/>
              <w:bottom w:val="single" w:sz="4" w:space="0" w:color="auto"/>
              <w:right w:val="nil"/>
            </w:tcBorders>
            <w:shd w:val="clear" w:color="auto" w:fill="auto"/>
            <w:noWrap/>
            <w:vAlign w:val="bottom"/>
            <w:hideMark/>
          </w:tcPr>
          <w:p w14:paraId="23B48A9C"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2e-04 ± 0.000115</w:t>
            </w:r>
          </w:p>
        </w:tc>
        <w:tc>
          <w:tcPr>
            <w:tcW w:w="1530" w:type="dxa"/>
            <w:tcBorders>
              <w:top w:val="nil"/>
              <w:left w:val="nil"/>
              <w:bottom w:val="single" w:sz="4" w:space="0" w:color="auto"/>
              <w:right w:val="nil"/>
            </w:tcBorders>
            <w:shd w:val="clear" w:color="auto" w:fill="auto"/>
            <w:noWrap/>
            <w:vAlign w:val="bottom"/>
            <w:hideMark/>
          </w:tcPr>
          <w:p w14:paraId="603654CB"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1e-04 ± 5.8e-05</w:t>
            </w:r>
          </w:p>
        </w:tc>
        <w:tc>
          <w:tcPr>
            <w:tcW w:w="1710" w:type="dxa"/>
            <w:tcBorders>
              <w:top w:val="nil"/>
              <w:left w:val="nil"/>
              <w:bottom w:val="single" w:sz="4" w:space="0" w:color="auto"/>
              <w:right w:val="nil"/>
            </w:tcBorders>
            <w:shd w:val="clear" w:color="auto" w:fill="auto"/>
            <w:noWrap/>
            <w:vAlign w:val="bottom"/>
            <w:hideMark/>
          </w:tcPr>
          <w:p w14:paraId="1F5FCC96"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2e-04 ± 0.000186</w:t>
            </w:r>
          </w:p>
        </w:tc>
        <w:tc>
          <w:tcPr>
            <w:tcW w:w="1710" w:type="dxa"/>
            <w:tcBorders>
              <w:top w:val="nil"/>
              <w:left w:val="nil"/>
              <w:bottom w:val="single" w:sz="4" w:space="0" w:color="auto"/>
              <w:right w:val="nil"/>
            </w:tcBorders>
            <w:shd w:val="clear" w:color="auto" w:fill="auto"/>
            <w:noWrap/>
            <w:vAlign w:val="bottom"/>
            <w:hideMark/>
          </w:tcPr>
          <w:p w14:paraId="39384BFE" w14:textId="77777777" w:rsidR="00A72511" w:rsidRPr="00A72511" w:rsidRDefault="00A72511" w:rsidP="00A72511">
            <w:pPr>
              <w:spacing w:after="0" w:line="240" w:lineRule="auto"/>
              <w:rPr>
                <w:rFonts w:ascii="Calibri" w:eastAsia="Times New Roman" w:hAnsi="Calibri" w:cs="Calibri"/>
                <w:color w:val="000000"/>
                <w:sz w:val="20"/>
                <w:szCs w:val="20"/>
              </w:rPr>
            </w:pPr>
            <w:r w:rsidRPr="00A72511">
              <w:rPr>
                <w:rFonts w:ascii="Calibri" w:eastAsia="Times New Roman" w:hAnsi="Calibri" w:cs="Calibri"/>
                <w:color w:val="000000"/>
                <w:sz w:val="20"/>
                <w:szCs w:val="20"/>
              </w:rPr>
              <w:t>7e-04 ± 0.000441</w:t>
            </w:r>
          </w:p>
        </w:tc>
      </w:tr>
    </w:tbl>
    <w:p w14:paraId="08C1CAF5" w14:textId="77777777" w:rsidR="008F6D17" w:rsidRDefault="008F6D17" w:rsidP="002973EC">
      <w:pPr>
        <w:rPr>
          <w:noProof/>
        </w:rPr>
      </w:pPr>
    </w:p>
    <w:p w14:paraId="79AE0123" w14:textId="77777777" w:rsidR="008F6D17" w:rsidRDefault="008F6D17">
      <w:pPr>
        <w:rPr>
          <w:noProof/>
        </w:rPr>
      </w:pPr>
      <w:r>
        <w:rPr>
          <w:noProof/>
        </w:rPr>
        <w:br w:type="page"/>
      </w:r>
    </w:p>
    <w:p w14:paraId="697A82A6" w14:textId="098FC1D7" w:rsidR="008F6D17" w:rsidRDefault="008F6D17" w:rsidP="008F6D17">
      <w:pPr>
        <w:pStyle w:val="ListParagraph"/>
        <w:numPr>
          <w:ilvl w:val="0"/>
          <w:numId w:val="2"/>
        </w:numPr>
        <w:rPr>
          <w:noProof/>
        </w:rPr>
      </w:pPr>
      <w:r>
        <w:rPr>
          <w:noProof/>
        </w:rPr>
        <w:lastRenderedPageBreak/>
        <w:t>How do differences in species compositions, sizes, and abundances influenc</w:t>
      </w:r>
      <w:r w:rsidR="00233A02">
        <w:rPr>
          <w:noProof/>
        </w:rPr>
        <w:t>e</w:t>
      </w:r>
      <w:r>
        <w:rPr>
          <w:noProof/>
        </w:rPr>
        <w:t xml:space="preserve"> nutrient and contaminant loading among regions of the eastern Pacific.</w:t>
      </w:r>
    </w:p>
    <w:p w14:paraId="69DDE7C3" w14:textId="7BE71BFB" w:rsidR="00B32902" w:rsidRDefault="00AC4DA8" w:rsidP="00B32902">
      <w:pPr>
        <w:rPr>
          <w:noProof/>
        </w:rPr>
      </w:pPr>
      <w:r>
        <w:rPr>
          <w:b/>
          <w:noProof/>
        </w:rPr>
        <w:t>SEAK</w:t>
      </w:r>
      <w:r>
        <w:rPr>
          <w:noProof/>
        </w:rPr>
        <w:t xml:space="preserve">: Pink </w:t>
      </w:r>
      <w:r w:rsidR="00256C97">
        <w:rPr>
          <w:noProof/>
        </w:rPr>
        <w:t>s</w:t>
      </w:r>
      <w:r>
        <w:rPr>
          <w:noProof/>
        </w:rPr>
        <w:t>almon do</w:t>
      </w:r>
      <w:r w:rsidR="00256C97">
        <w:rPr>
          <w:noProof/>
        </w:rPr>
        <w:t>minated nutrient and contiminant flux in this region, making up at least 58% of all nutrient flux (range: 58 to 81%) and at least 40% of all contaminant flux (range: 40 to 78%) (Figure SX2). No other species contributed more than 33% of nutrients or contaminants.</w:t>
      </w:r>
    </w:p>
    <w:p w14:paraId="3547B65C" w14:textId="6C482265" w:rsidR="00256C97" w:rsidRDefault="00256C97" w:rsidP="00B32902">
      <w:pPr>
        <w:rPr>
          <w:noProof/>
        </w:rPr>
      </w:pPr>
      <w:r>
        <w:rPr>
          <w:b/>
          <w:noProof/>
        </w:rPr>
        <w:t>CentralAK</w:t>
      </w:r>
      <w:r>
        <w:rPr>
          <w:noProof/>
        </w:rPr>
        <w:t xml:space="preserve">: In </w:t>
      </w:r>
      <w:r w:rsidR="007366ED">
        <w:rPr>
          <w:noProof/>
        </w:rPr>
        <w:t>central Alaska, Pink salmon again dominated nutrient flux, making up at least 39% of nutrient flux. Pink salmon also contributed at least 41% of PBDE flux and 33% of Hg flux. In contrast, Sockeye salmon dominated flux of DDT (&gt; 51%) and PCBs (&gt;57%).</w:t>
      </w:r>
    </w:p>
    <w:p w14:paraId="28C03EF8" w14:textId="7D88BF25" w:rsidR="007366ED" w:rsidRPr="00256C97" w:rsidRDefault="007366ED" w:rsidP="007366ED">
      <w:pPr>
        <w:rPr>
          <w:noProof/>
        </w:rPr>
      </w:pPr>
      <w:r>
        <w:rPr>
          <w:b/>
          <w:noProof/>
        </w:rPr>
        <w:t>BCWC</w:t>
      </w:r>
      <w:r>
        <w:rPr>
          <w:noProof/>
        </w:rPr>
        <w:t xml:space="preserve">: </w:t>
      </w:r>
      <w:r w:rsidR="00954945">
        <w:rPr>
          <w:noProof/>
        </w:rPr>
        <w:t xml:space="preserve">In BCWC, </w:t>
      </w:r>
      <w:r w:rsidR="00E605C4">
        <w:rPr>
          <w:noProof/>
        </w:rPr>
        <w:t>Pink, Chinook, and Chum salmon contributed relatively similar amounts of nutrients, with the share of Pink contributions increasing steadily over time (Figure SX2). In contrast, Sockeye dominated contributions of DDT (41%) and PCBs (45%).</w:t>
      </w:r>
    </w:p>
    <w:p w14:paraId="069DCF29" w14:textId="0ADE4596" w:rsidR="00233A02" w:rsidRPr="00256C97" w:rsidRDefault="00233A02" w:rsidP="00233A02">
      <w:pPr>
        <w:rPr>
          <w:noProof/>
        </w:rPr>
      </w:pPr>
      <w:r>
        <w:rPr>
          <w:b/>
          <w:noProof/>
        </w:rPr>
        <w:t>BCWC</w:t>
      </w:r>
      <w:r>
        <w:rPr>
          <w:noProof/>
        </w:rPr>
        <w:t xml:space="preserve">: In BCWC, </w:t>
      </w:r>
      <w:r w:rsidR="00FE11AF">
        <w:rPr>
          <w:noProof/>
        </w:rPr>
        <w:t>export of PBDE’s by Chinook salmon declined from 39% of total export in 1976 to 16% in 2014, with the difference made up for by a similar proportional increase in export by Chum salmon. Overall, export in nutrients and contaminants was dominated by Sockeye and Chum salmon, thouthg the share of Chum exports has declined somewhat for all chemicals.</w:t>
      </w:r>
      <w:bookmarkStart w:id="0" w:name="_GoBack"/>
      <w:bookmarkEnd w:id="0"/>
      <w:r w:rsidR="00FE11AF">
        <w:rPr>
          <w:noProof/>
        </w:rPr>
        <w:t xml:space="preserve"> </w:t>
      </w:r>
    </w:p>
    <w:p w14:paraId="102CFBB0" w14:textId="77777777" w:rsidR="007366ED" w:rsidRPr="00256C97" w:rsidRDefault="007366ED" w:rsidP="00B32902">
      <w:pPr>
        <w:rPr>
          <w:noProof/>
        </w:rPr>
      </w:pPr>
    </w:p>
    <w:p w14:paraId="222966E4" w14:textId="02E36A88" w:rsidR="00DD7598" w:rsidRDefault="00DD7598" w:rsidP="008F6D17">
      <w:pPr>
        <w:pStyle w:val="ListParagraph"/>
        <w:numPr>
          <w:ilvl w:val="0"/>
          <w:numId w:val="2"/>
        </w:numPr>
        <w:rPr>
          <w:noProof/>
        </w:rPr>
      </w:pPr>
      <w:r>
        <w:rPr>
          <w:noProof/>
        </w:rPr>
        <w:br w:type="page"/>
      </w:r>
    </w:p>
    <w:p w14:paraId="773D8140" w14:textId="4170DF0A" w:rsidR="00DD7598" w:rsidRDefault="00DD7598">
      <w:pPr>
        <w:rPr>
          <w:noProof/>
        </w:rPr>
      </w:pPr>
      <w:r>
        <w:rPr>
          <w:noProof/>
        </w:rPr>
        <w:lastRenderedPageBreak/>
        <w:t>Figure 1</w:t>
      </w:r>
    </w:p>
    <w:p w14:paraId="5C92390A" w14:textId="1299B227" w:rsidR="00DD7598" w:rsidRDefault="00611B3D">
      <w:pPr>
        <w:rPr>
          <w:noProof/>
        </w:rPr>
      </w:pPr>
      <w:r>
        <w:rPr>
          <w:noProof/>
        </w:rPr>
        <w:drawing>
          <wp:inline distT="0" distB="0" distL="0" distR="0" wp14:anchorId="2D544588" wp14:editId="6B5B0D8A">
            <wp:extent cx="5087007" cy="7630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ux_fig_ti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7612" cy="7631417"/>
                    </a:xfrm>
                    <a:prstGeom prst="rect">
                      <a:avLst/>
                    </a:prstGeom>
                  </pic:spPr>
                </pic:pic>
              </a:graphicData>
            </a:graphic>
          </wp:inline>
        </w:drawing>
      </w:r>
      <w:r w:rsidR="00DD7598">
        <w:rPr>
          <w:noProof/>
        </w:rPr>
        <w:br w:type="page"/>
      </w:r>
    </w:p>
    <w:p w14:paraId="434A1ECC" w14:textId="35FD21B6" w:rsidR="00DD7598" w:rsidRDefault="00DD7598">
      <w:r>
        <w:lastRenderedPageBreak/>
        <w:t>Figure 2</w:t>
      </w:r>
    </w:p>
    <w:p w14:paraId="1EFA5F46" w14:textId="09B1FAA6" w:rsidR="00DD7598" w:rsidRDefault="00611B3D">
      <w:r>
        <w:rPr>
          <w:noProof/>
        </w:rPr>
        <w:drawing>
          <wp:inline distT="0" distB="0" distL="0" distR="0" wp14:anchorId="0BE95F0A" wp14:editId="13B0E4C0">
            <wp:extent cx="3657600" cy="731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_chem_pl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7315200"/>
                    </a:xfrm>
                    <a:prstGeom prst="rect">
                      <a:avLst/>
                    </a:prstGeom>
                  </pic:spPr>
                </pic:pic>
              </a:graphicData>
            </a:graphic>
          </wp:inline>
        </w:drawing>
      </w:r>
      <w:r w:rsidR="00DD7598">
        <w:br w:type="page"/>
      </w:r>
    </w:p>
    <w:p w14:paraId="5F5E4203" w14:textId="3E18B803" w:rsidR="00353F27" w:rsidRDefault="00A72511">
      <w:pPr>
        <w:rPr>
          <w:noProof/>
        </w:rPr>
      </w:pPr>
      <w:r>
        <w:rPr>
          <w:noProof/>
        </w:rPr>
        <w:lastRenderedPageBreak/>
        <w:t xml:space="preserve">Figure </w:t>
      </w:r>
      <w:r w:rsidR="00AE4E2B">
        <w:rPr>
          <w:noProof/>
        </w:rPr>
        <w:t>S</w:t>
      </w:r>
      <w:r>
        <w:rPr>
          <w:noProof/>
        </w:rPr>
        <w:t>X</w:t>
      </w:r>
      <w:r w:rsidR="00AE4E2B">
        <w:rPr>
          <w:noProof/>
        </w:rPr>
        <w:t>1</w:t>
      </w:r>
      <w:r>
        <w:rPr>
          <w:noProof/>
        </w:rPr>
        <w:t>.</w:t>
      </w:r>
      <w:r w:rsidR="00953D6A">
        <w:rPr>
          <w:noProof/>
        </w:rPr>
        <w:t xml:space="preserve"> Salmon escapement</w:t>
      </w:r>
    </w:p>
    <w:p w14:paraId="15137B92" w14:textId="20A826FD" w:rsidR="00AE4E2B" w:rsidRDefault="00953D6A">
      <w:r>
        <w:rPr>
          <w:noProof/>
        </w:rPr>
        <w:drawing>
          <wp:inline distT="0" distB="0" distL="0" distR="0" wp14:anchorId="4802FA5B" wp14:editId="1C2636F1">
            <wp:extent cx="5943600" cy="2546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escapem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DEC6A8F" w14:textId="77777777" w:rsidR="00AE4E2B" w:rsidRDefault="00AE4E2B">
      <w:r>
        <w:br w:type="page"/>
      </w:r>
    </w:p>
    <w:p w14:paraId="31CD00E5" w14:textId="47461EED" w:rsidR="00A72511" w:rsidRDefault="00AE4E2B">
      <w:r>
        <w:lastRenderedPageBreak/>
        <w:t>Figure SX</w:t>
      </w:r>
      <w:r w:rsidR="0064544D">
        <w:t>2</w:t>
      </w:r>
    </w:p>
    <w:p w14:paraId="681D3BEB" w14:textId="4BB1C280" w:rsidR="0064544D" w:rsidRDefault="00B32902">
      <w:r>
        <w:rPr>
          <w:noProof/>
        </w:rPr>
        <w:drawing>
          <wp:inline distT="0" distB="0" distL="0" distR="0" wp14:anchorId="7D7F8E66" wp14:editId="7C350FD0">
            <wp:extent cx="5943600" cy="7641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portion_contributions_species_locatio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41590"/>
                    </a:xfrm>
                    <a:prstGeom prst="rect">
                      <a:avLst/>
                    </a:prstGeom>
                  </pic:spPr>
                </pic:pic>
              </a:graphicData>
            </a:graphic>
          </wp:inline>
        </w:drawing>
      </w:r>
    </w:p>
    <w:sectPr w:rsidR="0064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36182"/>
    <w:multiLevelType w:val="hybridMultilevel"/>
    <w:tmpl w:val="403CB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465AF"/>
    <w:multiLevelType w:val="hybridMultilevel"/>
    <w:tmpl w:val="2320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98"/>
    <w:rsid w:val="00233A02"/>
    <w:rsid w:val="00256C97"/>
    <w:rsid w:val="002973EC"/>
    <w:rsid w:val="00353F27"/>
    <w:rsid w:val="0039484D"/>
    <w:rsid w:val="00611B3D"/>
    <w:rsid w:val="0064544D"/>
    <w:rsid w:val="007366ED"/>
    <w:rsid w:val="008F6D17"/>
    <w:rsid w:val="00953D6A"/>
    <w:rsid w:val="00954945"/>
    <w:rsid w:val="00A72511"/>
    <w:rsid w:val="00AC4DA8"/>
    <w:rsid w:val="00AE4E2B"/>
    <w:rsid w:val="00B16D4B"/>
    <w:rsid w:val="00B32902"/>
    <w:rsid w:val="00DD7598"/>
    <w:rsid w:val="00E605C4"/>
    <w:rsid w:val="00FE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F2ED"/>
  <w15:chartTrackingRefBased/>
  <w15:docId w15:val="{1C3FC279-A444-4924-B533-160454F0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8831">
      <w:bodyDiv w:val="1"/>
      <w:marLeft w:val="0"/>
      <w:marRight w:val="0"/>
      <w:marTop w:val="0"/>
      <w:marBottom w:val="0"/>
      <w:divBdr>
        <w:top w:val="none" w:sz="0" w:space="0" w:color="auto"/>
        <w:left w:val="none" w:sz="0" w:space="0" w:color="auto"/>
        <w:bottom w:val="none" w:sz="0" w:space="0" w:color="auto"/>
        <w:right w:val="none" w:sz="0" w:space="0" w:color="auto"/>
      </w:divBdr>
    </w:div>
    <w:div w:id="415173651">
      <w:bodyDiv w:val="1"/>
      <w:marLeft w:val="0"/>
      <w:marRight w:val="0"/>
      <w:marTop w:val="0"/>
      <w:marBottom w:val="0"/>
      <w:divBdr>
        <w:top w:val="none" w:sz="0" w:space="0" w:color="auto"/>
        <w:left w:val="none" w:sz="0" w:space="0" w:color="auto"/>
        <w:bottom w:val="none" w:sz="0" w:space="0" w:color="auto"/>
        <w:right w:val="none" w:sz="0" w:space="0" w:color="auto"/>
      </w:divBdr>
    </w:div>
    <w:div w:id="1392196521">
      <w:bodyDiv w:val="1"/>
      <w:marLeft w:val="0"/>
      <w:marRight w:val="0"/>
      <w:marTop w:val="0"/>
      <w:marBottom w:val="0"/>
      <w:divBdr>
        <w:top w:val="none" w:sz="0" w:space="0" w:color="auto"/>
        <w:left w:val="none" w:sz="0" w:space="0" w:color="auto"/>
        <w:bottom w:val="none" w:sz="0" w:space="0" w:color="auto"/>
        <w:right w:val="none" w:sz="0" w:space="0" w:color="auto"/>
      </w:divBdr>
    </w:div>
    <w:div w:id="1507356702">
      <w:bodyDiv w:val="1"/>
      <w:marLeft w:val="0"/>
      <w:marRight w:val="0"/>
      <w:marTop w:val="0"/>
      <w:marBottom w:val="0"/>
      <w:divBdr>
        <w:top w:val="none" w:sz="0" w:space="0" w:color="auto"/>
        <w:left w:val="none" w:sz="0" w:space="0" w:color="auto"/>
        <w:bottom w:val="none" w:sz="0" w:space="0" w:color="auto"/>
        <w:right w:val="none" w:sz="0" w:space="0" w:color="auto"/>
      </w:divBdr>
    </w:div>
    <w:div w:id="1949660693">
      <w:bodyDiv w:val="1"/>
      <w:marLeft w:val="0"/>
      <w:marRight w:val="0"/>
      <w:marTop w:val="0"/>
      <w:marBottom w:val="0"/>
      <w:divBdr>
        <w:top w:val="none" w:sz="0" w:space="0" w:color="auto"/>
        <w:left w:val="none" w:sz="0" w:space="0" w:color="auto"/>
        <w:bottom w:val="none" w:sz="0" w:space="0" w:color="auto"/>
        <w:right w:val="none" w:sz="0" w:space="0" w:color="auto"/>
      </w:divBdr>
    </w:div>
    <w:div w:id="20837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5</cp:revision>
  <dcterms:created xsi:type="dcterms:W3CDTF">2021-07-27T16:14:00Z</dcterms:created>
  <dcterms:modified xsi:type="dcterms:W3CDTF">2021-07-28T19:13:00Z</dcterms:modified>
</cp:coreProperties>
</file>