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071D2" w14:textId="67830A4E" w:rsidR="000D3C81" w:rsidRDefault="000D3C81">
      <w:r>
        <w:t># Consider this model output</w:t>
      </w:r>
      <w:r w:rsidR="00A558CB">
        <w:t xml:space="preserve"> from </w:t>
      </w:r>
      <w:proofErr w:type="gramStart"/>
      <w:r w:rsidR="00A558CB">
        <w:rPr>
          <w:i/>
        </w:rPr>
        <w:t>brms</w:t>
      </w:r>
      <w:r w:rsidR="00A558CB">
        <w:t>(</w:t>
      </w:r>
      <w:proofErr w:type="gramEnd"/>
      <w:r w:rsidR="00A558CB">
        <w:t>)</w:t>
      </w:r>
      <w:r>
        <w:t xml:space="preserve">. It estimates the regression that miles per gallon changes across a </w:t>
      </w:r>
      <w:r w:rsidR="00A558CB">
        <w:t>car’s</w:t>
      </w:r>
      <w:r>
        <w:t xml:space="preserve"> horsepower (i.e., mpg ~ </w:t>
      </w:r>
      <w:proofErr w:type="spellStart"/>
      <w:r>
        <w:t>hp</w:t>
      </w:r>
      <w:r w:rsidR="00A558CB">
        <w:t>_c</w:t>
      </w:r>
      <w:proofErr w:type="spellEnd"/>
      <w:r>
        <w:t>). The horsepower data are centered</w:t>
      </w:r>
      <w:r w:rsidR="00A558CB">
        <w:t xml:space="preserve"> before analysis (hence “</w:t>
      </w:r>
      <w:proofErr w:type="spellStart"/>
      <w:r w:rsidR="00A558CB">
        <w:t>hp_c</w:t>
      </w:r>
      <w:proofErr w:type="spellEnd"/>
      <w:r w:rsidR="00A558CB">
        <w:t>”)</w:t>
      </w:r>
      <w:r>
        <w:t xml:space="preserve">. </w:t>
      </w:r>
      <w:r w:rsidR="00A558CB">
        <w:t xml:space="preserve">After centering the value of </w:t>
      </w:r>
      <w:proofErr w:type="spellStart"/>
      <w:r w:rsidR="00A558CB">
        <w:t>hp_c</w:t>
      </w:r>
      <w:proofErr w:type="spellEnd"/>
      <w:r w:rsidR="00A558CB">
        <w:t xml:space="preserve"> ranges from -94 to +188.</w:t>
      </w:r>
    </w:p>
    <w:p w14:paraId="059ECC20" w14:textId="40E2033E" w:rsidR="00730C86" w:rsidRDefault="000D3C81">
      <w:r>
        <w:rPr>
          <w:noProof/>
        </w:rPr>
        <w:drawing>
          <wp:inline distT="0" distB="0" distL="0" distR="0" wp14:anchorId="38099D6D" wp14:editId="63E92FC3">
            <wp:extent cx="4662468" cy="24765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494" r="60738"/>
                    <a:stretch/>
                  </pic:blipFill>
                  <pic:spPr bwMode="auto">
                    <a:xfrm>
                      <a:off x="0" y="0"/>
                      <a:ext cx="4669595" cy="2480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95317" w14:textId="08318084" w:rsidR="000D3C81" w:rsidRDefault="000D3C81">
      <w:r>
        <w:t xml:space="preserve">What is the </w:t>
      </w:r>
      <w:r w:rsidR="00A558CB">
        <w:t xml:space="preserve">posterior prediction of </w:t>
      </w:r>
      <w:r>
        <w:t xml:space="preserve">mpg </w:t>
      </w:r>
      <w:r w:rsidR="00A558CB">
        <w:t>for</w:t>
      </w:r>
      <w:r>
        <w:t xml:space="preserve"> an average car?</w:t>
      </w:r>
    </w:p>
    <w:p w14:paraId="26448C4D" w14:textId="6D50409B" w:rsidR="000D3C81" w:rsidRDefault="000D3C81">
      <w:r>
        <w:t>What is the</w:t>
      </w:r>
      <w:r w:rsidR="00A558CB">
        <w:t xml:space="preserve"> posterior</w:t>
      </w:r>
      <w:r>
        <w:t xml:space="preserve"> </w:t>
      </w:r>
      <w:r w:rsidR="004861F2">
        <w:t xml:space="preserve">prediction of </w:t>
      </w:r>
      <w:r>
        <w:t>mpg of</w:t>
      </w:r>
      <w:r w:rsidR="00A558CB">
        <w:t xml:space="preserve"> a car with </w:t>
      </w:r>
      <w:proofErr w:type="spellStart"/>
      <w:r w:rsidR="00A558CB">
        <w:t>hp_c</w:t>
      </w:r>
      <w:proofErr w:type="spellEnd"/>
      <w:r w:rsidR="00A558CB">
        <w:t xml:space="preserve"> = 155?</w:t>
      </w:r>
    </w:p>
    <w:p w14:paraId="253CE61D" w14:textId="3ACB7185" w:rsidR="00A558CB" w:rsidRDefault="00A558CB">
      <w:r>
        <w:t xml:space="preserve">What is the posterior </w:t>
      </w:r>
      <w:r w:rsidR="004861F2">
        <w:t xml:space="preserve">prediction of </w:t>
      </w:r>
      <w:r>
        <w:t xml:space="preserve">mpg of a car with </w:t>
      </w:r>
      <w:proofErr w:type="spellStart"/>
      <w:r>
        <w:t>hp_c</w:t>
      </w:r>
      <w:proofErr w:type="spellEnd"/>
      <w:r>
        <w:t xml:space="preserve"> = -105?</w:t>
      </w:r>
    </w:p>
    <w:p w14:paraId="6C1480C8" w14:textId="018471E2" w:rsidR="00A558CB" w:rsidRDefault="00A558CB">
      <w:r>
        <w:t>Using R, simulate the mpg of 10 average cars from the posterior distribution.</w:t>
      </w:r>
    </w:p>
    <w:p w14:paraId="63A3CC28" w14:textId="1DDC1544" w:rsidR="00A558CB" w:rsidRDefault="00A558CB"/>
    <w:p w14:paraId="1F289969" w14:textId="73922476" w:rsidR="00A558CB" w:rsidRDefault="00A558CB"/>
    <w:p w14:paraId="488DC278" w14:textId="016A5C53" w:rsidR="00A558CB" w:rsidRDefault="00A558CB"/>
    <w:p w14:paraId="686490C0" w14:textId="75120338" w:rsidR="00A558CB" w:rsidRDefault="00A558CB"/>
    <w:p w14:paraId="4F126F1B" w14:textId="113D5114" w:rsidR="00A558CB" w:rsidRDefault="00A558CB"/>
    <w:p w14:paraId="785C1FD0" w14:textId="013D6D92" w:rsidR="00A558CB" w:rsidRDefault="00A558CB"/>
    <w:p w14:paraId="2CA12905" w14:textId="3DAF7A63" w:rsidR="00A558CB" w:rsidRDefault="00A558CB"/>
    <w:p w14:paraId="0FF6F794" w14:textId="1084AF34" w:rsidR="00A558CB" w:rsidRDefault="00A558CB"/>
    <w:p w14:paraId="4D42077A" w14:textId="7925A5E3" w:rsidR="00A558CB" w:rsidRDefault="00A558CB"/>
    <w:p w14:paraId="3459FC1D" w14:textId="7B29A7BE" w:rsidR="00A558CB" w:rsidRDefault="00A558CB"/>
    <w:p w14:paraId="0815219B" w14:textId="2DB6FB45" w:rsidR="00A558CB" w:rsidRDefault="00A558CB"/>
    <w:p w14:paraId="5FD2563D" w14:textId="234349A3" w:rsidR="00A558CB" w:rsidRDefault="00A558CB"/>
    <w:p w14:paraId="676CC622" w14:textId="52F9F0F9" w:rsidR="00A558CB" w:rsidRDefault="00A558CB"/>
    <w:p w14:paraId="2DB567DB" w14:textId="18EE0AEF" w:rsidR="00A558CB" w:rsidRDefault="00A558CB" w:rsidP="00A558CB">
      <w:r>
        <w:lastRenderedPageBreak/>
        <w:t xml:space="preserve"># Consider this model output from </w:t>
      </w:r>
      <w:proofErr w:type="gramStart"/>
      <w:r>
        <w:rPr>
          <w:i/>
        </w:rPr>
        <w:t>brms</w:t>
      </w:r>
      <w:r>
        <w:t>(</w:t>
      </w:r>
      <w:proofErr w:type="gramEnd"/>
      <w:r>
        <w:t>). It estima</w:t>
      </w:r>
      <w:r w:rsidR="004861F2">
        <w:t>tes the regression that Blue Sucker lengths (in mm) vary across Rivers. There are six rivers: Big Sioux, Colorado, Missouri, James, Red, and Wabash. It has a Poisson likelihood with a log link.</w:t>
      </w:r>
    </w:p>
    <w:p w14:paraId="235E11FB" w14:textId="294D0072" w:rsidR="00A558CB" w:rsidRDefault="00A558CB" w:rsidP="00A558CB">
      <w:r>
        <w:rPr>
          <w:noProof/>
        </w:rPr>
        <w:drawing>
          <wp:inline distT="0" distB="0" distL="0" distR="0" wp14:anchorId="0A16E464" wp14:editId="735EED65">
            <wp:extent cx="5385525" cy="25241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192" r="58789" b="7850"/>
                    <a:stretch/>
                  </pic:blipFill>
                  <pic:spPr bwMode="auto">
                    <a:xfrm>
                      <a:off x="0" y="0"/>
                      <a:ext cx="5398514" cy="2530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4805B" w14:textId="6FF1B11F" w:rsidR="00A558CB" w:rsidRDefault="00A558CB" w:rsidP="00A558CB">
      <w:r>
        <w:t xml:space="preserve">What is the posterior prediction of </w:t>
      </w:r>
      <w:r w:rsidR="004861F2">
        <w:t>length for an average fish from the Colorado River</w:t>
      </w:r>
      <w:r>
        <w:t>?</w:t>
      </w:r>
    </w:p>
    <w:p w14:paraId="03FEDFC8" w14:textId="00C324E7" w:rsidR="00A558CB" w:rsidRDefault="00A558CB" w:rsidP="004861F2">
      <w:r>
        <w:t xml:space="preserve">What is the posterior </w:t>
      </w:r>
      <w:r w:rsidR="004861F2">
        <w:t>prediction of length for an average fish from the Big Sioux River</w:t>
      </w:r>
      <w:r>
        <w:t>?</w:t>
      </w:r>
    </w:p>
    <w:p w14:paraId="2ED3980A" w14:textId="5B90DFBA" w:rsidR="004861F2" w:rsidRDefault="00A558CB" w:rsidP="005C4DDD">
      <w:r>
        <w:t xml:space="preserve">Using R, simulate the </w:t>
      </w:r>
      <w:r w:rsidR="004861F2">
        <w:t xml:space="preserve">length of </w:t>
      </w:r>
      <w:r w:rsidR="00C024AC">
        <w:t>10</w:t>
      </w:r>
      <w:bookmarkStart w:id="0" w:name="_GoBack"/>
      <w:bookmarkEnd w:id="0"/>
      <w:r w:rsidR="004861F2">
        <w:t>0 fish from the Red River</w:t>
      </w:r>
      <w:r>
        <w:t>.</w:t>
      </w:r>
    </w:p>
    <w:p w14:paraId="599E6C81" w14:textId="77777777" w:rsidR="00A558CB" w:rsidRDefault="00A558CB"/>
    <w:sectPr w:rsidR="00A5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81"/>
    <w:rsid w:val="000D3C81"/>
    <w:rsid w:val="004861F2"/>
    <w:rsid w:val="005C4DDD"/>
    <w:rsid w:val="00730C86"/>
    <w:rsid w:val="00A558CB"/>
    <w:rsid w:val="00C0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F7D8"/>
  <w15:chartTrackingRefBased/>
  <w15:docId w15:val="{877763BD-486E-4DD6-A7FE-5BA1DB59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08B74DB13F641A1FB2572219BFE55" ma:contentTypeVersion="15" ma:contentTypeDescription="Create a new document." ma:contentTypeScope="" ma:versionID="d72e6b404a86689d5149284bbb843f28">
  <xsd:schema xmlns:xsd="http://www.w3.org/2001/XMLSchema" xmlns:xs="http://www.w3.org/2001/XMLSchema" xmlns:p="http://schemas.microsoft.com/office/2006/metadata/properties" xmlns:ns3="26133458-dd6b-4323-9224-444c1d830d6d" xmlns:ns4="ab955a96-761f-4c96-a6fc-04b9ce4c53f5" targetNamespace="http://schemas.microsoft.com/office/2006/metadata/properties" ma:root="true" ma:fieldsID="2fd11072b5cff02776c944f38ca4696e" ns3:_="" ns4:_="">
    <xsd:import namespace="26133458-dd6b-4323-9224-444c1d830d6d"/>
    <xsd:import namespace="ab955a96-761f-4c96-a6fc-04b9ce4c53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33458-dd6b-4323-9224-444c1d830d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55a96-761f-4c96-a6fc-04b9ce4c5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BAD63C-188D-4BB2-9A58-BFBBBC4FB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33458-dd6b-4323-9224-444c1d830d6d"/>
    <ds:schemaRef ds:uri="ab955a96-761f-4c96-a6fc-04b9ce4c5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6D7AF9-FCED-4A31-BE1F-44A423407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4C49F2-F7DB-4DEB-9387-2065843BCD58}">
  <ds:schemaRefs>
    <ds:schemaRef ds:uri="http://schemas.microsoft.com/office/2006/documentManagement/types"/>
    <ds:schemaRef ds:uri="http://purl.org/dc/elements/1.1/"/>
    <ds:schemaRef ds:uri="ab955a96-761f-4c96-a6fc-04b9ce4c53f5"/>
    <ds:schemaRef ds:uri="26133458-dd6b-4323-9224-444c1d830d6d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Wesner, Jeff S</dc:creator>
  <cp:keywords/>
  <dc:description/>
  <cp:lastModifiedBy>Wesner, Jeff S</cp:lastModifiedBy>
  <cp:revision>2</cp:revision>
  <dcterms:created xsi:type="dcterms:W3CDTF">2022-01-10T21:27:00Z</dcterms:created>
  <dcterms:modified xsi:type="dcterms:W3CDTF">2022-01-10T22:15:00Z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0x01010010D08B74DB13F641A1FB2572219BFE55</vt:lpwstr>
  </property>
</Properties>
</file>