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B9A4F" w14:textId="7BEA49B8" w:rsidR="65DEA4F8" w:rsidRDefault="006D34C8" w:rsidP="65DEA4F8">
      <w:pPr>
        <w:spacing w:before="240" w:after="0" w:line="360" w:lineRule="auto"/>
        <w:rPr>
          <w:rFonts w:ascii="Calibri Light" w:eastAsia="Calibri Light" w:hAnsi="Calibri Light" w:cs="Calibri Light"/>
          <w:color w:val="2E74B5" w:themeColor="accent5" w:themeShade="BF"/>
          <w:sz w:val="32"/>
          <w:szCs w:val="32"/>
        </w:rPr>
      </w:pPr>
      <w:r>
        <w:rPr>
          <w:rFonts w:ascii="Calibri Light" w:eastAsia="Calibri Light" w:hAnsi="Calibri Light" w:cs="Calibri Light"/>
          <w:color w:val="2E74B5" w:themeColor="accent5" w:themeShade="BF"/>
          <w:sz w:val="32"/>
          <w:szCs w:val="32"/>
          <w:lang w:val="en-IN"/>
        </w:rPr>
        <w:t>Java</w:t>
      </w:r>
      <w:r w:rsidR="00E3663A">
        <w:rPr>
          <w:rFonts w:ascii="Calibri Light" w:eastAsia="Calibri Light" w:hAnsi="Calibri Light" w:cs="Calibri Light"/>
          <w:color w:val="2E74B5" w:themeColor="accent5" w:themeShade="BF"/>
          <w:sz w:val="32"/>
          <w:szCs w:val="32"/>
          <w:lang w:val="en-IN"/>
        </w:rPr>
        <w:t xml:space="preserve"> JDBC and REGEX</w:t>
      </w:r>
      <w:r>
        <w:rPr>
          <w:rFonts w:ascii="Calibri Light" w:eastAsia="Calibri Light" w:hAnsi="Calibri Light" w:cs="Calibri Light"/>
          <w:color w:val="2E74B5" w:themeColor="accent5" w:themeShade="BF"/>
          <w:sz w:val="32"/>
          <w:szCs w:val="32"/>
          <w:lang w:val="en-IN"/>
        </w:rPr>
        <w:t xml:space="preserve"> </w:t>
      </w:r>
      <w:r w:rsidR="00136ABE">
        <w:rPr>
          <w:rFonts w:ascii="Calibri Light" w:eastAsia="Calibri Light" w:hAnsi="Calibri Light" w:cs="Calibri Light"/>
          <w:color w:val="2E74B5" w:themeColor="accent5" w:themeShade="BF"/>
          <w:sz w:val="32"/>
          <w:szCs w:val="32"/>
          <w:lang w:val="en-IN"/>
        </w:rPr>
        <w:t>Assignment</w:t>
      </w:r>
      <w:r w:rsidR="00136ABE" w:rsidRPr="65DEA4F8">
        <w:rPr>
          <w:rFonts w:ascii="Calibri Light" w:eastAsia="Calibri Light" w:hAnsi="Calibri Light" w:cs="Calibri Light"/>
          <w:color w:val="2E74B5" w:themeColor="accent5" w:themeShade="BF"/>
          <w:sz w:val="32"/>
          <w:szCs w:val="32"/>
          <w:lang w:val="en-IN"/>
        </w:rPr>
        <w:t>:</w:t>
      </w:r>
      <w:r w:rsidR="65DEA4F8" w:rsidRPr="65DEA4F8">
        <w:rPr>
          <w:rFonts w:ascii="Calibri Light" w:eastAsia="Calibri Light" w:hAnsi="Calibri Light" w:cs="Calibri Light"/>
          <w:color w:val="2E74B5" w:themeColor="accent5" w:themeShade="BF"/>
          <w:sz w:val="32"/>
          <w:szCs w:val="32"/>
          <w:lang w:val="en-IN"/>
        </w:rPr>
        <w:t xml:space="preserve"> An Overview</w:t>
      </w:r>
    </w:p>
    <w:p w14:paraId="71C69379" w14:textId="392A3DE0" w:rsidR="65DEA4F8" w:rsidRDefault="00E3663A" w:rsidP="65DEA4F8">
      <w:pPr>
        <w:rPr>
          <w:rFonts w:ascii="Calibri" w:eastAsia="Calibri" w:hAnsi="Calibri" w:cs="Calibri"/>
          <w:bCs/>
          <w:lang w:val="en-IN"/>
        </w:rPr>
      </w:pPr>
      <w:r>
        <w:rPr>
          <w:rFonts w:ascii="Calibri" w:eastAsia="Calibri" w:hAnsi="Calibri" w:cs="Calibri"/>
          <w:bCs/>
          <w:lang w:val="en-IN"/>
        </w:rPr>
        <w:t>The purpose of the assignment is to read an input file</w:t>
      </w:r>
      <w:r w:rsidR="003A2C81">
        <w:rPr>
          <w:rFonts w:ascii="Calibri" w:eastAsia="Calibri" w:hAnsi="Calibri" w:cs="Calibri"/>
          <w:bCs/>
          <w:lang w:val="en-IN"/>
        </w:rPr>
        <w:t xml:space="preserve"> and use REGEX to find the no of occurrences </w:t>
      </w:r>
      <w:proofErr w:type="gramStart"/>
      <w:r w:rsidR="003A2C81">
        <w:rPr>
          <w:rFonts w:ascii="Calibri" w:eastAsia="Calibri" w:hAnsi="Calibri" w:cs="Calibri"/>
          <w:bCs/>
          <w:lang w:val="en-IN"/>
        </w:rPr>
        <w:t>od</w:t>
      </w:r>
      <w:proofErr w:type="gramEnd"/>
      <w:r w:rsidR="003A2C81">
        <w:rPr>
          <w:rFonts w:ascii="Calibri" w:eastAsia="Calibri" w:hAnsi="Calibri" w:cs="Calibri"/>
          <w:bCs/>
          <w:lang w:val="en-IN"/>
        </w:rPr>
        <w:t xml:space="preserve"> the patterns (see test cases on what patterns) and use JDBC to save it into database.</w:t>
      </w:r>
    </w:p>
    <w:p w14:paraId="1BEB9E72" w14:textId="522CEE9B" w:rsidR="003A2C81" w:rsidRPr="006D34C8" w:rsidRDefault="003A2C81" w:rsidP="65DEA4F8">
      <w:r>
        <w:rPr>
          <w:rFonts w:ascii="Calibri" w:eastAsia="Calibri" w:hAnsi="Calibri" w:cs="Calibri"/>
          <w:bCs/>
          <w:lang w:val="en-IN"/>
        </w:rPr>
        <w:t xml:space="preserve">So, all-in-all, you need to write implementations for following interfaces - </w:t>
      </w:r>
    </w:p>
    <w:p w14:paraId="15FF7856" w14:textId="16B51360" w:rsidR="65DEA4F8" w:rsidRPr="003A2C81" w:rsidRDefault="65DEA4F8" w:rsidP="003A2C81">
      <w:pPr>
        <w:pStyle w:val="ListParagraph"/>
        <w:numPr>
          <w:ilvl w:val="0"/>
          <w:numId w:val="5"/>
        </w:numPr>
        <w:rPr>
          <w:rFonts w:ascii="Calibri" w:eastAsia="Calibri" w:hAnsi="Calibri" w:cs="Calibri"/>
          <w:lang w:val="en-IN"/>
        </w:rPr>
      </w:pPr>
    </w:p>
    <w:p w14:paraId="109943F8" w14:textId="4FE4E9D6" w:rsidR="65DEA4F8" w:rsidRDefault="003A2C81" w:rsidP="65DEA4F8">
      <w:r>
        <w:rPr>
          <w:rFonts w:ascii="Calibri" w:eastAsia="Calibri" w:hAnsi="Calibri" w:cs="Calibri"/>
          <w:noProof/>
          <w:lang w:val="en-IN" w:eastAsia="en-IN"/>
        </w:rPr>
        <w:drawing>
          <wp:inline distT="0" distB="0" distL="0" distR="0" wp14:anchorId="25E9FB44" wp14:editId="56A2994E">
            <wp:extent cx="5362575" cy="147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1476375"/>
                    </a:xfrm>
                    <a:prstGeom prst="rect">
                      <a:avLst/>
                    </a:prstGeom>
                    <a:noFill/>
                    <a:ln>
                      <a:noFill/>
                    </a:ln>
                  </pic:spPr>
                </pic:pic>
              </a:graphicData>
            </a:graphic>
          </wp:inline>
        </w:drawing>
      </w:r>
    </w:p>
    <w:p w14:paraId="14608AAA" w14:textId="5FD713AC" w:rsidR="65DEA4F8" w:rsidRPr="003A2C81" w:rsidRDefault="65DEA4F8" w:rsidP="003A2C81">
      <w:pPr>
        <w:pStyle w:val="ListParagraph"/>
        <w:numPr>
          <w:ilvl w:val="0"/>
          <w:numId w:val="5"/>
        </w:numPr>
        <w:rPr>
          <w:noProof/>
          <w:lang w:val="en-IN" w:eastAsia="en-IN"/>
        </w:rPr>
      </w:pPr>
    </w:p>
    <w:p w14:paraId="2D4C769A" w14:textId="2AB0D7EA" w:rsidR="003A2C81" w:rsidRDefault="003A2C81" w:rsidP="006D34C8">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noProof/>
          <w:color w:val="2E74B5" w:themeColor="accent5" w:themeShade="BF"/>
          <w:sz w:val="32"/>
          <w:szCs w:val="32"/>
          <w:lang w:val="en-IN" w:eastAsia="en-IN"/>
        </w:rPr>
        <w:drawing>
          <wp:inline distT="0" distB="0" distL="0" distR="0" wp14:anchorId="00CB4C8E" wp14:editId="660D638C">
            <wp:extent cx="59436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5D57EE9E" w14:textId="77777777" w:rsidR="003A2C81" w:rsidRDefault="003A2C81" w:rsidP="006D34C8">
      <w:pPr>
        <w:spacing w:before="240" w:after="0" w:line="360" w:lineRule="auto"/>
        <w:rPr>
          <w:rFonts w:ascii="Calibri Light" w:eastAsia="Calibri Light" w:hAnsi="Calibri Light" w:cs="Calibri Light"/>
          <w:color w:val="2E74B5" w:themeColor="accent5" w:themeShade="BF"/>
          <w:sz w:val="32"/>
          <w:szCs w:val="32"/>
          <w:lang w:val="en-IN"/>
        </w:rPr>
      </w:pPr>
    </w:p>
    <w:p w14:paraId="4D7F251D" w14:textId="435A75F3" w:rsidR="006D34C8" w:rsidRDefault="00136ABE" w:rsidP="006D34C8">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What’s</w:t>
      </w:r>
      <w:r w:rsidR="006D34C8">
        <w:rPr>
          <w:rFonts w:ascii="Calibri Light" w:eastAsia="Calibri Light" w:hAnsi="Calibri Light" w:cs="Calibri Light"/>
          <w:color w:val="2E74B5" w:themeColor="accent5" w:themeShade="BF"/>
          <w:sz w:val="32"/>
          <w:szCs w:val="32"/>
          <w:lang w:val="en-IN"/>
        </w:rPr>
        <w:t xml:space="preserve"> </w:t>
      </w:r>
      <w:proofErr w:type="gramStart"/>
      <w:r w:rsidR="006D34C8">
        <w:rPr>
          <w:rFonts w:ascii="Calibri Light" w:eastAsia="Calibri Light" w:hAnsi="Calibri Light" w:cs="Calibri Light"/>
          <w:color w:val="2E74B5" w:themeColor="accent5" w:themeShade="BF"/>
          <w:sz w:val="32"/>
          <w:szCs w:val="32"/>
          <w:lang w:val="en-IN"/>
        </w:rPr>
        <w:t>Provided</w:t>
      </w:r>
      <w:proofErr w:type="gramEnd"/>
    </w:p>
    <w:p w14:paraId="116A0F99" w14:textId="1F80A1E0" w:rsidR="003A2C81" w:rsidRDefault="003A2C81" w:rsidP="003A2C81">
      <w:pPr>
        <w:pStyle w:val="ListParagraph"/>
        <w:numPr>
          <w:ilvl w:val="0"/>
          <w:numId w:val="6"/>
        </w:numPr>
        <w:spacing w:before="240" w:after="0" w:line="360" w:lineRule="auto"/>
        <w:rPr>
          <w:rFonts w:ascii="Calibri" w:eastAsia="Calibri" w:hAnsi="Calibri" w:cs="Calibri"/>
          <w:bCs/>
          <w:lang w:val="en-IN"/>
        </w:rPr>
      </w:pPr>
      <w:r w:rsidRPr="003A2C81">
        <w:rPr>
          <w:rFonts w:ascii="Calibri" w:eastAsia="Calibri" w:hAnsi="Calibri" w:cs="Calibri"/>
          <w:bCs/>
          <w:lang w:val="en-IN"/>
        </w:rPr>
        <w:t>Input file to read – regex.txt</w:t>
      </w:r>
    </w:p>
    <w:p w14:paraId="38CD0B41" w14:textId="52C6015C" w:rsidR="003A2C81" w:rsidRDefault="003A2C81" w:rsidP="003A2C81">
      <w:pPr>
        <w:pStyle w:val="ListParagraph"/>
        <w:numPr>
          <w:ilvl w:val="0"/>
          <w:numId w:val="6"/>
        </w:numPr>
        <w:spacing w:before="240" w:after="0" w:line="360" w:lineRule="auto"/>
        <w:rPr>
          <w:rFonts w:ascii="Calibri" w:eastAsia="Calibri" w:hAnsi="Calibri" w:cs="Calibri"/>
          <w:bCs/>
          <w:lang w:val="en-IN"/>
        </w:rPr>
      </w:pPr>
      <w:r>
        <w:rPr>
          <w:rFonts w:ascii="Calibri" w:eastAsia="Calibri" w:hAnsi="Calibri" w:cs="Calibri"/>
          <w:bCs/>
          <w:lang w:val="en-IN"/>
        </w:rPr>
        <w:t xml:space="preserve">Database Schema – </w:t>
      </w:r>
      <w:proofErr w:type="spellStart"/>
      <w:r>
        <w:rPr>
          <w:rFonts w:ascii="Calibri" w:eastAsia="Calibri" w:hAnsi="Calibri" w:cs="Calibri"/>
          <w:bCs/>
          <w:lang w:val="en-IN"/>
        </w:rPr>
        <w:t>petclinic</w:t>
      </w:r>
      <w:proofErr w:type="spellEnd"/>
    </w:p>
    <w:p w14:paraId="2D3586B8" w14:textId="5DD49EA4" w:rsidR="003A2C81" w:rsidRDefault="003A2C81" w:rsidP="003A2C81">
      <w:pPr>
        <w:pStyle w:val="ListParagraph"/>
        <w:numPr>
          <w:ilvl w:val="1"/>
          <w:numId w:val="6"/>
        </w:numPr>
        <w:spacing w:before="240" w:after="0" w:line="360" w:lineRule="auto"/>
        <w:rPr>
          <w:rFonts w:ascii="Calibri" w:eastAsia="Calibri" w:hAnsi="Calibri" w:cs="Calibri"/>
          <w:bCs/>
          <w:lang w:val="en-IN"/>
        </w:rPr>
      </w:pPr>
      <w:r>
        <w:rPr>
          <w:rFonts w:ascii="Calibri" w:eastAsia="Calibri" w:hAnsi="Calibri" w:cs="Calibri"/>
          <w:bCs/>
          <w:lang w:val="en-IN"/>
        </w:rPr>
        <w:t xml:space="preserve">Database User – </w:t>
      </w:r>
      <w:proofErr w:type="spellStart"/>
      <w:r>
        <w:rPr>
          <w:rFonts w:ascii="Calibri" w:eastAsia="Calibri" w:hAnsi="Calibri" w:cs="Calibri"/>
          <w:bCs/>
          <w:lang w:val="en-IN"/>
        </w:rPr>
        <w:t>perclinic</w:t>
      </w:r>
      <w:proofErr w:type="spellEnd"/>
    </w:p>
    <w:p w14:paraId="112F03DC" w14:textId="33504C36" w:rsidR="003A2C81" w:rsidRDefault="003A2C81" w:rsidP="003A2C81">
      <w:pPr>
        <w:pStyle w:val="ListParagraph"/>
        <w:numPr>
          <w:ilvl w:val="1"/>
          <w:numId w:val="6"/>
        </w:numPr>
        <w:spacing w:before="240" w:after="0" w:line="360" w:lineRule="auto"/>
        <w:rPr>
          <w:rFonts w:ascii="Calibri" w:eastAsia="Calibri" w:hAnsi="Calibri" w:cs="Calibri"/>
          <w:bCs/>
          <w:lang w:val="en-IN"/>
        </w:rPr>
      </w:pPr>
      <w:r>
        <w:rPr>
          <w:rFonts w:ascii="Calibri" w:eastAsia="Calibri" w:hAnsi="Calibri" w:cs="Calibri"/>
          <w:bCs/>
          <w:lang w:val="en-IN"/>
        </w:rPr>
        <w:t>Database Password – password</w:t>
      </w:r>
    </w:p>
    <w:p w14:paraId="40D6DC1C" w14:textId="1CFCBF12" w:rsidR="003A2C81" w:rsidRDefault="003A2C81" w:rsidP="003A2C81">
      <w:pPr>
        <w:pStyle w:val="ListParagraph"/>
        <w:numPr>
          <w:ilvl w:val="0"/>
          <w:numId w:val="6"/>
        </w:numPr>
        <w:spacing w:before="240" w:after="0" w:line="360" w:lineRule="auto"/>
        <w:rPr>
          <w:rFonts w:ascii="Calibri" w:eastAsia="Calibri" w:hAnsi="Calibri" w:cs="Calibri"/>
          <w:bCs/>
          <w:lang w:val="en-IN"/>
        </w:rPr>
      </w:pPr>
      <w:r>
        <w:rPr>
          <w:rFonts w:ascii="Calibri" w:eastAsia="Calibri" w:hAnsi="Calibri" w:cs="Calibri"/>
          <w:bCs/>
          <w:lang w:val="en-IN"/>
        </w:rPr>
        <w:t xml:space="preserve">SQL </w:t>
      </w:r>
      <w:proofErr w:type="spellStart"/>
      <w:r>
        <w:rPr>
          <w:rFonts w:ascii="Calibri" w:eastAsia="Calibri" w:hAnsi="Calibri" w:cs="Calibri"/>
          <w:bCs/>
          <w:lang w:val="en-IN"/>
        </w:rPr>
        <w:t>Init</w:t>
      </w:r>
      <w:proofErr w:type="spellEnd"/>
      <w:r>
        <w:rPr>
          <w:rFonts w:ascii="Calibri" w:eastAsia="Calibri" w:hAnsi="Calibri" w:cs="Calibri"/>
          <w:bCs/>
          <w:lang w:val="en-IN"/>
        </w:rPr>
        <w:t xml:space="preserve"> Data Script – </w:t>
      </w:r>
      <w:proofErr w:type="spellStart"/>
      <w:r>
        <w:rPr>
          <w:rFonts w:ascii="Calibri" w:eastAsia="Calibri" w:hAnsi="Calibri" w:cs="Calibri"/>
          <w:bCs/>
          <w:lang w:val="en-IN"/>
        </w:rPr>
        <w:t>init-data.sql</w:t>
      </w:r>
      <w:proofErr w:type="spellEnd"/>
    </w:p>
    <w:p w14:paraId="62199F89" w14:textId="7CC67F5B" w:rsidR="003A2C81" w:rsidRDefault="003A2C81" w:rsidP="003A2C81">
      <w:pPr>
        <w:pStyle w:val="ListParagraph"/>
        <w:numPr>
          <w:ilvl w:val="0"/>
          <w:numId w:val="6"/>
        </w:numPr>
        <w:spacing w:before="240" w:after="0" w:line="360" w:lineRule="auto"/>
        <w:rPr>
          <w:rFonts w:ascii="Calibri" w:eastAsia="Calibri" w:hAnsi="Calibri" w:cs="Calibri"/>
          <w:bCs/>
          <w:lang w:val="en-IN"/>
        </w:rPr>
      </w:pPr>
      <w:r>
        <w:rPr>
          <w:rFonts w:ascii="Calibri" w:eastAsia="Calibri" w:hAnsi="Calibri" w:cs="Calibri"/>
          <w:bCs/>
          <w:lang w:val="en-IN"/>
        </w:rPr>
        <w:t xml:space="preserve">Database </w:t>
      </w:r>
      <w:proofErr w:type="spellStart"/>
      <w:r>
        <w:rPr>
          <w:rFonts w:ascii="Calibri" w:eastAsia="Calibri" w:hAnsi="Calibri" w:cs="Calibri"/>
          <w:bCs/>
          <w:lang w:val="en-IN"/>
        </w:rPr>
        <w:t>Conect</w:t>
      </w:r>
      <w:proofErr w:type="spellEnd"/>
      <w:r>
        <w:rPr>
          <w:rFonts w:ascii="Calibri" w:eastAsia="Calibri" w:hAnsi="Calibri" w:cs="Calibri"/>
          <w:bCs/>
          <w:lang w:val="en-IN"/>
        </w:rPr>
        <w:t xml:space="preserve"> Info</w:t>
      </w:r>
    </w:p>
    <w:p w14:paraId="0C0A28A8" w14:textId="6672F086" w:rsidR="003A2C81" w:rsidRDefault="003A2C81" w:rsidP="003A2C81">
      <w:pPr>
        <w:pStyle w:val="ListParagraph"/>
        <w:spacing w:before="240" w:after="0" w:line="360" w:lineRule="auto"/>
        <w:rPr>
          <w:rFonts w:ascii="Calibri" w:eastAsia="Calibri" w:hAnsi="Calibri" w:cs="Calibri"/>
          <w:bCs/>
          <w:lang w:val="en-IN"/>
        </w:rPr>
      </w:pPr>
      <w:r>
        <w:rPr>
          <w:rFonts w:ascii="Calibri" w:eastAsia="Calibri" w:hAnsi="Calibri" w:cs="Calibri"/>
          <w:bCs/>
          <w:noProof/>
          <w:lang w:val="en-IN" w:eastAsia="en-IN"/>
        </w:rPr>
        <w:lastRenderedPageBreak/>
        <w:drawing>
          <wp:inline distT="0" distB="0" distL="0" distR="0" wp14:anchorId="44B1AD72" wp14:editId="6E69A885">
            <wp:extent cx="59436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76D32343" w14:textId="5CE5C8FC" w:rsidR="003A2C81" w:rsidRPr="003A2C81" w:rsidRDefault="000F0188" w:rsidP="003A2C81">
      <w:pPr>
        <w:spacing w:before="240" w:after="0" w:line="360" w:lineRule="auto"/>
        <w:rPr>
          <w:rFonts w:ascii="Calibri" w:eastAsia="Calibri" w:hAnsi="Calibri" w:cs="Calibri"/>
          <w:bCs/>
          <w:lang w:val="en-IN"/>
        </w:rPr>
      </w:pPr>
      <w:r>
        <w:rPr>
          <w:rFonts w:ascii="Calibri" w:eastAsia="Calibri" w:hAnsi="Calibri" w:cs="Calibri"/>
          <w:bCs/>
          <w:lang w:val="en-IN"/>
        </w:rPr>
        <w:t>Note that port info will change every time you launch a new session.</w:t>
      </w:r>
    </w:p>
    <w:p w14:paraId="60B5CF45" w14:textId="77777777" w:rsidR="003A2C81" w:rsidRDefault="003A2C81" w:rsidP="006D34C8">
      <w:pPr>
        <w:spacing w:before="240" w:after="0" w:line="360" w:lineRule="auto"/>
        <w:rPr>
          <w:rFonts w:ascii="Calibri" w:eastAsia="Calibri" w:hAnsi="Calibri" w:cs="Calibri"/>
          <w:bCs/>
          <w:lang w:val="en-IN"/>
        </w:rPr>
      </w:pPr>
    </w:p>
    <w:p w14:paraId="62C1A2EF" w14:textId="77777777" w:rsidR="003A2C81" w:rsidRDefault="003A2C81" w:rsidP="006D34C8">
      <w:pPr>
        <w:spacing w:before="240" w:after="0" w:line="360" w:lineRule="auto"/>
        <w:rPr>
          <w:rFonts w:ascii="Calibri Light" w:eastAsia="Calibri Light" w:hAnsi="Calibri Light" w:cs="Calibri Light"/>
          <w:color w:val="2E74B5" w:themeColor="accent5" w:themeShade="BF"/>
          <w:sz w:val="32"/>
          <w:szCs w:val="32"/>
          <w:lang w:val="en-IN"/>
        </w:rPr>
      </w:pPr>
    </w:p>
    <w:p w14:paraId="6A856F9E" w14:textId="765C61C8" w:rsidR="006D34C8" w:rsidRDefault="006D34C8" w:rsidP="006D34C8">
      <w:pPr>
        <w:spacing w:before="240" w:after="0" w:line="360" w:lineRule="auto"/>
        <w:rPr>
          <w:rFonts w:ascii="Calibri Light" w:eastAsia="Calibri Light" w:hAnsi="Calibri Light" w:cs="Calibri Light"/>
          <w:color w:val="2E74B5" w:themeColor="accent5" w:themeShade="BF"/>
          <w:sz w:val="32"/>
          <w:szCs w:val="32"/>
        </w:rPr>
      </w:pPr>
    </w:p>
    <w:p w14:paraId="051F3488" w14:textId="77777777" w:rsidR="006D34C8" w:rsidRDefault="006D34C8" w:rsidP="65DEA4F8"/>
    <w:p w14:paraId="4A5A4039" w14:textId="77777777" w:rsidR="006D34C8" w:rsidRDefault="006D34C8" w:rsidP="006D34C8">
      <w:pPr>
        <w:pStyle w:val="ListParagraph"/>
        <w:numPr>
          <w:ilvl w:val="0"/>
          <w:numId w:val="3"/>
        </w:numPr>
        <w:spacing w:before="240" w:after="0" w:line="360" w:lineRule="auto"/>
        <w:rPr>
          <w:rFonts w:ascii="Calibri" w:eastAsia="Calibri" w:hAnsi="Calibri" w:cs="Calibri"/>
          <w:bCs/>
          <w:lang w:val="en-IN"/>
        </w:rPr>
      </w:pPr>
      <w:r>
        <w:rPr>
          <w:rFonts w:ascii="Calibri" w:eastAsia="Calibri" w:hAnsi="Calibri" w:cs="Calibri"/>
          <w:bCs/>
          <w:lang w:val="en-IN"/>
        </w:rPr>
        <w:t xml:space="preserve">Data Storage </w:t>
      </w:r>
    </w:p>
    <w:p w14:paraId="5FA20EA0" w14:textId="3918FE9C" w:rsidR="006D34C8" w:rsidRDefault="000F0188" w:rsidP="006D34C8">
      <w:pPr>
        <w:spacing w:before="240" w:after="0" w:line="360" w:lineRule="auto"/>
        <w:rPr>
          <w:rFonts w:ascii="Calibri" w:eastAsia="Calibri" w:hAnsi="Calibri" w:cs="Calibri"/>
          <w:bCs/>
          <w:lang w:val="en-IN"/>
        </w:rPr>
      </w:pPr>
      <w:r>
        <w:rPr>
          <w:rFonts w:ascii="Calibri" w:eastAsia="Calibri" w:hAnsi="Calibri" w:cs="Calibri"/>
          <w:bCs/>
          <w:lang w:val="en-IN"/>
        </w:rPr>
        <w:t xml:space="preserve">Table Structure </w:t>
      </w:r>
      <w:proofErr w:type="gramStart"/>
      <w:r>
        <w:rPr>
          <w:rFonts w:ascii="Calibri" w:eastAsia="Calibri" w:hAnsi="Calibri" w:cs="Calibri"/>
          <w:bCs/>
          <w:lang w:val="en-IN"/>
        </w:rPr>
        <w:t>–  See</w:t>
      </w:r>
      <w:proofErr w:type="gramEnd"/>
      <w:r>
        <w:rPr>
          <w:rFonts w:ascii="Calibri" w:eastAsia="Calibri" w:hAnsi="Calibri" w:cs="Calibri"/>
          <w:bCs/>
          <w:lang w:val="en-IN"/>
        </w:rPr>
        <w:t xml:space="preserve"> </w:t>
      </w:r>
      <w:proofErr w:type="spellStart"/>
      <w:r>
        <w:rPr>
          <w:rFonts w:ascii="Calibri" w:eastAsia="Calibri" w:hAnsi="Calibri" w:cs="Calibri"/>
          <w:bCs/>
          <w:lang w:val="en-IN"/>
        </w:rPr>
        <w:t>init-data.sql</w:t>
      </w:r>
      <w:proofErr w:type="spellEnd"/>
    </w:p>
    <w:p w14:paraId="5B54AF87" w14:textId="77777777" w:rsidR="000F0188" w:rsidRPr="006D34C8" w:rsidRDefault="000F0188" w:rsidP="006D34C8">
      <w:pPr>
        <w:spacing w:before="240" w:after="0" w:line="360" w:lineRule="auto"/>
        <w:rPr>
          <w:rFonts w:ascii="Calibri" w:eastAsia="Calibri" w:hAnsi="Calibri" w:cs="Calibri"/>
          <w:bCs/>
          <w:lang w:val="en-IN"/>
        </w:rPr>
      </w:pPr>
    </w:p>
    <w:p w14:paraId="4B650400" w14:textId="5EA8EA04" w:rsidR="00136ABE" w:rsidRDefault="00136ABE" w:rsidP="00136ABE">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 xml:space="preserve">What </w:t>
      </w:r>
      <w:proofErr w:type="gramStart"/>
      <w:r>
        <w:rPr>
          <w:rFonts w:ascii="Calibri Light" w:eastAsia="Calibri Light" w:hAnsi="Calibri Light" w:cs="Calibri Light"/>
          <w:color w:val="2E74B5" w:themeColor="accent5" w:themeShade="BF"/>
          <w:sz w:val="32"/>
          <w:szCs w:val="32"/>
          <w:lang w:val="en-IN"/>
        </w:rPr>
        <w:t>You</w:t>
      </w:r>
      <w:proofErr w:type="gramEnd"/>
      <w:r>
        <w:rPr>
          <w:rFonts w:ascii="Calibri Light" w:eastAsia="Calibri Light" w:hAnsi="Calibri Light" w:cs="Calibri Light"/>
          <w:color w:val="2E74B5" w:themeColor="accent5" w:themeShade="BF"/>
          <w:sz w:val="32"/>
          <w:szCs w:val="32"/>
          <w:lang w:val="en-IN"/>
        </w:rPr>
        <w:t xml:space="preserve"> need to do</w:t>
      </w:r>
    </w:p>
    <w:p w14:paraId="4D0F2A2E" w14:textId="1E3C7F1B" w:rsidR="006D34C8" w:rsidRDefault="00136ABE" w:rsidP="00136ABE">
      <w:pPr>
        <w:spacing w:before="240" w:after="0" w:line="360" w:lineRule="auto"/>
        <w:rPr>
          <w:noProof/>
          <w:lang w:val="en-IN" w:eastAsia="en-IN"/>
        </w:rPr>
      </w:pPr>
      <w:r>
        <w:rPr>
          <w:rFonts w:ascii="Calibri" w:eastAsia="Calibri" w:hAnsi="Calibri" w:cs="Calibri"/>
          <w:bCs/>
          <w:lang w:val="en-IN"/>
        </w:rPr>
        <w:t xml:space="preserve">Just write implementation for </w:t>
      </w:r>
      <w:r w:rsidR="000F0188">
        <w:rPr>
          <w:noProof/>
          <w:lang w:val="en-IN" w:eastAsia="en-IN"/>
        </w:rPr>
        <w:t>PatternFinder &amp; SaveToDatabase</w:t>
      </w:r>
    </w:p>
    <w:p w14:paraId="1383680B" w14:textId="695A3C08" w:rsidR="00136ABE" w:rsidRDefault="00136ABE" w:rsidP="00136ABE">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 xml:space="preserve">What </w:t>
      </w:r>
      <w:proofErr w:type="gramStart"/>
      <w:r>
        <w:rPr>
          <w:rFonts w:ascii="Calibri Light" w:eastAsia="Calibri Light" w:hAnsi="Calibri Light" w:cs="Calibri Light"/>
          <w:color w:val="2E74B5" w:themeColor="accent5" w:themeShade="BF"/>
          <w:sz w:val="32"/>
          <w:szCs w:val="32"/>
          <w:lang w:val="en-IN"/>
        </w:rPr>
        <w:t>You</w:t>
      </w:r>
      <w:proofErr w:type="gramEnd"/>
      <w:r>
        <w:rPr>
          <w:rFonts w:ascii="Calibri Light" w:eastAsia="Calibri Light" w:hAnsi="Calibri Light" w:cs="Calibri Light"/>
          <w:color w:val="2E74B5" w:themeColor="accent5" w:themeShade="BF"/>
          <w:sz w:val="32"/>
          <w:szCs w:val="32"/>
          <w:lang w:val="en-IN"/>
        </w:rPr>
        <w:t xml:space="preserve"> don’t need to do</w:t>
      </w:r>
    </w:p>
    <w:p w14:paraId="45BDF43E" w14:textId="507FB655" w:rsidR="00136ABE" w:rsidRDefault="00136ABE" w:rsidP="00136ABE">
      <w:pPr>
        <w:spacing w:before="240" w:after="0" w:line="360" w:lineRule="auto"/>
        <w:rPr>
          <w:rFonts w:ascii="Calibri" w:eastAsia="Calibri" w:hAnsi="Calibri" w:cs="Calibri"/>
          <w:bCs/>
          <w:lang w:val="en-IN"/>
        </w:rPr>
      </w:pPr>
      <w:r>
        <w:rPr>
          <w:rFonts w:ascii="Calibri" w:eastAsia="Calibri" w:hAnsi="Calibri" w:cs="Calibri"/>
          <w:bCs/>
          <w:lang w:val="en-IN"/>
        </w:rPr>
        <w:t>Test cases are already provided. You can debug or run the test cases for your satisfaction. Once through, click on the Submit button on the test window and the system will auto run the test cases and submit the results to appropriate authority.</w:t>
      </w:r>
    </w:p>
    <w:p w14:paraId="194E8900" w14:textId="24BCD16D" w:rsidR="000F0188" w:rsidRDefault="000F0188" w:rsidP="00136ABE">
      <w:pPr>
        <w:spacing w:before="240" w:after="0" w:line="360" w:lineRule="auto"/>
        <w:rPr>
          <w:rFonts w:ascii="Calibri" w:eastAsia="Calibri" w:hAnsi="Calibri" w:cs="Calibri"/>
          <w:bCs/>
          <w:lang w:val="en-IN"/>
        </w:rPr>
      </w:pPr>
      <w:r>
        <w:rPr>
          <w:rFonts w:ascii="Calibri" w:eastAsia="Calibri" w:hAnsi="Calibri" w:cs="Calibri"/>
          <w:bCs/>
          <w:lang w:val="en-IN"/>
        </w:rPr>
        <w:t>(Test Cases cannot</w:t>
      </w:r>
      <w:bookmarkStart w:id="0" w:name="_GoBack"/>
      <w:bookmarkEnd w:id="0"/>
      <w:r>
        <w:rPr>
          <w:rFonts w:ascii="Calibri" w:eastAsia="Calibri" w:hAnsi="Calibri" w:cs="Calibri"/>
          <w:bCs/>
          <w:lang w:val="en-IN"/>
        </w:rPr>
        <w:t xml:space="preserve"> be edited and hence are read-only)</w:t>
      </w:r>
    </w:p>
    <w:p w14:paraId="3A5ECCDA" w14:textId="5DB74622" w:rsidR="00136ABE" w:rsidRDefault="00136ABE" w:rsidP="00136ABE">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lastRenderedPageBreak/>
        <w:t>Test Cases</w:t>
      </w:r>
    </w:p>
    <w:p w14:paraId="5B0A601D" w14:textId="4A00BC8F" w:rsidR="00136ABE" w:rsidRDefault="00136ABE" w:rsidP="00136ABE">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w:eastAsia="Calibri" w:hAnsi="Calibri" w:cs="Calibri"/>
          <w:bCs/>
          <w:lang w:val="en-IN"/>
        </w:rPr>
        <w:t>See Test</w:t>
      </w:r>
      <w:r w:rsidR="000F0188">
        <w:rPr>
          <w:rFonts w:ascii="Calibri" w:eastAsia="Calibri" w:hAnsi="Calibri" w:cs="Calibri"/>
          <w:bCs/>
          <w:lang w:val="en-IN"/>
        </w:rPr>
        <w:t>PatternFinder</w:t>
      </w:r>
      <w:r>
        <w:rPr>
          <w:rFonts w:ascii="Calibri" w:eastAsia="Calibri" w:hAnsi="Calibri" w:cs="Calibri"/>
          <w:bCs/>
          <w:lang w:val="en-IN"/>
        </w:rPr>
        <w:t>.java</w:t>
      </w:r>
    </w:p>
    <w:p w14:paraId="364ED461" w14:textId="77777777" w:rsidR="006D34C8" w:rsidRDefault="006D34C8" w:rsidP="65DEA4F8">
      <w:pPr>
        <w:rPr>
          <w:rFonts w:ascii="Calibri" w:eastAsia="Calibri" w:hAnsi="Calibri" w:cs="Calibri"/>
          <w:lang w:val="en-IN"/>
        </w:rPr>
      </w:pPr>
    </w:p>
    <w:p w14:paraId="70A82C47" w14:textId="77777777" w:rsidR="006D34C8" w:rsidRDefault="006D34C8" w:rsidP="65DEA4F8">
      <w:pPr>
        <w:rPr>
          <w:rFonts w:ascii="Calibri" w:eastAsia="Calibri" w:hAnsi="Calibri" w:cs="Calibri"/>
          <w:lang w:val="en-IN"/>
        </w:rPr>
      </w:pPr>
    </w:p>
    <w:p w14:paraId="1D29DD2B" w14:textId="3866B572" w:rsidR="65DEA4F8" w:rsidRDefault="65DEA4F8" w:rsidP="65DEA4F8"/>
    <w:p w14:paraId="784C985E" w14:textId="0A17E8EF" w:rsidR="65DEA4F8" w:rsidRDefault="65DEA4F8" w:rsidP="65DEA4F8"/>
    <w:sectPr w:rsidR="65DEA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A7DAA"/>
    <w:multiLevelType w:val="hybridMultilevel"/>
    <w:tmpl w:val="6C5A5108"/>
    <w:lvl w:ilvl="0" w:tplc="1C4ABB78">
      <w:start w:val="1"/>
      <w:numFmt w:val="bullet"/>
      <w:lvlText w:val=""/>
      <w:lvlJc w:val="left"/>
      <w:pPr>
        <w:ind w:left="720" w:hanging="360"/>
      </w:pPr>
      <w:rPr>
        <w:rFonts w:ascii="Symbol" w:hAnsi="Symbol" w:hint="default"/>
      </w:rPr>
    </w:lvl>
    <w:lvl w:ilvl="1" w:tplc="7BDC0A6E">
      <w:start w:val="1"/>
      <w:numFmt w:val="bullet"/>
      <w:lvlText w:val="o"/>
      <w:lvlJc w:val="left"/>
      <w:pPr>
        <w:ind w:left="1440" w:hanging="360"/>
      </w:pPr>
      <w:rPr>
        <w:rFonts w:ascii="Courier New" w:hAnsi="Courier New" w:hint="default"/>
      </w:rPr>
    </w:lvl>
    <w:lvl w:ilvl="2" w:tplc="93824E16">
      <w:start w:val="1"/>
      <w:numFmt w:val="bullet"/>
      <w:lvlText w:val=""/>
      <w:lvlJc w:val="left"/>
      <w:pPr>
        <w:ind w:left="2160" w:hanging="360"/>
      </w:pPr>
      <w:rPr>
        <w:rFonts w:ascii="Wingdings" w:hAnsi="Wingdings" w:hint="default"/>
      </w:rPr>
    </w:lvl>
    <w:lvl w:ilvl="3" w:tplc="35BA8B0C">
      <w:start w:val="1"/>
      <w:numFmt w:val="bullet"/>
      <w:lvlText w:val=""/>
      <w:lvlJc w:val="left"/>
      <w:pPr>
        <w:ind w:left="2880" w:hanging="360"/>
      </w:pPr>
      <w:rPr>
        <w:rFonts w:ascii="Symbol" w:hAnsi="Symbol" w:hint="default"/>
      </w:rPr>
    </w:lvl>
    <w:lvl w:ilvl="4" w:tplc="BB702640">
      <w:start w:val="1"/>
      <w:numFmt w:val="bullet"/>
      <w:lvlText w:val="o"/>
      <w:lvlJc w:val="left"/>
      <w:pPr>
        <w:ind w:left="3600" w:hanging="360"/>
      </w:pPr>
      <w:rPr>
        <w:rFonts w:ascii="Courier New" w:hAnsi="Courier New" w:hint="default"/>
      </w:rPr>
    </w:lvl>
    <w:lvl w:ilvl="5" w:tplc="DD0CC77E">
      <w:start w:val="1"/>
      <w:numFmt w:val="bullet"/>
      <w:lvlText w:val=""/>
      <w:lvlJc w:val="left"/>
      <w:pPr>
        <w:ind w:left="4320" w:hanging="360"/>
      </w:pPr>
      <w:rPr>
        <w:rFonts w:ascii="Wingdings" w:hAnsi="Wingdings" w:hint="default"/>
      </w:rPr>
    </w:lvl>
    <w:lvl w:ilvl="6" w:tplc="A07A0420">
      <w:start w:val="1"/>
      <w:numFmt w:val="bullet"/>
      <w:lvlText w:val=""/>
      <w:lvlJc w:val="left"/>
      <w:pPr>
        <w:ind w:left="5040" w:hanging="360"/>
      </w:pPr>
      <w:rPr>
        <w:rFonts w:ascii="Symbol" w:hAnsi="Symbol" w:hint="default"/>
      </w:rPr>
    </w:lvl>
    <w:lvl w:ilvl="7" w:tplc="90B86F24">
      <w:start w:val="1"/>
      <w:numFmt w:val="bullet"/>
      <w:lvlText w:val="o"/>
      <w:lvlJc w:val="left"/>
      <w:pPr>
        <w:ind w:left="5760" w:hanging="360"/>
      </w:pPr>
      <w:rPr>
        <w:rFonts w:ascii="Courier New" w:hAnsi="Courier New" w:hint="default"/>
      </w:rPr>
    </w:lvl>
    <w:lvl w:ilvl="8" w:tplc="1CFA0862">
      <w:start w:val="1"/>
      <w:numFmt w:val="bullet"/>
      <w:lvlText w:val=""/>
      <w:lvlJc w:val="left"/>
      <w:pPr>
        <w:ind w:left="6480" w:hanging="360"/>
      </w:pPr>
      <w:rPr>
        <w:rFonts w:ascii="Wingdings" w:hAnsi="Wingdings" w:hint="default"/>
      </w:rPr>
    </w:lvl>
  </w:abstractNum>
  <w:abstractNum w:abstractNumId="1" w15:restartNumberingAfterBreak="0">
    <w:nsid w:val="24CE2B8A"/>
    <w:multiLevelType w:val="hybridMultilevel"/>
    <w:tmpl w:val="2B1C44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7444C"/>
    <w:multiLevelType w:val="hybridMultilevel"/>
    <w:tmpl w:val="A116798C"/>
    <w:lvl w:ilvl="0" w:tplc="55727C9C">
      <w:start w:val="1"/>
      <w:numFmt w:val="bullet"/>
      <w:lvlText w:val="•"/>
      <w:lvlJc w:val="left"/>
      <w:pPr>
        <w:ind w:left="720" w:hanging="360"/>
      </w:pPr>
      <w:rPr>
        <w:rFonts w:ascii="Calibri" w:hAnsi="Calibri" w:hint="default"/>
      </w:rPr>
    </w:lvl>
    <w:lvl w:ilvl="1" w:tplc="CFC4241C">
      <w:start w:val="1"/>
      <w:numFmt w:val="bullet"/>
      <w:lvlText w:val="o"/>
      <w:lvlJc w:val="left"/>
      <w:pPr>
        <w:ind w:left="1440" w:hanging="360"/>
      </w:pPr>
      <w:rPr>
        <w:rFonts w:ascii="Courier New" w:hAnsi="Courier New" w:hint="default"/>
      </w:rPr>
    </w:lvl>
    <w:lvl w:ilvl="2" w:tplc="AF54D602">
      <w:start w:val="1"/>
      <w:numFmt w:val="bullet"/>
      <w:lvlText w:val=""/>
      <w:lvlJc w:val="left"/>
      <w:pPr>
        <w:ind w:left="2160" w:hanging="360"/>
      </w:pPr>
      <w:rPr>
        <w:rFonts w:ascii="Wingdings" w:hAnsi="Wingdings" w:hint="default"/>
      </w:rPr>
    </w:lvl>
    <w:lvl w:ilvl="3" w:tplc="AFB0935C">
      <w:start w:val="1"/>
      <w:numFmt w:val="bullet"/>
      <w:lvlText w:val=""/>
      <w:lvlJc w:val="left"/>
      <w:pPr>
        <w:ind w:left="2880" w:hanging="360"/>
      </w:pPr>
      <w:rPr>
        <w:rFonts w:ascii="Symbol" w:hAnsi="Symbol" w:hint="default"/>
      </w:rPr>
    </w:lvl>
    <w:lvl w:ilvl="4" w:tplc="B12C83AA">
      <w:start w:val="1"/>
      <w:numFmt w:val="bullet"/>
      <w:lvlText w:val="o"/>
      <w:lvlJc w:val="left"/>
      <w:pPr>
        <w:ind w:left="3600" w:hanging="360"/>
      </w:pPr>
      <w:rPr>
        <w:rFonts w:ascii="Courier New" w:hAnsi="Courier New" w:hint="default"/>
      </w:rPr>
    </w:lvl>
    <w:lvl w:ilvl="5" w:tplc="B9EE6A04">
      <w:start w:val="1"/>
      <w:numFmt w:val="bullet"/>
      <w:lvlText w:val=""/>
      <w:lvlJc w:val="left"/>
      <w:pPr>
        <w:ind w:left="4320" w:hanging="360"/>
      </w:pPr>
      <w:rPr>
        <w:rFonts w:ascii="Wingdings" w:hAnsi="Wingdings" w:hint="default"/>
      </w:rPr>
    </w:lvl>
    <w:lvl w:ilvl="6" w:tplc="BD2E1E84">
      <w:start w:val="1"/>
      <w:numFmt w:val="bullet"/>
      <w:lvlText w:val=""/>
      <w:lvlJc w:val="left"/>
      <w:pPr>
        <w:ind w:left="5040" w:hanging="360"/>
      </w:pPr>
      <w:rPr>
        <w:rFonts w:ascii="Symbol" w:hAnsi="Symbol" w:hint="default"/>
      </w:rPr>
    </w:lvl>
    <w:lvl w:ilvl="7" w:tplc="2804A672">
      <w:start w:val="1"/>
      <w:numFmt w:val="bullet"/>
      <w:lvlText w:val="o"/>
      <w:lvlJc w:val="left"/>
      <w:pPr>
        <w:ind w:left="5760" w:hanging="360"/>
      </w:pPr>
      <w:rPr>
        <w:rFonts w:ascii="Courier New" w:hAnsi="Courier New" w:hint="default"/>
      </w:rPr>
    </w:lvl>
    <w:lvl w:ilvl="8" w:tplc="D556FA2C">
      <w:start w:val="1"/>
      <w:numFmt w:val="bullet"/>
      <w:lvlText w:val=""/>
      <w:lvlJc w:val="left"/>
      <w:pPr>
        <w:ind w:left="6480" w:hanging="360"/>
      </w:pPr>
      <w:rPr>
        <w:rFonts w:ascii="Wingdings" w:hAnsi="Wingdings" w:hint="default"/>
      </w:rPr>
    </w:lvl>
  </w:abstractNum>
  <w:abstractNum w:abstractNumId="3" w15:restartNumberingAfterBreak="0">
    <w:nsid w:val="3BB4291D"/>
    <w:multiLevelType w:val="hybridMultilevel"/>
    <w:tmpl w:val="99DE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D169F7"/>
    <w:multiLevelType w:val="hybridMultilevel"/>
    <w:tmpl w:val="00C28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A03F8B"/>
    <w:multiLevelType w:val="hybridMultilevel"/>
    <w:tmpl w:val="00C28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02EDC1"/>
    <w:rsid w:val="000F0188"/>
    <w:rsid w:val="00136ABE"/>
    <w:rsid w:val="00187A25"/>
    <w:rsid w:val="003A2C81"/>
    <w:rsid w:val="006D34C8"/>
    <w:rsid w:val="00E3663A"/>
    <w:rsid w:val="5102EDC1"/>
    <w:rsid w:val="65DEA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EDC1"/>
  <w15:chartTrackingRefBased/>
  <w15:docId w15:val="{40D1E536-2626-4918-9476-DD33362E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Gopal</dc:creator>
  <cp:keywords/>
  <dc:description/>
  <cp:lastModifiedBy>Jatin Sutaria</cp:lastModifiedBy>
  <cp:revision>2</cp:revision>
  <dcterms:created xsi:type="dcterms:W3CDTF">2019-09-15T12:31:00Z</dcterms:created>
  <dcterms:modified xsi:type="dcterms:W3CDTF">2019-09-15T12:31:00Z</dcterms:modified>
</cp:coreProperties>
</file>