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71" w:rsidRDefault="00BB1B03">
      <w:pPr>
        <w:rPr>
          <w:rFonts w:ascii="宋体" w:eastAsia="宋体" w:hAnsi="宋体" w:cs="宋体"/>
          <w:sz w:val="24"/>
        </w:rPr>
      </w:pP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用户指南</w:t>
      </w:r>
    </w:p>
    <w:p w:rsidR="008A6C71" w:rsidRDefault="00BB1B03">
      <w:pPr>
        <w:pStyle w:val="4"/>
        <w:widowControl/>
        <w:shd w:val="clear" w:color="auto" w:fill="FFFFFF"/>
        <w:spacing w:before="240" w:beforeAutospacing="0" w:after="160" w:afterAutospacing="0" w:line="13" w:lineRule="atLeast"/>
        <w:rPr>
          <w:rFonts w:cs="宋体" w:hint="default"/>
          <w:color w:val="1F2328"/>
        </w:rPr>
      </w:pPr>
      <w:hyperlink r:id="rId6" w:anchor="1%E6%A6%82%E8%BF%B0" w:history="1">
        <w:r>
          <w:rPr>
            <w:rStyle w:val="a4"/>
            <w:rFonts w:cs="宋体"/>
            <w:u w:val="none"/>
            <w:shd w:val="clear" w:color="auto" w:fill="FFFFFF"/>
          </w:rPr>
          <w:t>1.</w:t>
        </w:r>
        <w:r>
          <w:rPr>
            <w:rStyle w:val="a4"/>
            <w:rFonts w:cs="宋体"/>
            <w:u w:val="none"/>
            <w:shd w:val="clear" w:color="auto" w:fill="FFFFFF"/>
          </w:rPr>
          <w:t>概述</w:t>
        </w:r>
      </w:hyperlink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1.1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项目介绍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本项目名为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S-DES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加密解密系统。采用轻量级的对称加密算法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 S-DES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Simplified Data Encryption Standard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），能够对数据的安全进行一定的保护。该算法由美国圣克拉拉大学的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Edward Schaefer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教授于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1996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年提出，适用于教育用途。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1.2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用户指南概览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本用户指南将帮助您了解如何本项目的数学原理和使用流程。</w:t>
      </w:r>
    </w:p>
    <w:p w:rsidR="008A6C71" w:rsidRDefault="00BB1B03">
      <w:pPr>
        <w:pStyle w:val="4"/>
        <w:widowControl/>
        <w:shd w:val="clear" w:color="auto" w:fill="FFFFFF"/>
        <w:spacing w:before="240" w:beforeAutospacing="0" w:after="160" w:afterAutospacing="0" w:line="13" w:lineRule="atLeast"/>
        <w:rPr>
          <w:rFonts w:cs="宋体" w:hint="default"/>
          <w:color w:val="1F2328"/>
        </w:rPr>
      </w:pPr>
      <w:hyperlink r:id="rId7" w:anchor="2%E6%95%B0%E5%AD%A6%E5%9F%BA%E7%A1%80" w:history="1">
        <w:r>
          <w:rPr>
            <w:rStyle w:val="a4"/>
            <w:rFonts w:cs="宋体"/>
            <w:u w:val="none"/>
            <w:shd w:val="clear" w:color="auto" w:fill="FFFFFF"/>
          </w:rPr>
          <w:t>2.</w:t>
        </w:r>
        <w:r>
          <w:rPr>
            <w:rStyle w:val="a4"/>
            <w:rFonts w:cs="宋体"/>
            <w:u w:val="none"/>
            <w:shd w:val="clear" w:color="auto" w:fill="FFFFFF"/>
          </w:rPr>
          <w:t>数学基础</w:t>
        </w:r>
      </w:hyperlink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2.1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本项目的运行原理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本项目采用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S-DES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算法，明文分组为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位，主密钥分组为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10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位，采用两轮选代。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2.3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密钥生成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利用随机种子随机生成一个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10bit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密钥</w:t>
      </w:r>
    </w:p>
    <w:p w:rsidR="008A6C71" w:rsidRDefault="00BB1B03">
      <w:pPr>
        <w:pStyle w:val="4"/>
        <w:widowControl/>
        <w:shd w:val="clear" w:color="auto" w:fill="FFFFFF"/>
        <w:spacing w:before="240" w:beforeAutospacing="0" w:after="160" w:afterAutospacing="0" w:line="13" w:lineRule="atLeast"/>
        <w:rPr>
          <w:rFonts w:cs="宋体" w:hint="default"/>
          <w:color w:val="1F2328"/>
        </w:rPr>
      </w:pPr>
      <w:r>
        <w:rPr>
          <w:rFonts w:cs="宋体"/>
          <w:color w:val="1F2328"/>
          <w:shd w:val="clear" w:color="auto" w:fill="FFFFFF"/>
        </w:rPr>
        <w:t xml:space="preserve">2.2 </w:t>
      </w:r>
      <w:r>
        <w:rPr>
          <w:rFonts w:cs="宋体"/>
          <w:color w:val="1F2328"/>
          <w:shd w:val="clear" w:color="auto" w:fill="FFFFFF"/>
        </w:rPr>
        <w:t>加密和解密</w:t>
      </w:r>
      <w:hyperlink r:id="rId8" w:anchor="2%E6%95%B0%E5%AD%A6%E5%9F%BA%E7%A1%80" w:history="1">
        <w:r>
          <w:rPr>
            <w:rStyle w:val="a4"/>
            <w:rFonts w:cs="宋体"/>
            <w:u w:val="none"/>
            <w:shd w:val="clear" w:color="auto" w:fill="FFFFFF"/>
          </w:rPr>
          <w:t>2.</w:t>
        </w:r>
        <w:r>
          <w:rPr>
            <w:rStyle w:val="a4"/>
            <w:rFonts w:cs="宋体"/>
            <w:u w:val="none"/>
            <w:shd w:val="clear" w:color="auto" w:fill="FFFFFF"/>
          </w:rPr>
          <w:t>数学基础</w:t>
        </w:r>
      </w:hyperlink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2.1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本项目的运行原理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本项目采用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S-DES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算法，明文分组为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位，主密钥分组为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10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位，采用两轮选代。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2.3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密钥生成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利用随机种子随机生成一个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10bit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密钥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2.2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加密和解密</w:t>
      </w:r>
    </w:p>
    <w:p w:rsidR="008A6C71" w:rsidRDefault="00BB1B03">
      <w:pPr>
        <w:pStyle w:val="4"/>
        <w:widowControl/>
        <w:shd w:val="clear" w:color="auto" w:fill="FFFFFF"/>
        <w:spacing w:before="240" w:beforeAutospacing="0" w:after="160" w:afterAutospacing="0" w:line="13" w:lineRule="atLeast"/>
        <w:rPr>
          <w:rFonts w:cs="宋体" w:hint="default"/>
          <w:color w:val="1F2328"/>
        </w:rPr>
      </w:pPr>
      <w:hyperlink r:id="rId9" w:anchor="2%E6%95%B0%E5%AD%A6%E5%9F%BA%E7%A1%80" w:history="1">
        <w:r>
          <w:rPr>
            <w:rStyle w:val="a4"/>
            <w:rFonts w:cs="宋体"/>
            <w:u w:val="none"/>
            <w:shd w:val="clear" w:color="auto" w:fill="FFFFFF"/>
          </w:rPr>
          <w:t>2.</w:t>
        </w:r>
        <w:r>
          <w:rPr>
            <w:rStyle w:val="a4"/>
            <w:rFonts w:cs="宋体"/>
            <w:u w:val="none"/>
            <w:shd w:val="clear" w:color="auto" w:fill="FFFFFF"/>
          </w:rPr>
          <w:t>数学基础</w:t>
        </w:r>
      </w:hyperlink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2.1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本项目的运行原理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本项目采用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S-DES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算法，明文分组为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位，主密钥分组为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10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位，采用两轮选代。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2.3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密钥生成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利用随机种子随机生成一个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10bit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密钥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2.2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加密和解密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</w:rPr>
        <w:t>加密算法：输入铭文和密钥，执行加密操作得到密文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</w:rPr>
        <w:t>解密算法：输入密文和正确的密钥，执行解密操作得到铭文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 xml:space="preserve">2.4 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暴力破解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遍历所有密钥，直到找到符合要求的密钥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lastRenderedPageBreak/>
        <w:t>2.5gui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界面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noProof/>
          <w:color w:val="1F2328"/>
          <w:shd w:val="clear" w:color="auto" w:fill="FFFFFF"/>
        </w:rPr>
        <w:drawing>
          <wp:inline distT="0" distB="0" distL="114300" distR="114300">
            <wp:extent cx="2781300" cy="4305300"/>
            <wp:effectExtent l="0" t="0" r="0" b="0"/>
            <wp:docPr id="5" name="图片 5" descr="fa3c6c27d6cdc68d557d27741a1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a3c6c27d6cdc68d557d27741a192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71" w:rsidRDefault="00BB1B03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使用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S-DES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加密数据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3.1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准备工作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首先，您需要一个密钥，可通过以下方式获取：</w:t>
      </w:r>
    </w:p>
    <w:p w:rsidR="008A6C71" w:rsidRDefault="00BB1B03">
      <w:pPr>
        <w:pStyle w:val="a3"/>
        <w:widowControl/>
        <w:spacing w:before="160" w:beforeAutospacing="0" w:after="160" w:afterAutospacing="0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自行准备一个有效的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S-DES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密钥（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10bit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）。</w:t>
      </w:r>
    </w:p>
    <w:p w:rsidR="008A6C71" w:rsidRDefault="00BB1B03">
      <w:pPr>
        <w:pStyle w:val="a3"/>
        <w:widowControl/>
        <w:spacing w:before="160" w:beforeAutospacing="0" w:after="160" w:afterAutospacing="0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通过获取密钥功能获取一个随机密钥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3.2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示例：如何使用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S-DES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加密二进制数据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noProof/>
          <w:color w:val="1F2328"/>
          <w:shd w:val="clear" w:color="auto" w:fill="FFFFFF"/>
        </w:rPr>
        <w:lastRenderedPageBreak/>
        <w:drawing>
          <wp:inline distT="0" distB="0" distL="114300" distR="114300">
            <wp:extent cx="1555115" cy="2407285"/>
            <wp:effectExtent l="0" t="0" r="6985" b="5715"/>
            <wp:docPr id="6" name="图片 6" descr="aba85d186d6ba321841524109109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ba85d186d6ba3218415241091092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3.2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示例：如何使用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S-DES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加密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ASCLL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字符串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noProof/>
          <w:color w:val="1F2328"/>
          <w:shd w:val="clear" w:color="auto" w:fill="FFFFFF"/>
        </w:rPr>
        <w:drawing>
          <wp:inline distT="0" distB="0" distL="114300" distR="114300">
            <wp:extent cx="2781300" cy="4305300"/>
            <wp:effectExtent l="0" t="0" r="0" b="0"/>
            <wp:docPr id="7" name="图片 7" descr="93bc4ab693cc4c2f95c66b4234b7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3bc4ab693cc4c2f95c66b4234b7eb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71" w:rsidRDefault="00BB1B03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解密数据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首先，您需要一个密钥，可通过以下方式获取：</w:t>
      </w:r>
    </w:p>
    <w:p w:rsidR="008A6C71" w:rsidRDefault="00BB1B03">
      <w:pPr>
        <w:pStyle w:val="a3"/>
        <w:widowControl/>
        <w:spacing w:before="160" w:beforeAutospacing="0" w:after="160" w:afterAutospacing="0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获取一个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个有效的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S-DES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密钥（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10bit</w:t>
      </w:r>
      <w:r>
        <w:rPr>
          <w:rFonts w:ascii="宋体" w:eastAsia="宋体" w:hAnsi="宋体" w:cs="宋体" w:hint="eastAsia"/>
          <w:color w:val="1F2328"/>
          <w:shd w:val="clear" w:color="auto" w:fill="FFFFFF"/>
        </w:rPr>
        <w:t>）。</w:t>
      </w:r>
    </w:p>
    <w:p w:rsidR="008A6C71" w:rsidRDefault="00BB1B03">
      <w:pPr>
        <w:pStyle w:val="a3"/>
        <w:widowControl/>
        <w:spacing w:before="160" w:beforeAutospacing="0" w:after="160" w:afterAutospacing="0"/>
        <w:ind w:left="72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hd w:val="clear" w:color="auto" w:fill="FFFFFF"/>
        </w:rPr>
        <w:t>准备要解密的密文数据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noProof/>
          <w:color w:val="1F2328"/>
          <w:shd w:val="clear" w:color="auto" w:fill="FFFFFF"/>
        </w:rPr>
        <w:lastRenderedPageBreak/>
        <w:drawing>
          <wp:inline distT="0" distB="0" distL="114300" distR="114300">
            <wp:extent cx="4057650" cy="1809750"/>
            <wp:effectExtent l="0" t="0" r="6350" b="6350"/>
            <wp:docPr id="8" name="图片 8" descr="0d1413dc52fec50fc2fac80d269a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d1413dc52fec50fc2fac80d269a8a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  <w:color w:val="1F2328"/>
          <w:shd w:val="clear" w:color="auto" w:fill="FFFFFF"/>
        </w:rPr>
      </w:pPr>
      <w:r>
        <w:rPr>
          <w:rFonts w:ascii="宋体" w:eastAsia="宋体" w:hAnsi="宋体" w:cs="宋体" w:hint="eastAsia"/>
          <w:noProof/>
          <w:color w:val="1F2328"/>
          <w:shd w:val="clear" w:color="auto" w:fill="FFFFFF"/>
        </w:rPr>
        <w:drawing>
          <wp:inline distT="0" distB="0" distL="114300" distR="114300">
            <wp:extent cx="5273675" cy="1227455"/>
            <wp:effectExtent l="0" t="0" r="9525" b="4445"/>
            <wp:docPr id="9" name="图片 9" descr="b44fd49329e2d748b3f447e64920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44fd49329e2d748b3f447e6492002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71" w:rsidRDefault="00BB1B03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16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S-DES</w:t>
      </w:r>
      <w:r>
        <w:rPr>
          <w:rFonts w:ascii="宋体" w:eastAsia="宋体" w:hAnsi="宋体" w:cs="宋体" w:hint="eastAsia"/>
        </w:rPr>
        <w:t>的参数设置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5.1</w:t>
      </w:r>
      <w:r>
        <w:rPr>
          <w:rFonts w:ascii="宋体" w:eastAsia="宋体" w:hAnsi="宋体" w:cs="宋体" w:hint="eastAsia"/>
        </w:rPr>
        <w:t>密钥长度</w:t>
      </w:r>
    </w:p>
    <w:p w:rsidR="008A6C71" w:rsidRDefault="00BB1B03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="16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DES</w:t>
      </w:r>
      <w:r>
        <w:rPr>
          <w:rFonts w:ascii="宋体" w:eastAsia="宋体" w:hAnsi="宋体" w:cs="宋体" w:hint="eastAsia"/>
        </w:rPr>
        <w:t>使用二进制</w:t>
      </w:r>
      <w:r>
        <w:rPr>
          <w:rFonts w:ascii="宋体" w:eastAsia="宋体" w:hAnsi="宋体" w:cs="宋体" w:hint="eastAsia"/>
        </w:rPr>
        <w:t>10bit</w:t>
      </w:r>
      <w:r>
        <w:rPr>
          <w:rFonts w:ascii="宋体" w:eastAsia="宋体" w:hAnsi="宋体" w:cs="宋体" w:hint="eastAsia"/>
        </w:rPr>
        <w:t>密钥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5.2</w:t>
      </w:r>
      <w:r>
        <w:rPr>
          <w:rFonts w:ascii="宋体" w:eastAsia="宋体" w:hAnsi="宋体" w:cs="宋体" w:hint="eastAsia"/>
        </w:rPr>
        <w:t>密钥扩展置换</w:t>
      </w:r>
    </w:p>
    <w:p w:rsidR="008A6C71" w:rsidRDefault="00BB1B03">
      <w:pPr>
        <w:pStyle w:val="a3"/>
        <w:widowControl/>
        <w:shd w:val="clear" w:color="auto" w:fill="FFFFFF"/>
        <w:spacing w:beforeAutospacing="0" w:after="16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3803650" cy="2794000"/>
            <wp:effectExtent l="0" t="0" r="635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71" w:rsidRDefault="00BB1B0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5.2</w:t>
      </w:r>
      <w:r>
        <w:rPr>
          <w:rFonts w:ascii="宋体" w:eastAsia="宋体" w:hAnsi="宋体" w:cs="宋体" w:hint="eastAsia"/>
          <w:sz w:val="24"/>
        </w:rPr>
        <w:t>初始置换盒</w:t>
      </w:r>
    </w:p>
    <w:p w:rsidR="008A6C71" w:rsidRDefault="00BB1B03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>
            <wp:extent cx="3867150" cy="1206500"/>
            <wp:effectExtent l="0" t="0" r="635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71" w:rsidRDefault="00BB1B03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5.3</w:t>
      </w:r>
      <w:r>
        <w:rPr>
          <w:rFonts w:ascii="宋体" w:eastAsia="宋体" w:hAnsi="宋体" w:cs="宋体" w:hint="eastAsia"/>
        </w:rPr>
        <w:t>最终置换盒</w:t>
      </w:r>
    </w:p>
    <w:p w:rsidR="008A6C71" w:rsidRDefault="008A6C71">
      <w:pPr>
        <w:pStyle w:val="a3"/>
        <w:widowControl/>
        <w:rPr>
          <w:rFonts w:ascii="宋体" w:eastAsia="宋体" w:hAnsi="宋体" w:cs="宋体"/>
        </w:rPr>
      </w:pPr>
    </w:p>
    <w:p w:rsidR="008A6C71" w:rsidRDefault="00BB1B03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4000500" cy="1227455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t="477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71" w:rsidRDefault="00BB1B03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5.4</w:t>
      </w:r>
      <w:r>
        <w:rPr>
          <w:rFonts w:ascii="宋体" w:eastAsia="宋体" w:hAnsi="宋体" w:cs="宋体" w:hint="eastAsia"/>
        </w:rPr>
        <w:t>轮函数</w:t>
      </w:r>
    </w:p>
    <w:p w:rsidR="008A6C71" w:rsidRDefault="00BB1B03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>
            <wp:extent cx="4641850" cy="6064250"/>
            <wp:effectExtent l="0" t="0" r="6350" b="635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71" w:rsidRDefault="008A6C71">
      <w:pPr>
        <w:pStyle w:val="a3"/>
        <w:widowControl/>
        <w:rPr>
          <w:rFonts w:ascii="宋体" w:eastAsia="宋体" w:hAnsi="宋体" w:cs="宋体"/>
        </w:rPr>
      </w:pPr>
    </w:p>
    <w:p w:rsidR="008A6C71" w:rsidRDefault="008A6C71">
      <w:pPr>
        <w:rPr>
          <w:rFonts w:ascii="宋体" w:eastAsia="宋体" w:hAnsi="宋体" w:cs="宋体"/>
          <w:sz w:val="24"/>
        </w:rPr>
      </w:pPr>
    </w:p>
    <w:sectPr w:rsidR="008A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468595"/>
    <w:multiLevelType w:val="singleLevel"/>
    <w:tmpl w:val="E946859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BE6A84"/>
    <w:multiLevelType w:val="singleLevel"/>
    <w:tmpl w:val="3DBE6A84"/>
    <w:lvl w:ilvl="0">
      <w:start w:val="19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zZDY2ZDliODNiOTQyY2VhNzU1Nzc2NTAzMTUzMmQifQ=="/>
  </w:docVars>
  <w:rsids>
    <w:rsidRoot w:val="06EB20F9"/>
    <w:rsid w:val="008A6C71"/>
    <w:rsid w:val="00BB1B03"/>
    <w:rsid w:val="06E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angying666/S-D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hyperlink" Target="https://github.com/guangying666/S-DE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uangying666/S-D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uangying666/S-D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ベ諵軻ミ</dc:creator>
  <cp:lastModifiedBy>。</cp:lastModifiedBy>
  <cp:revision>2</cp:revision>
  <dcterms:created xsi:type="dcterms:W3CDTF">2023-10-07T14:48:00Z</dcterms:created>
  <dcterms:modified xsi:type="dcterms:W3CDTF">2023-10-07T14:48:00Z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F31B2DBE89704F8090A74530FF46A6EA_11</vt:lpwstr>
  </property>
</Properties>
</file>