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C5D1" w14:textId="6834078E" w:rsidR="00691D5D" w:rsidRDefault="00691D5D" w:rsidP="00726260">
      <w:r>
        <w:t xml:space="preserve">In 2007, there was a major cybersecurity breach </w:t>
      </w:r>
      <w:r w:rsidR="00240300">
        <w:t>of the public website of 7-Eleven</w:t>
      </w:r>
      <w:r w:rsidR="00AB0B91">
        <w:t xml:space="preserve">, </w:t>
      </w:r>
      <w:r w:rsidR="002106E0">
        <w:t xml:space="preserve">in which the convenience store’s customer debit card information </w:t>
      </w:r>
      <w:r w:rsidR="003653B4">
        <w:t>wa</w:t>
      </w:r>
      <w:r w:rsidR="002106E0">
        <w:t>s leaked</w:t>
      </w:r>
      <w:r w:rsidR="00E240C3">
        <w:t xml:space="preserve"> and cash w</w:t>
      </w:r>
      <w:r w:rsidR="003653B4">
        <w:t>as</w:t>
      </w:r>
      <w:r w:rsidR="00E240C3">
        <w:t xml:space="preserve"> withdrawn from the corresponding customer bank accounts. </w:t>
      </w:r>
      <w:r w:rsidR="00B6244B">
        <w:t xml:space="preserve">Two Russian hackers used an SQL injection vulnerability to gain unauthorized </w:t>
      </w:r>
      <w:r w:rsidR="00154801">
        <w:t xml:space="preserve">to 7-Eleven’s servers through its public-facing website, then leveraged this access into servers supporting </w:t>
      </w:r>
      <w:r w:rsidR="00581835">
        <w:t>Citibank-branded ATM terminals located in 7-Eleven stores.</w:t>
      </w:r>
      <w:r w:rsidR="003653B4">
        <w:t xml:space="preserve"> Steps were immediately taken by 7-Eleven to contain the security breach</w:t>
      </w:r>
      <w:r w:rsidR="00BA6AFD">
        <w:t>.</w:t>
      </w:r>
    </w:p>
    <w:sectPr w:rsidR="0069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D4"/>
    <w:rsid w:val="00154801"/>
    <w:rsid w:val="002106E0"/>
    <w:rsid w:val="00240300"/>
    <w:rsid w:val="003653B4"/>
    <w:rsid w:val="00563F6F"/>
    <w:rsid w:val="00581835"/>
    <w:rsid w:val="00691D5D"/>
    <w:rsid w:val="00726260"/>
    <w:rsid w:val="007D0394"/>
    <w:rsid w:val="00AB0B91"/>
    <w:rsid w:val="00B6244B"/>
    <w:rsid w:val="00BA6AFD"/>
    <w:rsid w:val="00BC10D4"/>
    <w:rsid w:val="00E2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7492"/>
  <w15:chartTrackingRefBased/>
  <w15:docId w15:val="{5647F9B9-33AA-4BCF-9ABD-85FC2A33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Yee Cheung</dc:creator>
  <cp:keywords/>
  <dc:description/>
  <cp:lastModifiedBy>So Yee Cheung</cp:lastModifiedBy>
  <cp:revision>12</cp:revision>
  <dcterms:created xsi:type="dcterms:W3CDTF">2023-01-14T23:59:00Z</dcterms:created>
  <dcterms:modified xsi:type="dcterms:W3CDTF">2023-01-15T00:21:00Z</dcterms:modified>
</cp:coreProperties>
</file>