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094" w:rsidRPr="00DC6751" w:rsidRDefault="00DC6751">
      <w:pPr>
        <w:rPr>
          <w:sz w:val="21"/>
          <w:szCs w:val="21"/>
        </w:rPr>
      </w:pPr>
      <w:r w:rsidRPr="00DC6751">
        <w:rPr>
          <w:sz w:val="21"/>
          <w:szCs w:val="2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3.25pt;height:32.2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Starkas"/>
          </v:shape>
        </w:pict>
      </w:r>
    </w:p>
    <w:p w:rsidR="007B0428" w:rsidRPr="00DC6751" w:rsidRDefault="007B0428">
      <w:pPr>
        <w:rPr>
          <w:rFonts w:ascii="Gungsuh" w:eastAsia="Gungsuh" w:hAnsi="Gungsuh"/>
          <w:b/>
          <w:i/>
          <w:sz w:val="21"/>
          <w:szCs w:val="21"/>
        </w:rPr>
      </w:pPr>
      <w:r w:rsidRPr="00DC6751">
        <w:rPr>
          <w:rFonts w:ascii="Gungsuh" w:eastAsia="Gungsuh" w:hAnsi="Gungsuh"/>
          <w:b/>
          <w:i/>
          <w:sz w:val="21"/>
          <w:szCs w:val="21"/>
        </w:rPr>
        <w:t>A Spacetastic Voyage</w:t>
      </w:r>
    </w:p>
    <w:p w:rsidR="007B0428" w:rsidRPr="00DC6751" w:rsidRDefault="007B0428">
      <w:pPr>
        <w:rPr>
          <w:rFonts w:ascii="Gungsuh" w:eastAsia="Gungsuh" w:hAnsi="Gungsuh"/>
          <w:sz w:val="21"/>
          <w:szCs w:val="21"/>
        </w:rPr>
      </w:pPr>
      <w:r w:rsidRPr="00DC6751">
        <w:rPr>
          <w:rFonts w:ascii="Gungsuh" w:eastAsia="Gungsuh" w:hAnsi="Gungsuh"/>
          <w:sz w:val="21"/>
          <w:szCs w:val="21"/>
        </w:rPr>
        <w:t xml:space="preserve">The year is 1986 and the top secret spaceship Starkas has been sent out to defend Earth from a deadly alien force.  The reason you are getting this information is </w:t>
      </w:r>
      <w:r w:rsidR="00DC6751" w:rsidRPr="00DC6751">
        <w:rPr>
          <w:rFonts w:ascii="Gungsuh" w:eastAsia="Gungsuh" w:hAnsi="Gungsuh"/>
          <w:sz w:val="21"/>
          <w:szCs w:val="21"/>
        </w:rPr>
        <w:t xml:space="preserve">that is isn’t one. It is </w:t>
      </w:r>
      <w:r w:rsidRPr="00DC6751">
        <w:rPr>
          <w:rFonts w:ascii="Gungsuh" w:eastAsia="Gungsuh" w:hAnsi="Gungsuh"/>
          <w:sz w:val="21"/>
          <w:szCs w:val="21"/>
        </w:rPr>
        <w:t xml:space="preserve">purely a conspiracy theory.  </w:t>
      </w:r>
      <w:r w:rsidR="0053651D" w:rsidRPr="00DC6751">
        <w:rPr>
          <w:rFonts w:ascii="Gungsuh" w:eastAsia="Gungsuh" w:hAnsi="Gungsuh"/>
          <w:sz w:val="21"/>
          <w:szCs w:val="21"/>
        </w:rPr>
        <w:t xml:space="preserve">Everything you see from here on out has not really </w:t>
      </w:r>
      <w:r w:rsidR="00DC6751" w:rsidRPr="00DC6751">
        <w:rPr>
          <w:rFonts w:ascii="Gungsuh" w:eastAsia="Gungsuh" w:hAnsi="Gungsuh"/>
          <w:sz w:val="21"/>
          <w:szCs w:val="21"/>
        </w:rPr>
        <w:t>happened</w:t>
      </w:r>
      <w:proofErr w:type="gramStart"/>
      <w:r w:rsidR="00DC6751" w:rsidRPr="00DC6751">
        <w:rPr>
          <w:rFonts w:ascii="Gungsuh" w:eastAsia="Gungsuh" w:hAnsi="Gungsuh"/>
          <w:sz w:val="21"/>
          <w:szCs w:val="21"/>
        </w:rPr>
        <w:t>..</w:t>
      </w:r>
      <w:proofErr w:type="gramEnd"/>
      <w:r w:rsidR="00DC6751" w:rsidRPr="00DC6751">
        <w:rPr>
          <w:rFonts w:ascii="Gungsuh" w:eastAsia="Gungsuh" w:hAnsi="Gungsuh"/>
          <w:sz w:val="21"/>
          <w:szCs w:val="21"/>
        </w:rPr>
        <w:t xml:space="preserve"> I have no idea what you are talking about.</w:t>
      </w:r>
    </w:p>
    <w:p w:rsidR="0053651D" w:rsidRPr="00DC6751" w:rsidRDefault="0053651D">
      <w:pPr>
        <w:rPr>
          <w:rFonts w:ascii="Gungsuh" w:eastAsia="Gungsuh" w:hAnsi="Gungsuh"/>
          <w:b/>
          <w:i/>
          <w:sz w:val="21"/>
          <w:szCs w:val="21"/>
        </w:rPr>
      </w:pPr>
      <w:r w:rsidRPr="00DC6751">
        <w:rPr>
          <w:rFonts w:ascii="Gungsuh" w:eastAsia="Gungsuh" w:hAnsi="Gungsuh"/>
          <w:b/>
          <w:i/>
          <w:sz w:val="21"/>
          <w:szCs w:val="21"/>
        </w:rPr>
        <w:t>Key Features</w:t>
      </w:r>
    </w:p>
    <w:p w:rsidR="0053651D" w:rsidRPr="00DC6751" w:rsidRDefault="0053651D" w:rsidP="0053651D">
      <w:pPr>
        <w:pStyle w:val="ListParagraph"/>
        <w:numPr>
          <w:ilvl w:val="0"/>
          <w:numId w:val="1"/>
        </w:numPr>
        <w:rPr>
          <w:rFonts w:ascii="Gungsuh" w:eastAsia="Gungsuh" w:hAnsi="Gungsuh"/>
          <w:sz w:val="21"/>
          <w:szCs w:val="21"/>
        </w:rPr>
      </w:pPr>
      <w:r w:rsidRPr="00DC6751">
        <w:rPr>
          <w:rFonts w:ascii="Gungsuh" w:eastAsia="Gungsuh" w:hAnsi="Gungsuh"/>
          <w:sz w:val="21"/>
          <w:szCs w:val="21"/>
        </w:rPr>
        <w:t>Defend Earth and stop diabolical alien invaders!</w:t>
      </w:r>
    </w:p>
    <w:p w:rsidR="0053651D" w:rsidRPr="00DC6751" w:rsidRDefault="0053651D" w:rsidP="0053651D">
      <w:pPr>
        <w:pStyle w:val="ListParagraph"/>
        <w:numPr>
          <w:ilvl w:val="0"/>
          <w:numId w:val="1"/>
        </w:numPr>
        <w:rPr>
          <w:rFonts w:ascii="Gungsuh" w:eastAsia="Gungsuh" w:hAnsi="Gungsuh"/>
          <w:sz w:val="21"/>
          <w:szCs w:val="21"/>
        </w:rPr>
      </w:pPr>
      <w:r w:rsidRPr="00DC6751">
        <w:rPr>
          <w:rFonts w:ascii="Gungsuh" w:eastAsia="Gungsuh" w:hAnsi="Gungsuh"/>
          <w:sz w:val="21"/>
          <w:szCs w:val="21"/>
        </w:rPr>
        <w:t>Aliens fight you with strange, alien-like AI.</w:t>
      </w:r>
    </w:p>
    <w:p w:rsidR="0053651D" w:rsidRPr="00DC6751" w:rsidRDefault="0053651D" w:rsidP="0053651D">
      <w:pPr>
        <w:pStyle w:val="ListParagraph"/>
        <w:numPr>
          <w:ilvl w:val="0"/>
          <w:numId w:val="1"/>
        </w:numPr>
        <w:rPr>
          <w:rFonts w:ascii="Gungsuh" w:eastAsia="Gungsuh" w:hAnsi="Gungsuh"/>
          <w:sz w:val="21"/>
          <w:szCs w:val="21"/>
        </w:rPr>
      </w:pPr>
      <w:r w:rsidRPr="00DC6751">
        <w:rPr>
          <w:rFonts w:ascii="Gungsuh" w:eastAsia="Gungsuh" w:hAnsi="Gungsuh"/>
          <w:sz w:val="21"/>
          <w:szCs w:val="21"/>
        </w:rPr>
        <w:t>Spend your score on upgrades!  Master your ship and see if you have what it takes to achieve the high score.</w:t>
      </w:r>
    </w:p>
    <w:p w:rsidR="0053651D" w:rsidRPr="00DC6751" w:rsidRDefault="0053651D" w:rsidP="0053651D">
      <w:pPr>
        <w:rPr>
          <w:rFonts w:ascii="Gungsuh" w:eastAsia="Gungsuh" w:hAnsi="Gungsuh"/>
          <w:b/>
          <w:i/>
          <w:sz w:val="21"/>
          <w:szCs w:val="21"/>
        </w:rPr>
      </w:pPr>
      <w:r w:rsidRPr="00DC6751">
        <w:rPr>
          <w:rFonts w:ascii="Gungsuh" w:eastAsia="Gungsuh" w:hAnsi="Gungsuh"/>
          <w:b/>
          <w:i/>
          <w:sz w:val="21"/>
          <w:szCs w:val="21"/>
        </w:rPr>
        <w:t>Genre</w:t>
      </w:r>
    </w:p>
    <w:p w:rsidR="0053651D" w:rsidRPr="00DC6751" w:rsidRDefault="0053651D" w:rsidP="0053651D">
      <w:pPr>
        <w:rPr>
          <w:sz w:val="21"/>
          <w:szCs w:val="21"/>
        </w:rPr>
      </w:pPr>
      <w:r w:rsidRPr="00DC6751">
        <w:rPr>
          <w:rFonts w:ascii="Gungsuh" w:eastAsia="Gungsuh" w:hAnsi="Gungsuh"/>
          <w:sz w:val="21"/>
          <w:szCs w:val="21"/>
        </w:rPr>
        <w:t>Action/Shooter</w:t>
      </w:r>
    </w:p>
    <w:p w:rsidR="0053651D" w:rsidRPr="00DC6751" w:rsidRDefault="0053651D" w:rsidP="0053651D">
      <w:pPr>
        <w:rPr>
          <w:rFonts w:ascii="Gungsuh" w:eastAsia="Gungsuh" w:hAnsi="Gungsuh"/>
          <w:b/>
          <w:i/>
          <w:sz w:val="21"/>
          <w:szCs w:val="21"/>
        </w:rPr>
      </w:pPr>
      <w:r w:rsidRPr="00DC6751">
        <w:rPr>
          <w:rFonts w:ascii="Gungsuh" w:eastAsia="Gungsuh" w:hAnsi="Gungsuh"/>
          <w:b/>
          <w:i/>
          <w:sz w:val="21"/>
          <w:szCs w:val="21"/>
        </w:rPr>
        <w:t>Target Platform</w:t>
      </w:r>
    </w:p>
    <w:p w:rsidR="0053651D" w:rsidRPr="00DC6751" w:rsidRDefault="0053651D">
      <w:pPr>
        <w:rPr>
          <w:sz w:val="21"/>
          <w:szCs w:val="21"/>
        </w:rPr>
      </w:pPr>
      <w:r w:rsidRPr="00DC6751">
        <w:rPr>
          <w:rFonts w:ascii="Gungsuh" w:eastAsia="Gungsuh" w:hAnsi="Gungsuh"/>
          <w:sz w:val="21"/>
          <w:szCs w:val="21"/>
        </w:rPr>
        <w:t>Nintendo DS</w:t>
      </w:r>
    </w:p>
    <w:p w:rsidR="007B0428" w:rsidRPr="00DC6751" w:rsidRDefault="0053651D">
      <w:pPr>
        <w:rPr>
          <w:rFonts w:ascii="Gungsuh" w:eastAsia="Gungsuh" w:hAnsi="Gungsuh"/>
          <w:b/>
          <w:i/>
          <w:sz w:val="21"/>
          <w:szCs w:val="21"/>
        </w:rPr>
      </w:pPr>
      <w:r w:rsidRPr="00DC6751">
        <w:rPr>
          <w:rFonts w:ascii="Gungsuh" w:eastAsia="Gungsuh" w:hAnsi="Gungsuh"/>
          <w:b/>
          <w:i/>
          <w:sz w:val="21"/>
          <w:szCs w:val="21"/>
        </w:rPr>
        <w:t>Competition</w:t>
      </w:r>
    </w:p>
    <w:p w:rsidR="0018481B" w:rsidRPr="00DC6751" w:rsidRDefault="0018481B">
      <w:pPr>
        <w:rPr>
          <w:rFonts w:ascii="Gungsuh" w:eastAsia="Gungsuh" w:hAnsi="Gungsuh"/>
          <w:sz w:val="21"/>
          <w:szCs w:val="21"/>
        </w:rPr>
      </w:pPr>
      <w:proofErr w:type="gramStart"/>
      <w:r w:rsidRPr="00DC6751">
        <w:rPr>
          <w:rFonts w:ascii="Gungsuh" w:eastAsia="Gungsuh" w:hAnsi="Gungsuh"/>
          <w:sz w:val="21"/>
          <w:szCs w:val="21"/>
        </w:rPr>
        <w:t>Other space shooters commonly seen in the local arcade</w:t>
      </w:r>
      <w:r w:rsidR="00000351" w:rsidRPr="00DC6751">
        <w:rPr>
          <w:rFonts w:ascii="Gungsuh" w:eastAsia="Gungsuh" w:hAnsi="Gungsuh"/>
          <w:sz w:val="21"/>
          <w:szCs w:val="21"/>
        </w:rPr>
        <w:t>,</w:t>
      </w:r>
      <w:r w:rsidRPr="00DC6751">
        <w:rPr>
          <w:rFonts w:ascii="Gungsuh" w:eastAsia="Gungsuh" w:hAnsi="Gungsuh"/>
          <w:sz w:val="21"/>
          <w:szCs w:val="21"/>
        </w:rPr>
        <w:t xml:space="preserve"> as well as shooters for the Nintendo DS.</w:t>
      </w:r>
      <w:proofErr w:type="gramEnd"/>
    </w:p>
    <w:p w:rsidR="0018481B" w:rsidRPr="00DC6751" w:rsidRDefault="0018481B">
      <w:pPr>
        <w:rPr>
          <w:rFonts w:ascii="Gungsuh" w:eastAsia="Gungsuh" w:hAnsi="Gungsuh"/>
          <w:b/>
          <w:i/>
          <w:sz w:val="21"/>
          <w:szCs w:val="21"/>
        </w:rPr>
      </w:pPr>
      <w:r w:rsidRPr="00DC6751">
        <w:rPr>
          <w:rFonts w:ascii="Gungsuh" w:eastAsia="Gungsuh" w:hAnsi="Gungsuh"/>
          <w:b/>
          <w:i/>
          <w:sz w:val="21"/>
          <w:szCs w:val="21"/>
        </w:rPr>
        <w:t>Unique Selling Points</w:t>
      </w:r>
    </w:p>
    <w:p w:rsidR="0018481B" w:rsidRPr="00DC6751" w:rsidRDefault="00CB3B38" w:rsidP="0018481B">
      <w:pPr>
        <w:pStyle w:val="ListParagraph"/>
        <w:numPr>
          <w:ilvl w:val="0"/>
          <w:numId w:val="2"/>
        </w:numPr>
        <w:rPr>
          <w:rFonts w:ascii="Gungsuh" w:eastAsia="Gungsuh" w:hAnsi="Gungsuh"/>
          <w:sz w:val="21"/>
          <w:szCs w:val="21"/>
        </w:rPr>
      </w:pPr>
      <w:r w:rsidRPr="00DC6751">
        <w:rPr>
          <w:rFonts w:ascii="Gungsuh" w:eastAsia="Gungsuh" w:hAnsi="Gungsuh"/>
          <w:sz w:val="21"/>
          <w:szCs w:val="21"/>
        </w:rPr>
        <w:t>The game can be as easy as you want, or as hard- use your score to build a deadly machine, or shoot for the highest score possible!</w:t>
      </w:r>
    </w:p>
    <w:p w:rsidR="00D27094" w:rsidRPr="00DC6751" w:rsidRDefault="00CB3B38" w:rsidP="00D27094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DC6751">
        <w:rPr>
          <w:rFonts w:ascii="Gungsuh" w:eastAsia="Gungsuh" w:hAnsi="Gungsuh"/>
          <w:sz w:val="21"/>
          <w:szCs w:val="21"/>
        </w:rPr>
        <w:t>All options needed are all on one screen.  Use the stylus to select upgrades and change weapons</w:t>
      </w:r>
      <w:r w:rsidR="00D27094" w:rsidRPr="00DC6751">
        <w:rPr>
          <w:rFonts w:ascii="Gungsuh" w:eastAsia="Gungsuh" w:hAnsi="Gungsuh"/>
          <w:sz w:val="21"/>
          <w:szCs w:val="21"/>
        </w:rPr>
        <w:t>.</w:t>
      </w:r>
    </w:p>
    <w:p w:rsidR="00D27094" w:rsidRPr="00DC6751" w:rsidRDefault="00D27094" w:rsidP="00D27094">
      <w:pPr>
        <w:ind w:left="360"/>
        <w:rPr>
          <w:sz w:val="21"/>
          <w:szCs w:val="21"/>
        </w:rPr>
      </w:pPr>
    </w:p>
    <w:p w:rsidR="00FF0BDB" w:rsidRPr="00DC6751" w:rsidRDefault="00CB3B38" w:rsidP="00D27094">
      <w:pPr>
        <w:ind w:left="360"/>
        <w:jc w:val="center"/>
        <w:rPr>
          <w:sz w:val="21"/>
          <w:szCs w:val="21"/>
        </w:rPr>
      </w:pPr>
      <w:proofErr w:type="gramStart"/>
      <w:r w:rsidRPr="00DC6751">
        <w:rPr>
          <w:sz w:val="21"/>
          <w:szCs w:val="21"/>
        </w:rPr>
        <w:t>©2010 Gnom</w:t>
      </w:r>
      <w:r w:rsidR="007B0428" w:rsidRPr="00DC6751">
        <w:rPr>
          <w:sz w:val="21"/>
          <w:szCs w:val="21"/>
        </w:rPr>
        <w:t>eland Security</w:t>
      </w:r>
      <w:r w:rsidRPr="00DC6751">
        <w:rPr>
          <w:sz w:val="21"/>
          <w:szCs w:val="21"/>
        </w:rPr>
        <w:t>.</w:t>
      </w:r>
      <w:proofErr w:type="gramEnd"/>
      <w:r w:rsidRPr="00DC6751">
        <w:rPr>
          <w:sz w:val="21"/>
          <w:szCs w:val="21"/>
        </w:rPr>
        <w:t xml:space="preserve"> All Rights Reserved.</w:t>
      </w:r>
    </w:p>
    <w:sectPr w:rsidR="00FF0BDB" w:rsidRPr="00DC6751" w:rsidSect="00FF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7120A"/>
    <w:multiLevelType w:val="hybridMultilevel"/>
    <w:tmpl w:val="56DA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B3432"/>
    <w:multiLevelType w:val="hybridMultilevel"/>
    <w:tmpl w:val="3920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0428"/>
    <w:rsid w:val="00000351"/>
    <w:rsid w:val="0013556F"/>
    <w:rsid w:val="0018481B"/>
    <w:rsid w:val="0053651D"/>
    <w:rsid w:val="00550275"/>
    <w:rsid w:val="007919B0"/>
    <w:rsid w:val="007B0428"/>
    <w:rsid w:val="00843009"/>
    <w:rsid w:val="009F6187"/>
    <w:rsid w:val="00CB3B38"/>
    <w:rsid w:val="00D27094"/>
    <w:rsid w:val="00DC6751"/>
    <w:rsid w:val="00FF0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5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F2F2F"/>
      </a:dk1>
      <a:lt1>
        <a:sysClr val="window" lastClr="AAAAA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John Sykes</cp:lastModifiedBy>
  <cp:revision>3</cp:revision>
  <dcterms:created xsi:type="dcterms:W3CDTF">2010-05-03T02:47:00Z</dcterms:created>
  <dcterms:modified xsi:type="dcterms:W3CDTF">2010-05-03T02:51:00Z</dcterms:modified>
</cp:coreProperties>
</file>