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81F" w:rsidRPr="0086081F" w:rsidRDefault="0086081F" w:rsidP="0086081F">
      <w:pPr>
        <w:jc w:val="right"/>
        <w:rPr>
          <w:sz w:val="28"/>
        </w:rPr>
      </w:pPr>
      <w:r>
        <w:rPr>
          <w:sz w:val="28"/>
        </w:rPr>
        <w:t xml:space="preserve">Jakub Synoracki, 144490, </w:t>
      </w:r>
      <w:proofErr w:type="spellStart"/>
      <w:r>
        <w:rPr>
          <w:sz w:val="28"/>
        </w:rPr>
        <w:t>GiTI</w:t>
      </w:r>
      <w:proofErr w:type="spellEnd"/>
    </w:p>
    <w:p w:rsidR="00BF2FED" w:rsidRDefault="0086081F" w:rsidP="0086081F">
      <w:pPr>
        <w:jc w:val="center"/>
        <w:rPr>
          <w:b/>
          <w:sz w:val="32"/>
        </w:rPr>
      </w:pPr>
      <w:r>
        <w:rPr>
          <w:b/>
          <w:sz w:val="32"/>
        </w:rPr>
        <w:t>Akcja marketingowa firmy „</w:t>
      </w:r>
      <w:proofErr w:type="spellStart"/>
      <w:r>
        <w:rPr>
          <w:b/>
          <w:sz w:val="32"/>
        </w:rPr>
        <w:t>Telepizza</w:t>
      </w:r>
      <w:proofErr w:type="spellEnd"/>
      <w:r>
        <w:rPr>
          <w:b/>
          <w:sz w:val="32"/>
        </w:rPr>
        <w:t>”</w:t>
      </w:r>
      <w:r w:rsidR="00EB25A6">
        <w:rPr>
          <w:b/>
          <w:sz w:val="32"/>
        </w:rPr>
        <w:t xml:space="preserve"> – </w:t>
      </w:r>
      <w:r w:rsidR="00EB25A6" w:rsidRPr="00EB25A6">
        <w:rPr>
          <w:b/>
          <w:i/>
          <w:sz w:val="32"/>
        </w:rPr>
        <w:t>„</w:t>
      </w:r>
      <w:proofErr w:type="spellStart"/>
      <w:r w:rsidR="00EB25A6" w:rsidRPr="00EB25A6">
        <w:rPr>
          <w:b/>
          <w:i/>
          <w:sz w:val="32"/>
        </w:rPr>
        <w:t>Telepizza</w:t>
      </w:r>
      <w:proofErr w:type="spellEnd"/>
      <w:r w:rsidR="00EB25A6" w:rsidRPr="00EB25A6">
        <w:rPr>
          <w:b/>
          <w:i/>
          <w:sz w:val="32"/>
        </w:rPr>
        <w:t xml:space="preserve"> </w:t>
      </w:r>
      <w:proofErr w:type="spellStart"/>
      <w:r w:rsidR="00EB25A6" w:rsidRPr="00EB25A6">
        <w:rPr>
          <w:b/>
          <w:i/>
          <w:sz w:val="32"/>
        </w:rPr>
        <w:t>Slice&amp;Share</w:t>
      </w:r>
      <w:proofErr w:type="spellEnd"/>
      <w:r w:rsidR="00EB25A6" w:rsidRPr="00EB25A6">
        <w:rPr>
          <w:b/>
          <w:i/>
          <w:sz w:val="32"/>
        </w:rPr>
        <w:t>”</w:t>
      </w:r>
    </w:p>
    <w:p w:rsidR="0086081F" w:rsidRDefault="0086081F" w:rsidP="0086081F">
      <w:pPr>
        <w:jc w:val="center"/>
        <w:rPr>
          <w:b/>
          <w:sz w:val="32"/>
        </w:rPr>
      </w:pPr>
    </w:p>
    <w:p w:rsidR="0086081F" w:rsidRPr="0086081F" w:rsidRDefault="0086081F" w:rsidP="0086081F">
      <w:pPr>
        <w:rPr>
          <w:b/>
          <w:sz w:val="24"/>
        </w:rPr>
      </w:pPr>
      <w:r w:rsidRPr="0086081F">
        <w:rPr>
          <w:b/>
          <w:sz w:val="24"/>
        </w:rPr>
        <w:t>a) Opis grup docelowych:</w:t>
      </w:r>
    </w:p>
    <w:p w:rsidR="0086081F" w:rsidRPr="0086081F" w:rsidRDefault="0086081F" w:rsidP="0086081F">
      <w:pPr>
        <w:pStyle w:val="Akapitzlist"/>
        <w:numPr>
          <w:ilvl w:val="0"/>
          <w:numId w:val="1"/>
        </w:numPr>
        <w:rPr>
          <w:sz w:val="24"/>
        </w:rPr>
      </w:pPr>
      <w:r w:rsidRPr="0086081F">
        <w:rPr>
          <w:sz w:val="24"/>
        </w:rPr>
        <w:t xml:space="preserve">Młodzi ludzie (18-35 lat), szczególnie studenci i młodzi profesjonaliści, aktywni użytkownicy mediów </w:t>
      </w:r>
      <w:proofErr w:type="spellStart"/>
      <w:r w:rsidRPr="0086081F">
        <w:rPr>
          <w:sz w:val="24"/>
        </w:rPr>
        <w:t>społecznościowych</w:t>
      </w:r>
      <w:proofErr w:type="spellEnd"/>
      <w:r w:rsidRPr="0086081F">
        <w:rPr>
          <w:sz w:val="24"/>
        </w:rPr>
        <w:t>, ceniący wygodę i szybkość usług.</w:t>
      </w:r>
    </w:p>
    <w:p w:rsidR="0086081F" w:rsidRPr="0086081F" w:rsidRDefault="0086081F" w:rsidP="0086081F">
      <w:pPr>
        <w:pStyle w:val="Akapitzlist"/>
        <w:numPr>
          <w:ilvl w:val="0"/>
          <w:numId w:val="1"/>
        </w:numPr>
        <w:rPr>
          <w:sz w:val="24"/>
        </w:rPr>
      </w:pPr>
      <w:r w:rsidRPr="0086081F">
        <w:rPr>
          <w:sz w:val="24"/>
        </w:rPr>
        <w:t>Rodziny z dziećmi, poszukujące szybkich i wygodnych rozwiązań na wspólne posiłki.</w:t>
      </w:r>
    </w:p>
    <w:p w:rsidR="0086081F" w:rsidRPr="0086081F" w:rsidRDefault="0086081F" w:rsidP="0086081F">
      <w:pPr>
        <w:pStyle w:val="Akapitzlist"/>
        <w:numPr>
          <w:ilvl w:val="0"/>
          <w:numId w:val="1"/>
        </w:numPr>
        <w:rPr>
          <w:sz w:val="24"/>
        </w:rPr>
      </w:pPr>
      <w:r w:rsidRPr="0086081F">
        <w:rPr>
          <w:sz w:val="24"/>
        </w:rPr>
        <w:t>Zmotywowani cenowo, osoby poszukujące promocji, ofert specjalnych oraz możliwości oszczędności.</w:t>
      </w:r>
    </w:p>
    <w:p w:rsidR="0086081F" w:rsidRPr="0086081F" w:rsidRDefault="0086081F" w:rsidP="0086081F">
      <w:pPr>
        <w:rPr>
          <w:b/>
          <w:sz w:val="24"/>
        </w:rPr>
      </w:pPr>
      <w:r w:rsidRPr="0086081F">
        <w:rPr>
          <w:b/>
          <w:sz w:val="24"/>
        </w:rPr>
        <w:t>b) Punkty styczności klienta z marką:</w:t>
      </w:r>
    </w:p>
    <w:p w:rsidR="0086081F" w:rsidRPr="0086081F" w:rsidRDefault="0086081F" w:rsidP="0086081F">
      <w:pPr>
        <w:pStyle w:val="Akapitzlist"/>
        <w:numPr>
          <w:ilvl w:val="0"/>
          <w:numId w:val="2"/>
        </w:numPr>
        <w:rPr>
          <w:sz w:val="24"/>
        </w:rPr>
      </w:pPr>
      <w:r w:rsidRPr="0086081F">
        <w:rPr>
          <w:sz w:val="24"/>
        </w:rPr>
        <w:t xml:space="preserve">Aplikacja mobilna </w:t>
      </w:r>
      <w:proofErr w:type="spellStart"/>
      <w:r w:rsidRPr="0086081F">
        <w:rPr>
          <w:sz w:val="24"/>
        </w:rPr>
        <w:t>Telepizza</w:t>
      </w:r>
      <w:proofErr w:type="spellEnd"/>
      <w:r w:rsidRPr="0086081F">
        <w:rPr>
          <w:sz w:val="24"/>
        </w:rPr>
        <w:t>, oferująca szybkie i wygodne zamówienia, śledzenie dostaw oraz dostęp do promocji.</w:t>
      </w:r>
    </w:p>
    <w:p w:rsidR="0086081F" w:rsidRPr="0086081F" w:rsidRDefault="0086081F" w:rsidP="0086081F">
      <w:pPr>
        <w:pStyle w:val="Akapitzlist"/>
        <w:numPr>
          <w:ilvl w:val="0"/>
          <w:numId w:val="2"/>
        </w:numPr>
        <w:rPr>
          <w:sz w:val="24"/>
        </w:rPr>
      </w:pPr>
      <w:r w:rsidRPr="0086081F">
        <w:rPr>
          <w:sz w:val="24"/>
        </w:rPr>
        <w:t xml:space="preserve">Media </w:t>
      </w:r>
      <w:proofErr w:type="spellStart"/>
      <w:r w:rsidRPr="0086081F">
        <w:rPr>
          <w:sz w:val="24"/>
        </w:rPr>
        <w:t>społecznościowe</w:t>
      </w:r>
      <w:proofErr w:type="spellEnd"/>
      <w:r w:rsidRPr="0086081F">
        <w:rPr>
          <w:sz w:val="24"/>
        </w:rPr>
        <w:t xml:space="preserve">, takie jak </w:t>
      </w:r>
      <w:proofErr w:type="spellStart"/>
      <w:r w:rsidRPr="0086081F">
        <w:rPr>
          <w:sz w:val="24"/>
        </w:rPr>
        <w:t>Instagram</w:t>
      </w:r>
      <w:proofErr w:type="spellEnd"/>
      <w:r w:rsidRPr="0086081F">
        <w:rPr>
          <w:sz w:val="24"/>
        </w:rPr>
        <w:t xml:space="preserve">, Facebook, </w:t>
      </w:r>
      <w:proofErr w:type="spellStart"/>
      <w:r w:rsidRPr="0086081F">
        <w:rPr>
          <w:sz w:val="24"/>
        </w:rPr>
        <w:t>TikTok</w:t>
      </w:r>
      <w:proofErr w:type="spellEnd"/>
      <w:r w:rsidRPr="0086081F">
        <w:rPr>
          <w:sz w:val="24"/>
        </w:rPr>
        <w:t xml:space="preserve"> - miejsca budowania społeczności wokół marki, dzielenia się opiniami i doświadczeniami.</w:t>
      </w:r>
    </w:p>
    <w:p w:rsidR="0086081F" w:rsidRPr="0086081F" w:rsidRDefault="0086081F" w:rsidP="0086081F">
      <w:pPr>
        <w:pStyle w:val="Akapitzlist"/>
        <w:numPr>
          <w:ilvl w:val="0"/>
          <w:numId w:val="2"/>
        </w:numPr>
        <w:rPr>
          <w:sz w:val="24"/>
        </w:rPr>
      </w:pPr>
      <w:r w:rsidRPr="0086081F">
        <w:rPr>
          <w:sz w:val="24"/>
        </w:rPr>
        <w:t>E-mail marketing dla subskrybentów, z ofertami specjalnymi, informacjami o nowościach i zaproszeniami do udziału w konkursach.</w:t>
      </w:r>
    </w:p>
    <w:p w:rsidR="0086081F" w:rsidRPr="0086081F" w:rsidRDefault="0086081F" w:rsidP="0086081F">
      <w:pPr>
        <w:rPr>
          <w:b/>
          <w:sz w:val="24"/>
        </w:rPr>
      </w:pPr>
      <w:r w:rsidRPr="0086081F">
        <w:rPr>
          <w:b/>
          <w:sz w:val="24"/>
        </w:rPr>
        <w:t>c) Strategia i język komunikacji marki:</w:t>
      </w:r>
    </w:p>
    <w:p w:rsidR="0086081F" w:rsidRPr="0086081F" w:rsidRDefault="0086081F" w:rsidP="0086081F">
      <w:pPr>
        <w:pStyle w:val="Akapitzlist"/>
        <w:numPr>
          <w:ilvl w:val="0"/>
          <w:numId w:val="3"/>
        </w:numPr>
        <w:rPr>
          <w:sz w:val="24"/>
        </w:rPr>
      </w:pPr>
      <w:r w:rsidRPr="0086081F">
        <w:rPr>
          <w:sz w:val="24"/>
        </w:rPr>
        <w:t>Bezpośredni i przyjazny ton, podkreślający wspólnotę i przyjemność z jedzenia pizzy.</w:t>
      </w:r>
    </w:p>
    <w:p w:rsidR="0086081F" w:rsidRPr="0086081F" w:rsidRDefault="0086081F" w:rsidP="0086081F">
      <w:pPr>
        <w:pStyle w:val="Akapitzlist"/>
        <w:numPr>
          <w:ilvl w:val="0"/>
          <w:numId w:val="3"/>
        </w:numPr>
        <w:rPr>
          <w:sz w:val="24"/>
        </w:rPr>
      </w:pPr>
      <w:r w:rsidRPr="0086081F">
        <w:rPr>
          <w:sz w:val="24"/>
        </w:rPr>
        <w:t xml:space="preserve">Angażująca zawartość w mediach </w:t>
      </w:r>
      <w:proofErr w:type="spellStart"/>
      <w:r w:rsidRPr="0086081F">
        <w:rPr>
          <w:sz w:val="24"/>
        </w:rPr>
        <w:t>społecznościowych</w:t>
      </w:r>
      <w:proofErr w:type="spellEnd"/>
      <w:r w:rsidRPr="0086081F">
        <w:rPr>
          <w:sz w:val="24"/>
        </w:rPr>
        <w:t xml:space="preserve">, z wykorzystaniem </w:t>
      </w:r>
      <w:proofErr w:type="spellStart"/>
      <w:r w:rsidRPr="0086081F">
        <w:rPr>
          <w:sz w:val="24"/>
        </w:rPr>
        <w:t>influencerów</w:t>
      </w:r>
      <w:proofErr w:type="spellEnd"/>
      <w:r w:rsidRPr="0086081F">
        <w:rPr>
          <w:sz w:val="24"/>
        </w:rPr>
        <w:t xml:space="preserve"> do zwiększenia zasięgów.</w:t>
      </w:r>
    </w:p>
    <w:p w:rsidR="0086081F" w:rsidRPr="0086081F" w:rsidRDefault="0086081F" w:rsidP="0086081F">
      <w:pPr>
        <w:pStyle w:val="Akapitzlist"/>
        <w:numPr>
          <w:ilvl w:val="0"/>
          <w:numId w:val="3"/>
        </w:numPr>
        <w:rPr>
          <w:sz w:val="24"/>
        </w:rPr>
      </w:pPr>
      <w:r w:rsidRPr="0086081F">
        <w:rPr>
          <w:sz w:val="24"/>
        </w:rPr>
        <w:t>Edukacyjny kontent, np. o różnorodności smaków pizzy, składnikach, sposobach na zdrowe odżywianie z pizzą w menu.</w:t>
      </w:r>
    </w:p>
    <w:p w:rsidR="0086081F" w:rsidRPr="0086081F" w:rsidRDefault="0086081F" w:rsidP="0086081F">
      <w:pPr>
        <w:rPr>
          <w:b/>
          <w:sz w:val="24"/>
        </w:rPr>
      </w:pPr>
      <w:r w:rsidRPr="0086081F">
        <w:rPr>
          <w:b/>
          <w:sz w:val="24"/>
        </w:rPr>
        <w:t>d) Opis narzędzi promocji:</w:t>
      </w:r>
    </w:p>
    <w:p w:rsidR="0086081F" w:rsidRPr="0086081F" w:rsidRDefault="0086081F" w:rsidP="0086081F">
      <w:pPr>
        <w:pStyle w:val="Akapitzlist"/>
        <w:numPr>
          <w:ilvl w:val="0"/>
          <w:numId w:val="4"/>
        </w:numPr>
        <w:rPr>
          <w:sz w:val="24"/>
        </w:rPr>
      </w:pPr>
      <w:r w:rsidRPr="0086081F">
        <w:rPr>
          <w:sz w:val="24"/>
        </w:rPr>
        <w:t xml:space="preserve">Współprace z </w:t>
      </w:r>
      <w:proofErr w:type="spellStart"/>
      <w:r w:rsidRPr="0086081F">
        <w:rPr>
          <w:sz w:val="24"/>
        </w:rPr>
        <w:t>influencerami</w:t>
      </w:r>
      <w:proofErr w:type="spellEnd"/>
      <w:r w:rsidRPr="0086081F">
        <w:rPr>
          <w:sz w:val="24"/>
        </w:rPr>
        <w:t xml:space="preserve"> na platformach </w:t>
      </w:r>
      <w:proofErr w:type="spellStart"/>
      <w:r w:rsidRPr="0086081F">
        <w:rPr>
          <w:sz w:val="24"/>
        </w:rPr>
        <w:t>społecznościowych</w:t>
      </w:r>
      <w:proofErr w:type="spellEnd"/>
      <w:r w:rsidRPr="0086081F">
        <w:rPr>
          <w:sz w:val="24"/>
        </w:rPr>
        <w:t>.</w:t>
      </w:r>
    </w:p>
    <w:p w:rsidR="0086081F" w:rsidRPr="0086081F" w:rsidRDefault="0086081F" w:rsidP="0086081F">
      <w:pPr>
        <w:pStyle w:val="Akapitzlist"/>
        <w:numPr>
          <w:ilvl w:val="0"/>
          <w:numId w:val="4"/>
        </w:numPr>
        <w:rPr>
          <w:sz w:val="24"/>
        </w:rPr>
      </w:pPr>
      <w:r w:rsidRPr="0086081F">
        <w:rPr>
          <w:sz w:val="24"/>
        </w:rPr>
        <w:t xml:space="preserve">Personalizowane reklamy w mediach </w:t>
      </w:r>
      <w:proofErr w:type="spellStart"/>
      <w:r w:rsidRPr="0086081F">
        <w:rPr>
          <w:sz w:val="24"/>
        </w:rPr>
        <w:t>społecznościowych</w:t>
      </w:r>
      <w:proofErr w:type="spellEnd"/>
      <w:r w:rsidRPr="0086081F">
        <w:rPr>
          <w:sz w:val="24"/>
        </w:rPr>
        <w:t xml:space="preserve"> i na stronach internetowych, oparte na danych o </w:t>
      </w:r>
      <w:proofErr w:type="spellStart"/>
      <w:r w:rsidRPr="0086081F">
        <w:rPr>
          <w:sz w:val="24"/>
        </w:rPr>
        <w:t>zachowaniach</w:t>
      </w:r>
      <w:proofErr w:type="spellEnd"/>
      <w:r w:rsidRPr="0086081F">
        <w:rPr>
          <w:sz w:val="24"/>
        </w:rPr>
        <w:t xml:space="preserve"> użytkowników.</w:t>
      </w:r>
    </w:p>
    <w:p w:rsidR="0086081F" w:rsidRPr="0086081F" w:rsidRDefault="0086081F" w:rsidP="0086081F">
      <w:pPr>
        <w:pStyle w:val="Akapitzlist"/>
        <w:numPr>
          <w:ilvl w:val="0"/>
          <w:numId w:val="4"/>
        </w:numPr>
        <w:rPr>
          <w:sz w:val="24"/>
        </w:rPr>
      </w:pPr>
      <w:r w:rsidRPr="0086081F">
        <w:rPr>
          <w:sz w:val="24"/>
        </w:rPr>
        <w:t>Program lojalnościowy w aplikacji mobilnej, oferujący punkty, zniżki, i ekskluzywne oferty dla stałych klientów.</w:t>
      </w:r>
    </w:p>
    <w:p w:rsidR="0086081F" w:rsidRPr="0086081F" w:rsidRDefault="0086081F" w:rsidP="0086081F">
      <w:pPr>
        <w:rPr>
          <w:b/>
          <w:sz w:val="24"/>
        </w:rPr>
      </w:pPr>
      <w:r w:rsidRPr="0086081F">
        <w:rPr>
          <w:b/>
          <w:sz w:val="24"/>
        </w:rPr>
        <w:t>e) Strategia działań marketingowych w poszczególnych kanałach:</w:t>
      </w:r>
    </w:p>
    <w:p w:rsidR="0086081F" w:rsidRPr="0086081F" w:rsidRDefault="0086081F" w:rsidP="0086081F">
      <w:pPr>
        <w:pStyle w:val="Akapitzlist"/>
        <w:numPr>
          <w:ilvl w:val="0"/>
          <w:numId w:val="5"/>
        </w:numPr>
        <w:rPr>
          <w:sz w:val="24"/>
        </w:rPr>
      </w:pPr>
      <w:r w:rsidRPr="0086081F">
        <w:rPr>
          <w:sz w:val="24"/>
        </w:rPr>
        <w:t xml:space="preserve">Media </w:t>
      </w:r>
      <w:proofErr w:type="spellStart"/>
      <w:r w:rsidRPr="0086081F">
        <w:rPr>
          <w:sz w:val="24"/>
        </w:rPr>
        <w:t>społecznościowe</w:t>
      </w:r>
      <w:proofErr w:type="spellEnd"/>
      <w:r w:rsidRPr="0086081F">
        <w:rPr>
          <w:sz w:val="24"/>
        </w:rPr>
        <w:t>: Regularne posty, konkursy, angażujące wyzwania (np. #</w:t>
      </w:r>
      <w:proofErr w:type="spellStart"/>
      <w:r w:rsidRPr="0086081F">
        <w:rPr>
          <w:sz w:val="24"/>
        </w:rPr>
        <w:t>Telepizza</w:t>
      </w:r>
      <w:r w:rsidR="00EB25A6">
        <w:rPr>
          <w:sz w:val="24"/>
        </w:rPr>
        <w:t>SliceAndShare</w:t>
      </w:r>
      <w:proofErr w:type="spellEnd"/>
      <w:r w:rsidRPr="0086081F">
        <w:rPr>
          <w:sz w:val="24"/>
        </w:rPr>
        <w:t xml:space="preserve"> na </w:t>
      </w:r>
      <w:proofErr w:type="spellStart"/>
      <w:r w:rsidRPr="0086081F">
        <w:rPr>
          <w:sz w:val="24"/>
        </w:rPr>
        <w:t>TikToku</w:t>
      </w:r>
      <w:proofErr w:type="spellEnd"/>
      <w:r w:rsidRPr="0086081F">
        <w:rPr>
          <w:sz w:val="24"/>
        </w:rPr>
        <w:t>).</w:t>
      </w:r>
    </w:p>
    <w:p w:rsidR="0086081F" w:rsidRPr="0086081F" w:rsidRDefault="0086081F" w:rsidP="0086081F">
      <w:pPr>
        <w:pStyle w:val="Akapitzlist"/>
        <w:numPr>
          <w:ilvl w:val="0"/>
          <w:numId w:val="5"/>
        </w:numPr>
        <w:rPr>
          <w:sz w:val="24"/>
        </w:rPr>
      </w:pPr>
      <w:r w:rsidRPr="0086081F">
        <w:rPr>
          <w:sz w:val="24"/>
        </w:rPr>
        <w:t xml:space="preserve">Aplikacja mobilna: </w:t>
      </w:r>
      <w:proofErr w:type="spellStart"/>
      <w:r w:rsidRPr="0086081F">
        <w:rPr>
          <w:sz w:val="24"/>
        </w:rPr>
        <w:t>Push</w:t>
      </w:r>
      <w:proofErr w:type="spellEnd"/>
      <w:r w:rsidRPr="0086081F">
        <w:rPr>
          <w:sz w:val="24"/>
        </w:rPr>
        <w:t xml:space="preserve"> </w:t>
      </w:r>
      <w:proofErr w:type="spellStart"/>
      <w:r w:rsidRPr="0086081F">
        <w:rPr>
          <w:sz w:val="24"/>
        </w:rPr>
        <w:t>notifications</w:t>
      </w:r>
      <w:proofErr w:type="spellEnd"/>
      <w:r w:rsidRPr="0086081F">
        <w:rPr>
          <w:sz w:val="24"/>
        </w:rPr>
        <w:t xml:space="preserve"> z promocjami, nowymi produktami, zaproszenia do udziału w programie lojalnościowym.</w:t>
      </w:r>
    </w:p>
    <w:p w:rsidR="0086081F" w:rsidRDefault="0086081F" w:rsidP="0086081F">
      <w:pPr>
        <w:pStyle w:val="Akapitzlist"/>
        <w:numPr>
          <w:ilvl w:val="0"/>
          <w:numId w:val="5"/>
        </w:numPr>
        <w:rPr>
          <w:sz w:val="24"/>
        </w:rPr>
      </w:pPr>
      <w:r w:rsidRPr="0086081F">
        <w:rPr>
          <w:sz w:val="24"/>
        </w:rPr>
        <w:t xml:space="preserve">E-mail: Miesięczny </w:t>
      </w:r>
      <w:proofErr w:type="spellStart"/>
      <w:r w:rsidRPr="0086081F">
        <w:rPr>
          <w:sz w:val="24"/>
        </w:rPr>
        <w:t>newsletter</w:t>
      </w:r>
      <w:proofErr w:type="spellEnd"/>
      <w:r w:rsidRPr="0086081F">
        <w:rPr>
          <w:sz w:val="24"/>
        </w:rPr>
        <w:t xml:space="preserve"> z przeglądem ofert, poradami dotyczącymi jedzenia, zapowiedziami nowości.</w:t>
      </w:r>
    </w:p>
    <w:p w:rsidR="0086081F" w:rsidRPr="0086081F" w:rsidRDefault="0086081F" w:rsidP="0086081F">
      <w:pPr>
        <w:pStyle w:val="Akapitzlist"/>
        <w:rPr>
          <w:sz w:val="24"/>
        </w:rPr>
      </w:pPr>
    </w:p>
    <w:p w:rsidR="0086081F" w:rsidRPr="0086081F" w:rsidRDefault="0086081F" w:rsidP="0086081F">
      <w:pPr>
        <w:rPr>
          <w:b/>
          <w:sz w:val="24"/>
        </w:rPr>
      </w:pPr>
      <w:r w:rsidRPr="0086081F">
        <w:rPr>
          <w:b/>
          <w:sz w:val="24"/>
        </w:rPr>
        <w:lastRenderedPageBreak/>
        <w:t>f) Harmonogram działań promocyjnych:</w:t>
      </w:r>
    </w:p>
    <w:p w:rsidR="0086081F" w:rsidRPr="0086081F" w:rsidRDefault="0086081F" w:rsidP="0086081F">
      <w:pPr>
        <w:pStyle w:val="Akapitzlist"/>
        <w:numPr>
          <w:ilvl w:val="0"/>
          <w:numId w:val="6"/>
        </w:numPr>
        <w:rPr>
          <w:sz w:val="24"/>
        </w:rPr>
      </w:pPr>
      <w:r w:rsidRPr="0086081F">
        <w:rPr>
          <w:sz w:val="24"/>
        </w:rPr>
        <w:t>Start kampanii: Uruchomienie aplikacji mobilnej z integracją programu lojalnościowego.</w:t>
      </w:r>
    </w:p>
    <w:p w:rsidR="0086081F" w:rsidRPr="0086081F" w:rsidRDefault="0086081F" w:rsidP="0086081F">
      <w:pPr>
        <w:pStyle w:val="Akapitzlist"/>
        <w:numPr>
          <w:ilvl w:val="0"/>
          <w:numId w:val="6"/>
        </w:numPr>
        <w:rPr>
          <w:sz w:val="24"/>
        </w:rPr>
      </w:pPr>
      <w:r w:rsidRPr="0086081F">
        <w:rPr>
          <w:sz w:val="24"/>
        </w:rPr>
        <w:t xml:space="preserve">Tydzień 1-4: Konkurs na </w:t>
      </w:r>
      <w:proofErr w:type="spellStart"/>
      <w:r w:rsidRPr="0086081F">
        <w:rPr>
          <w:sz w:val="24"/>
        </w:rPr>
        <w:t>Instagramie</w:t>
      </w:r>
      <w:proofErr w:type="spellEnd"/>
      <w:r w:rsidRPr="0086081F">
        <w:rPr>
          <w:sz w:val="24"/>
        </w:rPr>
        <w:t xml:space="preserve"> i </w:t>
      </w:r>
      <w:proofErr w:type="spellStart"/>
      <w:r w:rsidRPr="0086081F">
        <w:rPr>
          <w:sz w:val="24"/>
        </w:rPr>
        <w:t>TikToku</w:t>
      </w:r>
      <w:proofErr w:type="spellEnd"/>
      <w:r w:rsidRPr="0086081F">
        <w:rPr>
          <w:sz w:val="24"/>
        </w:rPr>
        <w:t xml:space="preserve"> z nagrodami za najlepsze filmy o tematyce pizzy.</w:t>
      </w:r>
    </w:p>
    <w:p w:rsidR="0086081F" w:rsidRPr="0086081F" w:rsidRDefault="0086081F" w:rsidP="0086081F">
      <w:pPr>
        <w:pStyle w:val="Akapitzlist"/>
        <w:numPr>
          <w:ilvl w:val="0"/>
          <w:numId w:val="6"/>
        </w:numPr>
        <w:rPr>
          <w:sz w:val="24"/>
        </w:rPr>
      </w:pPr>
      <w:r w:rsidRPr="0086081F">
        <w:rPr>
          <w:sz w:val="24"/>
        </w:rPr>
        <w:t>Tydzień 5-8: Promocja "Kup pizzę w aplikacji i zdobądź podwójne punkty w programie lojalnościowym".</w:t>
      </w:r>
    </w:p>
    <w:p w:rsidR="0086081F" w:rsidRPr="0086081F" w:rsidRDefault="0086081F" w:rsidP="0086081F">
      <w:pPr>
        <w:pStyle w:val="Akapitzlist"/>
        <w:numPr>
          <w:ilvl w:val="0"/>
          <w:numId w:val="6"/>
        </w:numPr>
        <w:rPr>
          <w:sz w:val="24"/>
        </w:rPr>
      </w:pPr>
      <w:r w:rsidRPr="0086081F">
        <w:rPr>
          <w:sz w:val="24"/>
        </w:rPr>
        <w:t>Tydzień 9-12: Kampania e-mailowa z ekskluzywnymi ofertami dla subskrybentów.</w:t>
      </w:r>
    </w:p>
    <w:p w:rsidR="0086081F" w:rsidRPr="0086081F" w:rsidRDefault="0086081F" w:rsidP="0086081F">
      <w:pPr>
        <w:rPr>
          <w:b/>
          <w:sz w:val="24"/>
        </w:rPr>
      </w:pPr>
      <w:r w:rsidRPr="0086081F">
        <w:rPr>
          <w:b/>
          <w:sz w:val="24"/>
        </w:rPr>
        <w:t>g) Sposoby realizacji celów:</w:t>
      </w:r>
    </w:p>
    <w:p w:rsidR="0086081F" w:rsidRPr="0086081F" w:rsidRDefault="0086081F" w:rsidP="0086081F">
      <w:pPr>
        <w:pStyle w:val="Akapitzlist"/>
        <w:numPr>
          <w:ilvl w:val="0"/>
          <w:numId w:val="7"/>
        </w:numPr>
        <w:rPr>
          <w:sz w:val="24"/>
        </w:rPr>
      </w:pPr>
      <w:r w:rsidRPr="0086081F">
        <w:rPr>
          <w:sz w:val="24"/>
        </w:rPr>
        <w:t xml:space="preserve">Wizerunkowe: Budowanie społeczności wokół marki poprzez angażującą zawartość i współprace z </w:t>
      </w:r>
      <w:proofErr w:type="spellStart"/>
      <w:r w:rsidRPr="0086081F">
        <w:rPr>
          <w:sz w:val="24"/>
        </w:rPr>
        <w:t>influencerami</w:t>
      </w:r>
      <w:proofErr w:type="spellEnd"/>
      <w:r w:rsidRPr="0086081F">
        <w:rPr>
          <w:sz w:val="24"/>
        </w:rPr>
        <w:t>.</w:t>
      </w:r>
    </w:p>
    <w:p w:rsidR="0086081F" w:rsidRPr="0086081F" w:rsidRDefault="0086081F" w:rsidP="0086081F">
      <w:pPr>
        <w:pStyle w:val="Akapitzlist"/>
        <w:numPr>
          <w:ilvl w:val="0"/>
          <w:numId w:val="7"/>
        </w:numPr>
        <w:rPr>
          <w:sz w:val="24"/>
        </w:rPr>
      </w:pPr>
      <w:r w:rsidRPr="0086081F">
        <w:rPr>
          <w:sz w:val="24"/>
        </w:rPr>
        <w:t xml:space="preserve">Komunikacyjne: Utrzymywanie ciągłej, otwartej komunikacji z klientami przez media </w:t>
      </w:r>
      <w:proofErr w:type="spellStart"/>
      <w:r w:rsidRPr="0086081F">
        <w:rPr>
          <w:sz w:val="24"/>
        </w:rPr>
        <w:t>społecznościowe</w:t>
      </w:r>
      <w:proofErr w:type="spellEnd"/>
      <w:r w:rsidRPr="0086081F">
        <w:rPr>
          <w:sz w:val="24"/>
        </w:rPr>
        <w:t xml:space="preserve"> i aplikację.</w:t>
      </w:r>
    </w:p>
    <w:p w:rsidR="0086081F" w:rsidRPr="0086081F" w:rsidRDefault="0086081F" w:rsidP="0086081F">
      <w:pPr>
        <w:pStyle w:val="Akapitzlist"/>
        <w:numPr>
          <w:ilvl w:val="0"/>
          <w:numId w:val="7"/>
        </w:numPr>
        <w:rPr>
          <w:sz w:val="24"/>
        </w:rPr>
      </w:pPr>
      <w:r w:rsidRPr="0086081F">
        <w:rPr>
          <w:sz w:val="24"/>
        </w:rPr>
        <w:t xml:space="preserve">Informacyjne: Informowanie o nowościach, promocjach, i wydarzeniach przez aplikację, media </w:t>
      </w:r>
      <w:proofErr w:type="spellStart"/>
      <w:r w:rsidRPr="0086081F">
        <w:rPr>
          <w:sz w:val="24"/>
        </w:rPr>
        <w:t>społecznościowe</w:t>
      </w:r>
      <w:proofErr w:type="spellEnd"/>
      <w:r w:rsidRPr="0086081F">
        <w:rPr>
          <w:sz w:val="24"/>
        </w:rPr>
        <w:t xml:space="preserve"> i e-mail.</w:t>
      </w:r>
    </w:p>
    <w:p w:rsidR="0086081F" w:rsidRDefault="0086081F" w:rsidP="0086081F">
      <w:pPr>
        <w:pStyle w:val="Akapitzlist"/>
        <w:numPr>
          <w:ilvl w:val="0"/>
          <w:numId w:val="7"/>
        </w:numPr>
        <w:rPr>
          <w:sz w:val="24"/>
        </w:rPr>
      </w:pPr>
      <w:r w:rsidRPr="0086081F">
        <w:rPr>
          <w:sz w:val="24"/>
        </w:rPr>
        <w:t>Sprzedażowe: Wykorzystanie danych do tworzenia personalizowanych ofert, które są dostosowane do potrzeb i preferencji klientów, zachęcając ich do częstszego korzystania z usług. Umożliwienie łatwych i szybkich zakupów przez aplikację mobilną oraz inne kanały online.</w:t>
      </w:r>
    </w:p>
    <w:p w:rsidR="00EB25A6" w:rsidRDefault="00EB25A6" w:rsidP="00EB25A6">
      <w:pPr>
        <w:rPr>
          <w:sz w:val="24"/>
        </w:rPr>
      </w:pPr>
    </w:p>
    <w:p w:rsidR="00EB25A6" w:rsidRPr="00362520" w:rsidRDefault="00EB25A6" w:rsidP="00EB25A6">
      <w:pPr>
        <w:rPr>
          <w:b/>
          <w:i/>
          <w:sz w:val="24"/>
        </w:rPr>
      </w:pPr>
      <w:r w:rsidRPr="00362520">
        <w:rPr>
          <w:b/>
          <w:i/>
          <w:sz w:val="24"/>
        </w:rPr>
        <w:t>1P: Produkty/usługi:</w:t>
      </w:r>
    </w:p>
    <w:p w:rsidR="00EB25A6" w:rsidRPr="00362520" w:rsidRDefault="00EB25A6" w:rsidP="00EB25A6">
      <w:pPr>
        <w:rPr>
          <w:sz w:val="24"/>
        </w:rPr>
      </w:pPr>
      <w:r w:rsidRPr="00362520">
        <w:rPr>
          <w:sz w:val="24"/>
        </w:rPr>
        <w:t>Wprowadzenie nowej linii "</w:t>
      </w:r>
      <w:proofErr w:type="spellStart"/>
      <w:r w:rsidRPr="00362520">
        <w:rPr>
          <w:sz w:val="24"/>
        </w:rPr>
        <w:t>Telepizza</w:t>
      </w:r>
      <w:proofErr w:type="spellEnd"/>
      <w:r w:rsidRPr="00362520">
        <w:rPr>
          <w:sz w:val="24"/>
        </w:rPr>
        <w:t xml:space="preserve"> </w:t>
      </w:r>
      <w:proofErr w:type="spellStart"/>
      <w:r w:rsidRPr="00362520">
        <w:rPr>
          <w:sz w:val="24"/>
        </w:rPr>
        <w:t>Signature</w:t>
      </w:r>
      <w:proofErr w:type="spellEnd"/>
      <w:r w:rsidRPr="00362520">
        <w:rPr>
          <w:sz w:val="24"/>
        </w:rPr>
        <w:t xml:space="preserve"> Series", która pozwala klientom na stworzenie własnych unikalnych pizz, które mogą być później dodane do stałego menu.</w:t>
      </w:r>
    </w:p>
    <w:p w:rsidR="00EB25A6" w:rsidRPr="00362520" w:rsidRDefault="00362520" w:rsidP="00EB25A6">
      <w:pPr>
        <w:rPr>
          <w:b/>
          <w:i/>
          <w:sz w:val="24"/>
        </w:rPr>
      </w:pPr>
      <w:r w:rsidRPr="00362520">
        <w:rPr>
          <w:b/>
          <w:i/>
          <w:sz w:val="24"/>
        </w:rPr>
        <w:t xml:space="preserve">2P: </w:t>
      </w:r>
      <w:r w:rsidR="00EB25A6" w:rsidRPr="00362520">
        <w:rPr>
          <w:b/>
          <w:i/>
          <w:sz w:val="24"/>
        </w:rPr>
        <w:t>Ceny/opłaty:</w:t>
      </w:r>
    </w:p>
    <w:p w:rsidR="00EB25A6" w:rsidRPr="00362520" w:rsidRDefault="00EB25A6" w:rsidP="00EB25A6">
      <w:pPr>
        <w:rPr>
          <w:sz w:val="24"/>
        </w:rPr>
      </w:pPr>
      <w:r w:rsidRPr="00362520">
        <w:rPr>
          <w:sz w:val="24"/>
        </w:rPr>
        <w:t xml:space="preserve">Dynamiczne ceny i promocje oparte na </w:t>
      </w:r>
      <w:proofErr w:type="spellStart"/>
      <w:r w:rsidRPr="00362520">
        <w:rPr>
          <w:sz w:val="24"/>
        </w:rPr>
        <w:t>zachowaniach</w:t>
      </w:r>
      <w:proofErr w:type="spellEnd"/>
      <w:r w:rsidRPr="00362520">
        <w:rPr>
          <w:sz w:val="24"/>
        </w:rPr>
        <w:t xml:space="preserve"> zakupowych klientów oraz wprowadzenie opcji subskrypcji, oferującej regularne dostawy za stałą miesięczną opłatę.</w:t>
      </w:r>
    </w:p>
    <w:p w:rsidR="00EB25A6" w:rsidRPr="00362520" w:rsidRDefault="00362520" w:rsidP="00EB25A6">
      <w:pPr>
        <w:rPr>
          <w:b/>
          <w:i/>
          <w:sz w:val="24"/>
        </w:rPr>
      </w:pPr>
      <w:r w:rsidRPr="00362520">
        <w:rPr>
          <w:b/>
          <w:i/>
          <w:sz w:val="24"/>
        </w:rPr>
        <w:t xml:space="preserve">3P: </w:t>
      </w:r>
      <w:r w:rsidR="00EB25A6" w:rsidRPr="00362520">
        <w:rPr>
          <w:b/>
          <w:i/>
          <w:sz w:val="24"/>
        </w:rPr>
        <w:t>Miejsce/dostęp:</w:t>
      </w:r>
    </w:p>
    <w:p w:rsidR="00EB25A6" w:rsidRPr="00362520" w:rsidRDefault="00EB25A6" w:rsidP="00EB25A6">
      <w:pPr>
        <w:rPr>
          <w:sz w:val="24"/>
        </w:rPr>
      </w:pPr>
      <w:r w:rsidRPr="00362520">
        <w:rPr>
          <w:sz w:val="24"/>
        </w:rPr>
        <w:t>Rozszerzenie usługi o możliwość zamawiania pizzy przez interaktywne ekrany w miejscach publicznych oraz poprzez integrację z asystentami głosowymi.</w:t>
      </w:r>
    </w:p>
    <w:p w:rsidR="00EB25A6" w:rsidRPr="00362520" w:rsidRDefault="00362520" w:rsidP="00EB25A6">
      <w:pPr>
        <w:rPr>
          <w:b/>
          <w:i/>
          <w:sz w:val="24"/>
        </w:rPr>
      </w:pPr>
      <w:r w:rsidRPr="00362520">
        <w:rPr>
          <w:b/>
          <w:i/>
          <w:sz w:val="24"/>
        </w:rPr>
        <w:t xml:space="preserve">4P: </w:t>
      </w:r>
      <w:r w:rsidR="00EB25A6" w:rsidRPr="00362520">
        <w:rPr>
          <w:b/>
          <w:i/>
          <w:sz w:val="24"/>
        </w:rPr>
        <w:t>Promocja:</w:t>
      </w:r>
    </w:p>
    <w:p w:rsidR="00EB25A6" w:rsidRPr="00362520" w:rsidRDefault="00EB25A6" w:rsidP="00EB25A6">
      <w:pPr>
        <w:rPr>
          <w:sz w:val="24"/>
        </w:rPr>
      </w:pPr>
      <w:r w:rsidRPr="00362520">
        <w:rPr>
          <w:sz w:val="24"/>
        </w:rPr>
        <w:t xml:space="preserve">Użycie danych demograficznych i preferencji zakupowych do tworzenia celowanych kampanii w mediach </w:t>
      </w:r>
      <w:proofErr w:type="spellStart"/>
      <w:r w:rsidRPr="00362520">
        <w:rPr>
          <w:sz w:val="24"/>
        </w:rPr>
        <w:t>społecznościowych</w:t>
      </w:r>
      <w:proofErr w:type="spellEnd"/>
      <w:r w:rsidRPr="00362520">
        <w:rPr>
          <w:sz w:val="24"/>
        </w:rPr>
        <w:t xml:space="preserve"> oraz programów rabatowych dla stałych klientów.</w:t>
      </w:r>
    </w:p>
    <w:p w:rsidR="00EB25A6" w:rsidRPr="00362520" w:rsidRDefault="00362520" w:rsidP="00EB25A6">
      <w:pPr>
        <w:rPr>
          <w:b/>
          <w:i/>
          <w:sz w:val="24"/>
        </w:rPr>
      </w:pPr>
      <w:r w:rsidRPr="00362520">
        <w:rPr>
          <w:b/>
          <w:i/>
          <w:sz w:val="24"/>
        </w:rPr>
        <w:t xml:space="preserve">5P: </w:t>
      </w:r>
      <w:r w:rsidR="00EB25A6" w:rsidRPr="00362520">
        <w:rPr>
          <w:b/>
          <w:i/>
          <w:sz w:val="24"/>
        </w:rPr>
        <w:t>Fizyczne dowody:</w:t>
      </w:r>
    </w:p>
    <w:p w:rsidR="00EB25A6" w:rsidRPr="00362520" w:rsidRDefault="00EB25A6" w:rsidP="00EB25A6">
      <w:pPr>
        <w:rPr>
          <w:sz w:val="24"/>
        </w:rPr>
      </w:pPr>
      <w:r w:rsidRPr="00362520">
        <w:rPr>
          <w:sz w:val="24"/>
        </w:rPr>
        <w:t>Zaprojektowanie nowoczesnych opakowań, które będą wyróżniać produkt i podnosić doświadczenia marki oraz zapewnić zintegrowane i spójne wrażenia w każdym punkcie kontaktu.</w:t>
      </w:r>
    </w:p>
    <w:p w:rsidR="00EB25A6" w:rsidRPr="00362520" w:rsidRDefault="00362520" w:rsidP="00EB25A6">
      <w:pPr>
        <w:rPr>
          <w:b/>
          <w:i/>
          <w:sz w:val="24"/>
        </w:rPr>
      </w:pPr>
      <w:r w:rsidRPr="00362520">
        <w:rPr>
          <w:b/>
          <w:i/>
          <w:sz w:val="24"/>
        </w:rPr>
        <w:lastRenderedPageBreak/>
        <w:t xml:space="preserve">6P: </w:t>
      </w:r>
      <w:r w:rsidR="00EB25A6" w:rsidRPr="00362520">
        <w:rPr>
          <w:b/>
          <w:i/>
          <w:sz w:val="24"/>
        </w:rPr>
        <w:t>Ludzie:</w:t>
      </w:r>
    </w:p>
    <w:p w:rsidR="00EB25A6" w:rsidRPr="00362520" w:rsidRDefault="00EB25A6" w:rsidP="00EB25A6">
      <w:pPr>
        <w:rPr>
          <w:sz w:val="24"/>
        </w:rPr>
      </w:pPr>
      <w:r w:rsidRPr="00362520">
        <w:rPr>
          <w:sz w:val="24"/>
        </w:rPr>
        <w:t>Rozwój programów szkoleniowych dla personelu, aby poprawić wiedzę na temat produktów, kultury firmy i umiejętności obsługi klienta.</w:t>
      </w:r>
    </w:p>
    <w:p w:rsidR="00EB25A6" w:rsidRPr="00362520" w:rsidRDefault="00362520" w:rsidP="00EB25A6">
      <w:pPr>
        <w:rPr>
          <w:b/>
          <w:i/>
          <w:sz w:val="24"/>
        </w:rPr>
      </w:pPr>
      <w:r w:rsidRPr="00362520">
        <w:rPr>
          <w:b/>
          <w:i/>
          <w:sz w:val="24"/>
        </w:rPr>
        <w:t xml:space="preserve">7P: </w:t>
      </w:r>
      <w:r w:rsidR="00EB25A6" w:rsidRPr="00362520">
        <w:rPr>
          <w:b/>
          <w:i/>
          <w:sz w:val="24"/>
        </w:rPr>
        <w:t>Partnerzy:</w:t>
      </w:r>
    </w:p>
    <w:p w:rsidR="00EB25A6" w:rsidRPr="00362520" w:rsidRDefault="00EB25A6" w:rsidP="00EB25A6">
      <w:pPr>
        <w:rPr>
          <w:sz w:val="24"/>
        </w:rPr>
      </w:pPr>
      <w:r w:rsidRPr="00362520">
        <w:rPr>
          <w:sz w:val="24"/>
        </w:rPr>
        <w:t>Wyszukiwanie nowych partnerstw z dostawcami lokalnych produktów i technologii, które mogą ulepszyć procesy produkcji i dostawy.</w:t>
      </w:r>
    </w:p>
    <w:p w:rsidR="00EB25A6" w:rsidRDefault="00EB25A6" w:rsidP="00EB25A6">
      <w:pPr>
        <w:rPr>
          <w:b/>
          <w:sz w:val="24"/>
        </w:rPr>
      </w:pPr>
    </w:p>
    <w:p w:rsidR="00362520" w:rsidRDefault="00362520" w:rsidP="00EB25A6">
      <w:pPr>
        <w:rPr>
          <w:b/>
          <w:sz w:val="24"/>
        </w:rPr>
      </w:pPr>
    </w:p>
    <w:p w:rsidR="00362520" w:rsidRPr="00362520" w:rsidRDefault="00362520" w:rsidP="00362520">
      <w:pPr>
        <w:rPr>
          <w:b/>
          <w:sz w:val="24"/>
        </w:rPr>
      </w:pPr>
      <w:r w:rsidRPr="00362520">
        <w:rPr>
          <w:b/>
          <w:sz w:val="24"/>
        </w:rPr>
        <w:t>Podsumowanie różnic w stosunku do przeszłości:</w:t>
      </w:r>
    </w:p>
    <w:p w:rsidR="00362520" w:rsidRPr="00362520" w:rsidRDefault="00362520" w:rsidP="00362520">
      <w:pPr>
        <w:rPr>
          <w:sz w:val="24"/>
        </w:rPr>
      </w:pPr>
      <w:r w:rsidRPr="00362520">
        <w:rPr>
          <w:sz w:val="24"/>
        </w:rPr>
        <w:t>Nowocze</w:t>
      </w:r>
      <w:r>
        <w:rPr>
          <w:sz w:val="24"/>
        </w:rPr>
        <w:t>sna kampania "</w:t>
      </w:r>
      <w:proofErr w:type="spellStart"/>
      <w:r>
        <w:rPr>
          <w:sz w:val="24"/>
        </w:rPr>
        <w:t>Telepizza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Slice&amp;</w:t>
      </w:r>
      <w:r w:rsidRPr="00362520">
        <w:rPr>
          <w:sz w:val="24"/>
        </w:rPr>
        <w:t>Share</w:t>
      </w:r>
      <w:proofErr w:type="spellEnd"/>
      <w:r w:rsidRPr="00362520">
        <w:rPr>
          <w:sz w:val="24"/>
        </w:rPr>
        <w:t xml:space="preserve">" koncentruje się na personalizacji, wykorzystaniu danych do celowania w promocje i integracji z technologią. </w:t>
      </w:r>
      <w:bookmarkStart w:id="0" w:name="_GoBack"/>
      <w:bookmarkEnd w:id="0"/>
      <w:r w:rsidRPr="00362520">
        <w:rPr>
          <w:sz w:val="24"/>
        </w:rPr>
        <w:t>W przeciwieństwie do tradycyjnych kampanii, które skupiały się na jednorazowych promocjach i masowych kampaniach reklamowych, nowa strategia jest bardziej zorientowana na doświadczenie klienta i budowanie długoterminowych relacji. Wszystkie działania marketingowe są zaprojektowane tak, aby wykorzystać nowoczesne technologie i zbierane dane, aby lepiej zrozumieć i spełnić oczekiwania klientów. Dynamiczny model cenowy, elastyczne opcje dostawy i zaawansowane strategie promocyjne pozwalają na większą personalizację i lepszą adaptację do zmieniających się potrzeb rynku.</w:t>
      </w:r>
    </w:p>
    <w:sectPr w:rsidR="00362520" w:rsidRPr="003625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270C62"/>
    <w:multiLevelType w:val="hybridMultilevel"/>
    <w:tmpl w:val="6BFAD4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C9594D"/>
    <w:multiLevelType w:val="hybridMultilevel"/>
    <w:tmpl w:val="5CD496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A85222"/>
    <w:multiLevelType w:val="hybridMultilevel"/>
    <w:tmpl w:val="497EC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704516"/>
    <w:multiLevelType w:val="hybridMultilevel"/>
    <w:tmpl w:val="3A4AB1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E73394"/>
    <w:multiLevelType w:val="hybridMultilevel"/>
    <w:tmpl w:val="F2740C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2D0B79"/>
    <w:multiLevelType w:val="hybridMultilevel"/>
    <w:tmpl w:val="A5EE2B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B51F7A"/>
    <w:multiLevelType w:val="hybridMultilevel"/>
    <w:tmpl w:val="71D093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81F"/>
    <w:rsid w:val="00073CA8"/>
    <w:rsid w:val="00362520"/>
    <w:rsid w:val="0086081F"/>
    <w:rsid w:val="00BF2FED"/>
    <w:rsid w:val="00EB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C40500-9DAA-4341-BCA0-AE69DFC8B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608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3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706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2</cp:revision>
  <cp:lastPrinted>2024-03-19T15:42:00Z</cp:lastPrinted>
  <dcterms:created xsi:type="dcterms:W3CDTF">2024-03-19T15:14:00Z</dcterms:created>
  <dcterms:modified xsi:type="dcterms:W3CDTF">2024-03-19T21:52:00Z</dcterms:modified>
</cp:coreProperties>
</file>