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0C5F39" w14:textId="74926899" w:rsidR="007E682F" w:rsidRDefault="000371C9">
      <w:r>
        <w:t>James Taylor</w:t>
      </w:r>
    </w:p>
    <w:p w14:paraId="60F6BBE0" w14:textId="00306838" w:rsidR="000371C9" w:rsidRDefault="000371C9">
      <w:r>
        <w:t>Exercise 5</w:t>
      </w:r>
    </w:p>
    <w:p w14:paraId="2FC3A8D3" w14:textId="77777777" w:rsidR="000371C9" w:rsidRDefault="000371C9"/>
    <w:p w14:paraId="5C1ADD58" w14:textId="77777777" w:rsidR="000371C9" w:rsidRDefault="000371C9"/>
    <w:p w14:paraId="0DAA713C" w14:textId="10D38072" w:rsidR="000371C9" w:rsidRDefault="000371C9">
      <w:r>
        <w:t>1) Introduction</w:t>
      </w:r>
    </w:p>
    <w:p w14:paraId="04CEE929" w14:textId="161A75A7" w:rsidR="000371C9" w:rsidRDefault="00A272B1" w:rsidP="006F3573">
      <w:r>
        <w:tab/>
        <w:t>The dependent variable</w:t>
      </w:r>
      <w:r w:rsidR="00B45414">
        <w:t xml:space="preserve"> is </w:t>
      </w:r>
      <w:r w:rsidR="00C64790">
        <w:t xml:space="preserve">named ‘class’. This indicates </w:t>
      </w:r>
      <w:r w:rsidR="005F5475">
        <w:t>whether</w:t>
      </w:r>
      <w:r w:rsidR="00C64790">
        <w:t xml:space="preserve"> a particular applicant was approved for credit or not. </w:t>
      </w:r>
      <w:r w:rsidR="006F3573">
        <w:t xml:space="preserve">The independent variables are Male, Age, Debt, Married, </w:t>
      </w:r>
      <w:proofErr w:type="spellStart"/>
      <w:r w:rsidR="006F3573">
        <w:t>BankCustomer</w:t>
      </w:r>
      <w:proofErr w:type="spellEnd"/>
      <w:r w:rsidR="006F3573">
        <w:t xml:space="preserve">, </w:t>
      </w:r>
      <w:proofErr w:type="spellStart"/>
      <w:r w:rsidR="006F3573">
        <w:t>EducationLevel</w:t>
      </w:r>
      <w:proofErr w:type="spellEnd"/>
      <w:r w:rsidR="006F3573">
        <w:t xml:space="preserve">, Ethnicity, </w:t>
      </w:r>
      <w:proofErr w:type="spellStart"/>
      <w:r w:rsidR="002E0CE0">
        <w:t>YearsEmployed</w:t>
      </w:r>
      <w:proofErr w:type="spellEnd"/>
      <w:r w:rsidR="002E0CE0">
        <w:t xml:space="preserve">, </w:t>
      </w:r>
      <w:proofErr w:type="spellStart"/>
      <w:r w:rsidR="002E0CE0">
        <w:t>PriorDefault</w:t>
      </w:r>
      <w:proofErr w:type="spellEnd"/>
      <w:r w:rsidR="002E0CE0">
        <w:t xml:space="preserve">, </w:t>
      </w:r>
      <w:r w:rsidR="006F3573">
        <w:t>Em</w:t>
      </w:r>
      <w:r w:rsidR="002E0CE0">
        <w:t xml:space="preserve">ployed, </w:t>
      </w:r>
      <w:proofErr w:type="spellStart"/>
      <w:r w:rsidR="004E12C7">
        <w:t>CreditScore</w:t>
      </w:r>
      <w:proofErr w:type="spellEnd"/>
      <w:r w:rsidR="004E12C7">
        <w:t xml:space="preserve">, </w:t>
      </w:r>
      <w:proofErr w:type="spellStart"/>
      <w:r w:rsidR="006F3573">
        <w:t>DriversLicens</w:t>
      </w:r>
      <w:r w:rsidR="008923C0">
        <w:t>e</w:t>
      </w:r>
      <w:proofErr w:type="spellEnd"/>
      <w:r w:rsidR="008923C0">
        <w:t xml:space="preserve">, </w:t>
      </w:r>
      <w:r w:rsidR="00EE0CBD">
        <w:t xml:space="preserve">Citizen, </w:t>
      </w:r>
      <w:proofErr w:type="spellStart"/>
      <w:r w:rsidR="00E1373F">
        <w:t>Zipcode</w:t>
      </w:r>
      <w:proofErr w:type="spellEnd"/>
      <w:r w:rsidR="00E1373F">
        <w:t xml:space="preserve"> and Income. </w:t>
      </w:r>
    </w:p>
    <w:p w14:paraId="10203228" w14:textId="3702CB72" w:rsidR="00590EA9" w:rsidRDefault="00590EA9" w:rsidP="006F3573">
      <w:r>
        <w:tab/>
        <w:t>I expect the ‘</w:t>
      </w:r>
      <w:proofErr w:type="spellStart"/>
      <w:r>
        <w:t>ctree</w:t>
      </w:r>
      <w:proofErr w:type="spellEnd"/>
      <w:r>
        <w:t>’ method to discover rules that al</w:t>
      </w:r>
      <w:r w:rsidR="00C670ED">
        <w:t>l</w:t>
      </w:r>
      <w:r>
        <w:t xml:space="preserve">ow the </w:t>
      </w:r>
      <w:r w:rsidR="00C670ED">
        <w:t>m</w:t>
      </w:r>
      <w:r>
        <w:t xml:space="preserve">odel to accurately predict who will be approved for credit. </w:t>
      </w:r>
    </w:p>
    <w:p w14:paraId="68598DAD" w14:textId="77777777" w:rsidR="005C5671" w:rsidRDefault="005C5671" w:rsidP="006F3573"/>
    <w:p w14:paraId="0E6DE63F" w14:textId="4724A5A6" w:rsidR="00BE325D" w:rsidRDefault="00BE325D" w:rsidP="006F3573">
      <w:r>
        <w:t>2) Preprocessing</w:t>
      </w:r>
    </w:p>
    <w:p w14:paraId="63F3B901" w14:textId="4DA3FFB9" w:rsidR="00BE325D" w:rsidRDefault="00BE325D" w:rsidP="006F3573">
      <w:r>
        <w:tab/>
      </w:r>
      <w:r w:rsidR="007961AC">
        <w:rPr>
          <w:noProof/>
        </w:rPr>
        <w:drawing>
          <wp:inline distT="0" distB="0" distL="0" distR="0" wp14:anchorId="66F6192E" wp14:editId="301B4407">
            <wp:extent cx="5194935" cy="2313855"/>
            <wp:effectExtent l="0" t="0" r="0" b="0"/>
            <wp:docPr id="1" name="Picture 1" descr="../../Desktop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183" cy="232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D9058" w14:textId="46676792" w:rsidR="007961AC" w:rsidRDefault="007961AC" w:rsidP="006F3573">
      <w:r>
        <w:tab/>
        <w:t xml:space="preserve">Above shows the removal of observations that had at least on missing value in the its </w:t>
      </w:r>
      <w:r w:rsidR="009B5F68">
        <w:t>variables</w:t>
      </w:r>
      <w:r>
        <w:t>.</w:t>
      </w:r>
      <w:r w:rsidR="0011376A">
        <w:t xml:space="preserve"> The variables ‘Key’ was also removed because it was </w:t>
      </w:r>
      <w:r w:rsidR="00172B76">
        <w:t>a unique identifier for each observation.</w:t>
      </w:r>
      <w:r>
        <w:t xml:space="preserve"> </w:t>
      </w:r>
      <w:r w:rsidR="003464AE">
        <w:t xml:space="preserve">It is useless for our purposes. </w:t>
      </w:r>
    </w:p>
    <w:p w14:paraId="7FCDFC3F" w14:textId="38061E9E" w:rsidR="00BE325D" w:rsidRDefault="00BE325D" w:rsidP="006F3573">
      <w:r>
        <w:tab/>
      </w:r>
    </w:p>
    <w:p w14:paraId="2926AEB1" w14:textId="77777777" w:rsidR="00BE325D" w:rsidRDefault="00BE325D" w:rsidP="006F3573"/>
    <w:p w14:paraId="4C0891CB" w14:textId="77777777" w:rsidR="00BE325D" w:rsidRDefault="00BE325D" w:rsidP="006F3573"/>
    <w:p w14:paraId="4E9D10FF" w14:textId="3CF14196" w:rsidR="005C5671" w:rsidRDefault="00BE325D" w:rsidP="006F3573">
      <w:r>
        <w:t>3</w:t>
      </w:r>
      <w:r w:rsidR="005C5671">
        <w:t>) Training and Test Data</w:t>
      </w:r>
    </w:p>
    <w:p w14:paraId="7943979F" w14:textId="60F6275D" w:rsidR="00F20EEB" w:rsidRDefault="00F20EEB" w:rsidP="006F3573">
      <w:r>
        <w:rPr>
          <w:noProof/>
        </w:rPr>
        <w:drawing>
          <wp:inline distT="0" distB="0" distL="0" distR="0" wp14:anchorId="3512043C" wp14:editId="3BA728ED">
            <wp:extent cx="4051935" cy="1174455"/>
            <wp:effectExtent l="0" t="0" r="0" b="0"/>
            <wp:docPr id="2" name="Picture 2" descr="../../Desktop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521" cy="119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A60ED" w14:textId="7003603B" w:rsidR="008D39A2" w:rsidRDefault="008D39A2" w:rsidP="006F3573">
      <w:r>
        <w:tab/>
        <w:t xml:space="preserve">Above is </w:t>
      </w:r>
      <w:r w:rsidR="00DF1F83">
        <w:t>splitting</w:t>
      </w:r>
      <w:r>
        <w:t xml:space="preserve"> the data into training and test data sets. </w:t>
      </w:r>
      <w:r w:rsidR="00DF1F83">
        <w:t xml:space="preserve">Training data made up 70% of the original data, and the </w:t>
      </w:r>
      <w:r w:rsidR="00407DED">
        <w:t>remaining</w:t>
      </w:r>
      <w:r w:rsidR="00DF1F83">
        <w:t xml:space="preserve"> is test data. </w:t>
      </w:r>
    </w:p>
    <w:p w14:paraId="16D9DB60" w14:textId="77777777" w:rsidR="00F20EEB" w:rsidRDefault="00F20EEB" w:rsidP="006F3573"/>
    <w:p w14:paraId="13C54F87" w14:textId="77777777" w:rsidR="00B37E50" w:rsidRDefault="00B37E50" w:rsidP="006F3573"/>
    <w:p w14:paraId="06DAA204" w14:textId="77777777" w:rsidR="008C483E" w:rsidRDefault="008C483E" w:rsidP="006F3573"/>
    <w:p w14:paraId="1388AE1C" w14:textId="7667CAC3" w:rsidR="00B37E50" w:rsidRDefault="00B37E50" w:rsidP="006F3573">
      <w:r>
        <w:lastRenderedPageBreak/>
        <w:t xml:space="preserve">4) </w:t>
      </w:r>
      <w:r w:rsidR="008C483E">
        <w:t>Build model</w:t>
      </w:r>
    </w:p>
    <w:p w14:paraId="466A4863" w14:textId="5C60E7C6" w:rsidR="008C483E" w:rsidRDefault="005C047C" w:rsidP="006F3573">
      <w:r>
        <w:rPr>
          <w:noProof/>
        </w:rPr>
        <w:drawing>
          <wp:inline distT="0" distB="0" distL="0" distR="0" wp14:anchorId="7C65EAAE" wp14:editId="749DC3C1">
            <wp:extent cx="5309822" cy="2450687"/>
            <wp:effectExtent l="0" t="0" r="0" b="0"/>
            <wp:docPr id="3" name="Picture 3" descr="../../Desktop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266" cy="246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04A7B" w14:textId="39866C13" w:rsidR="005C5671" w:rsidRDefault="005C5671" w:rsidP="006F3573">
      <w:r>
        <w:tab/>
      </w:r>
      <w:r w:rsidR="005C047C">
        <w:t xml:space="preserve">The above is a simple view of the model. </w:t>
      </w:r>
      <w:r w:rsidR="009F2B06">
        <w:t xml:space="preserve">There were no specified parameters besides from dependent and independent variables, and the source of the data being the training set. </w:t>
      </w:r>
    </w:p>
    <w:p w14:paraId="77A77304" w14:textId="4CF3472A" w:rsidR="00F354C4" w:rsidRDefault="00F354C4" w:rsidP="006F3573">
      <w:r>
        <w:tab/>
      </w:r>
      <w:r w:rsidR="00E762CC">
        <w:t xml:space="preserve">It lists the nodes and how they split the data. </w:t>
      </w:r>
      <w:r w:rsidR="00E1215A">
        <w:t xml:space="preserve">It parses the observations by prior default first. Then, for those who had no prior default, it </w:t>
      </w:r>
      <w:r w:rsidR="0075346F">
        <w:t>s</w:t>
      </w:r>
      <w:r w:rsidR="00E1215A">
        <w:t xml:space="preserve">plits them by income by above or below 750. </w:t>
      </w:r>
      <w:r w:rsidR="0075346F">
        <w:t xml:space="preserve">For those who did have prior default, it breaks them into employed or unemployed. </w:t>
      </w:r>
      <w:r w:rsidR="00E02520">
        <w:t xml:space="preserve">These variables, income and employment, are crucial to paying </w:t>
      </w:r>
      <w:r w:rsidR="00610DD8">
        <w:t xml:space="preserve">back borrowed money obviously. </w:t>
      </w:r>
    </w:p>
    <w:p w14:paraId="5FB70065" w14:textId="77777777" w:rsidR="00EB0802" w:rsidRDefault="00EB0802" w:rsidP="006F3573"/>
    <w:p w14:paraId="0A970CA5" w14:textId="4D6C2A26" w:rsidR="00EB0802" w:rsidRDefault="00EB0802" w:rsidP="006F3573">
      <w:r>
        <w:t>5) Visualize</w:t>
      </w:r>
    </w:p>
    <w:p w14:paraId="5FCCC345" w14:textId="25391D4C" w:rsidR="00EB0802" w:rsidRDefault="00EB0802" w:rsidP="006F3573">
      <w:r w:rsidRPr="00EB0802">
        <w:rPr>
          <w:noProof/>
        </w:rPr>
        <w:drawing>
          <wp:inline distT="0" distB="0" distL="0" distR="0" wp14:anchorId="1B25B6F1" wp14:editId="63133F89">
            <wp:extent cx="5688785" cy="2392207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6953" cy="241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6101" w14:textId="1371C2FA" w:rsidR="00EB0802" w:rsidRDefault="001A0D4A" w:rsidP="006F3573">
      <w:r>
        <w:tab/>
      </w:r>
    </w:p>
    <w:p w14:paraId="7AA1D6BB" w14:textId="5B662630" w:rsidR="005C5671" w:rsidRDefault="00852039" w:rsidP="006F3573">
      <w:r>
        <w:t xml:space="preserve">Above is a visualization of the model. </w:t>
      </w:r>
      <w:r w:rsidR="00A569C1">
        <w:t>It show</w:t>
      </w:r>
      <w:r w:rsidR="00D51686">
        <w:t>s</w:t>
      </w:r>
      <w:r w:rsidR="00A569C1">
        <w:t xml:space="preserve"> four terminal nodes. The root node is prior </w:t>
      </w:r>
      <w:r w:rsidR="00D51686">
        <w:t>default</w:t>
      </w:r>
      <w:r w:rsidR="00A569C1">
        <w:t xml:space="preserve">. </w:t>
      </w:r>
      <w:r w:rsidR="009A5BE3">
        <w:t>The goal</w:t>
      </w:r>
      <w:r w:rsidR="00D51686">
        <w:t xml:space="preserve"> is to have </w:t>
      </w:r>
      <w:r w:rsidR="00274F29">
        <w:t xml:space="preserve">nodes which create ‘pure’ terminal sets. That </w:t>
      </w:r>
      <w:bookmarkStart w:id="0" w:name="_GoBack"/>
      <w:bookmarkEnd w:id="0"/>
      <w:r w:rsidR="00274F29">
        <w:t xml:space="preserve">means a terminal node where they are all one type of class of the dependent variable, for us it would be all approved or declined credit approvals. </w:t>
      </w:r>
      <w:r w:rsidR="00BE6DA0">
        <w:t xml:space="preserve">Above, node 3, 4 and 6 do a good job at </w:t>
      </w:r>
      <w:r w:rsidR="004C5B23">
        <w:t>purity</w:t>
      </w:r>
      <w:r w:rsidR="00BE6DA0">
        <w:t xml:space="preserve"> but node 7 is not. </w:t>
      </w:r>
    </w:p>
    <w:p w14:paraId="6705F28B" w14:textId="77777777" w:rsidR="00A76686" w:rsidRDefault="00A76686" w:rsidP="006F3573"/>
    <w:p w14:paraId="5EA5541C" w14:textId="77777777" w:rsidR="00377ABC" w:rsidRDefault="00377ABC" w:rsidP="006F3573"/>
    <w:p w14:paraId="0798A3A5" w14:textId="77777777" w:rsidR="00377ABC" w:rsidRDefault="00377ABC" w:rsidP="006F3573"/>
    <w:p w14:paraId="6A36B508" w14:textId="26E3CBF5" w:rsidR="00A76686" w:rsidRDefault="00A76686" w:rsidP="006F3573">
      <w:r>
        <w:t>6) Confu</w:t>
      </w:r>
      <w:r w:rsidR="00927B37">
        <w:t>sion Matrix</w:t>
      </w:r>
    </w:p>
    <w:p w14:paraId="37A743E0" w14:textId="58BACCF1" w:rsidR="00927B37" w:rsidRDefault="00706B76" w:rsidP="006F3573">
      <w:r>
        <w:rPr>
          <w:noProof/>
        </w:rPr>
        <w:drawing>
          <wp:inline distT="0" distB="0" distL="0" distR="0" wp14:anchorId="62A24511" wp14:editId="0D5A3548">
            <wp:extent cx="4763135" cy="1062990"/>
            <wp:effectExtent l="0" t="0" r="12065" b="3810"/>
            <wp:docPr id="5" name="Picture 5" descr="../../Desktop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DF545" w14:textId="0BA71349" w:rsidR="003C484E" w:rsidRDefault="003C484E" w:rsidP="006F3573">
      <w:r>
        <w:tab/>
        <w:t>The model had an accuracy of 85%</w:t>
      </w:r>
      <w:r w:rsidR="006E5273">
        <w:t xml:space="preserve"> on th</w:t>
      </w:r>
      <w:r w:rsidR="005C674F">
        <w:t>e</w:t>
      </w:r>
      <w:r w:rsidR="006E5273">
        <w:t xml:space="preserve"> training data</w:t>
      </w:r>
      <w:r>
        <w:t xml:space="preserve">. A confusion matrix also shows the Type I and II errors the model makes. </w:t>
      </w:r>
    </w:p>
    <w:p w14:paraId="6F346779" w14:textId="77777777" w:rsidR="00C01150" w:rsidRDefault="00C01150" w:rsidP="006F3573"/>
    <w:p w14:paraId="487270D6" w14:textId="131502A6" w:rsidR="00C01150" w:rsidRDefault="00C01150" w:rsidP="006F3573">
      <w:r>
        <w:t>7) Evaluate on test data</w:t>
      </w:r>
    </w:p>
    <w:p w14:paraId="149E2C45" w14:textId="1BA556C8" w:rsidR="00C01150" w:rsidRDefault="00C27053" w:rsidP="006F3573">
      <w:r>
        <w:rPr>
          <w:noProof/>
        </w:rPr>
        <w:drawing>
          <wp:inline distT="0" distB="0" distL="0" distR="0" wp14:anchorId="483193F0" wp14:editId="63E9CE89">
            <wp:extent cx="4508500" cy="1318260"/>
            <wp:effectExtent l="0" t="0" r="12700" b="2540"/>
            <wp:docPr id="6" name="Picture 6" descr="../../Desktop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E1D55" w14:textId="4ED2352B" w:rsidR="00AF4AEC" w:rsidRDefault="00AF4AEC" w:rsidP="006F3573">
      <w:r>
        <w:tab/>
        <w:t xml:space="preserve">The model had an accuracy of 88% on the test data. </w:t>
      </w:r>
      <w:r w:rsidR="00A752DE">
        <w:t xml:space="preserve">The accuracy was higher than the training data, which is a surprise but not unheard of. </w:t>
      </w:r>
    </w:p>
    <w:p w14:paraId="69318AEF" w14:textId="77777777" w:rsidR="002D6657" w:rsidRDefault="002D6657" w:rsidP="006F3573"/>
    <w:p w14:paraId="2CABEE3C" w14:textId="729F0AE6" w:rsidR="002D6657" w:rsidRDefault="002D6657" w:rsidP="006F3573">
      <w:r>
        <w:t xml:space="preserve">8) </w:t>
      </w:r>
      <w:r w:rsidR="00A75B35">
        <w:t>New Instance</w:t>
      </w:r>
    </w:p>
    <w:p w14:paraId="4F866A0B" w14:textId="5E313846" w:rsidR="00A75B35" w:rsidRDefault="00A75B35" w:rsidP="006F3573">
      <w:r>
        <w:tab/>
        <w:t xml:space="preserve">The model can be used easily to extract a prediction. The branches from the nodes are rules that determine how the model classifies observations. </w:t>
      </w:r>
      <w:r w:rsidR="00ED10FF">
        <w:t xml:space="preserve">In our </w:t>
      </w:r>
      <w:proofErr w:type="gramStart"/>
      <w:r w:rsidR="00ED10FF">
        <w:t>model</w:t>
      </w:r>
      <w:proofErr w:type="gramEnd"/>
      <w:r w:rsidR="00ED10FF">
        <w:t xml:space="preserve"> it </w:t>
      </w:r>
      <w:r w:rsidR="00E51D48">
        <w:t>would</w:t>
      </w:r>
      <w:r w:rsidR="00ED10FF">
        <w:t xml:space="preserve"> require looking if a</w:t>
      </w:r>
      <w:r w:rsidR="00D114A7">
        <w:t>n</w:t>
      </w:r>
      <w:r w:rsidR="00ED10FF">
        <w:t xml:space="preserve"> applicant had prior default, are </w:t>
      </w:r>
      <w:r w:rsidR="007D7F4A">
        <w:t>unemployed or earn more/less than 750 in income.</w:t>
      </w:r>
      <w:r w:rsidR="00D114A7">
        <w:t xml:space="preserve"> It will lead you to the prediction. </w:t>
      </w:r>
    </w:p>
    <w:p w14:paraId="4C363395" w14:textId="77777777" w:rsidR="004637AE" w:rsidRDefault="004637AE" w:rsidP="006F3573"/>
    <w:p w14:paraId="5665A8FA" w14:textId="33508D16" w:rsidR="004637AE" w:rsidRDefault="004637AE" w:rsidP="006F3573">
      <w:r>
        <w:t>9) Summary</w:t>
      </w:r>
    </w:p>
    <w:p w14:paraId="15107476" w14:textId="749201AE" w:rsidR="004637AE" w:rsidRDefault="004637AE" w:rsidP="006F3573">
      <w:r>
        <w:tab/>
        <w:t xml:space="preserve">The </w:t>
      </w:r>
      <w:r w:rsidR="00AA1D54">
        <w:t xml:space="preserve">main difference between the </w:t>
      </w:r>
      <w:proofErr w:type="spellStart"/>
      <w:r w:rsidR="00AA1D54">
        <w:t>Apriori</w:t>
      </w:r>
      <w:proofErr w:type="spellEnd"/>
      <w:r w:rsidR="00AA1D54">
        <w:t xml:space="preserve"> and </w:t>
      </w:r>
      <w:proofErr w:type="spellStart"/>
      <w:r w:rsidR="00414C7C">
        <w:t>ctree</w:t>
      </w:r>
      <w:proofErr w:type="spellEnd"/>
      <w:r w:rsidR="00414C7C">
        <w:t xml:space="preserve"> approach is the </w:t>
      </w:r>
      <w:proofErr w:type="spellStart"/>
      <w:r w:rsidR="00414C7C">
        <w:t>ctree</w:t>
      </w:r>
      <w:proofErr w:type="spellEnd"/>
      <w:r w:rsidR="00414C7C">
        <w:t xml:space="preserve"> approach has a lineage to it. All the predictions from the </w:t>
      </w:r>
      <w:proofErr w:type="spellStart"/>
      <w:r w:rsidR="00414C7C">
        <w:t>ctree</w:t>
      </w:r>
      <w:proofErr w:type="spellEnd"/>
      <w:r w:rsidR="00414C7C">
        <w:t xml:space="preserve"> model has to start from the root node. </w:t>
      </w:r>
      <w:proofErr w:type="spellStart"/>
      <w:r w:rsidR="00414C7C">
        <w:t>Apriori</w:t>
      </w:r>
      <w:proofErr w:type="spellEnd"/>
      <w:r w:rsidR="00414C7C">
        <w:t xml:space="preserve"> has no real starting point, only just predictions based on variable values. </w:t>
      </w:r>
    </w:p>
    <w:p w14:paraId="1844B670" w14:textId="5841D89A" w:rsidR="00AC6A63" w:rsidRDefault="00AC6A63" w:rsidP="006F3573">
      <w:r>
        <w:tab/>
      </w:r>
      <w:r w:rsidR="00D76C6C">
        <w:t>Although</w:t>
      </w:r>
      <w:r>
        <w:t xml:space="preserve"> I removed missing values, it does </w:t>
      </w:r>
      <w:proofErr w:type="spellStart"/>
      <w:r>
        <w:t>effect</w:t>
      </w:r>
      <w:proofErr w:type="spellEnd"/>
      <w:r>
        <w:t xml:space="preserve"> the way the model makes predictions. It creates other nodes that are used when the primary node has a missing value, so it can handle missing data but it’s not </w:t>
      </w:r>
      <w:r w:rsidR="00AB68D8">
        <w:t>preferred</w:t>
      </w:r>
      <w:r>
        <w:t>.</w:t>
      </w:r>
      <w:r w:rsidR="00AB68D8">
        <w:t xml:space="preserve"> </w:t>
      </w:r>
      <w:r>
        <w:t xml:space="preserve"> </w:t>
      </w:r>
    </w:p>
    <w:p w14:paraId="26BBD81F" w14:textId="7C871B17" w:rsidR="007A3475" w:rsidRDefault="007A3475" w:rsidP="006F3573">
      <w:r>
        <w:tab/>
        <w:t xml:space="preserve">I didn’t find the any particular part too </w:t>
      </w:r>
      <w:r w:rsidR="00D76C6C">
        <w:t>laborious</w:t>
      </w:r>
      <w:r w:rsidR="00624C8F">
        <w:t xml:space="preserve">. Getting used to the outputs of the </w:t>
      </w:r>
      <w:proofErr w:type="spellStart"/>
      <w:r w:rsidR="00624C8F">
        <w:t>ctree</w:t>
      </w:r>
      <w:proofErr w:type="spellEnd"/>
      <w:r w:rsidR="00624C8F">
        <w:t xml:space="preserve"> and their meanings will come with practice and curiosity. </w:t>
      </w:r>
    </w:p>
    <w:sectPr w:rsidR="007A3475" w:rsidSect="007B52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95A"/>
    <w:rsid w:val="000371C9"/>
    <w:rsid w:val="000645D2"/>
    <w:rsid w:val="0011376A"/>
    <w:rsid w:val="00172B76"/>
    <w:rsid w:val="001A0D4A"/>
    <w:rsid w:val="001C795A"/>
    <w:rsid w:val="00274F29"/>
    <w:rsid w:val="002B76C3"/>
    <w:rsid w:val="002D6657"/>
    <w:rsid w:val="002E0CE0"/>
    <w:rsid w:val="003464AE"/>
    <w:rsid w:val="00377ABC"/>
    <w:rsid w:val="003C484E"/>
    <w:rsid w:val="00407DED"/>
    <w:rsid w:val="00414C7C"/>
    <w:rsid w:val="004637AE"/>
    <w:rsid w:val="004C5B23"/>
    <w:rsid w:val="004E12C7"/>
    <w:rsid w:val="00590EA9"/>
    <w:rsid w:val="005C047C"/>
    <w:rsid w:val="005C5671"/>
    <w:rsid w:val="005C674F"/>
    <w:rsid w:val="005F5475"/>
    <w:rsid w:val="00610DD8"/>
    <w:rsid w:val="00624C8F"/>
    <w:rsid w:val="00676F24"/>
    <w:rsid w:val="006E5273"/>
    <w:rsid w:val="006F3573"/>
    <w:rsid w:val="00706B76"/>
    <w:rsid w:val="0075346F"/>
    <w:rsid w:val="007961AC"/>
    <w:rsid w:val="007A3475"/>
    <w:rsid w:val="007B527B"/>
    <w:rsid w:val="007D7F4A"/>
    <w:rsid w:val="00852039"/>
    <w:rsid w:val="008923C0"/>
    <w:rsid w:val="008C483E"/>
    <w:rsid w:val="008D39A2"/>
    <w:rsid w:val="00927B37"/>
    <w:rsid w:val="009A5BE3"/>
    <w:rsid w:val="009B5F68"/>
    <w:rsid w:val="009F2B06"/>
    <w:rsid w:val="009F59B1"/>
    <w:rsid w:val="00A07E7E"/>
    <w:rsid w:val="00A272B1"/>
    <w:rsid w:val="00A41D2E"/>
    <w:rsid w:val="00A569C1"/>
    <w:rsid w:val="00A752DE"/>
    <w:rsid w:val="00A75B35"/>
    <w:rsid w:val="00A76686"/>
    <w:rsid w:val="00AA1D54"/>
    <w:rsid w:val="00AB68D8"/>
    <w:rsid w:val="00AC6A63"/>
    <w:rsid w:val="00AF4AEC"/>
    <w:rsid w:val="00B37E50"/>
    <w:rsid w:val="00B45414"/>
    <w:rsid w:val="00BE325D"/>
    <w:rsid w:val="00BE6DA0"/>
    <w:rsid w:val="00C01150"/>
    <w:rsid w:val="00C27053"/>
    <w:rsid w:val="00C64790"/>
    <w:rsid w:val="00C670ED"/>
    <w:rsid w:val="00C8501F"/>
    <w:rsid w:val="00D114A7"/>
    <w:rsid w:val="00D51686"/>
    <w:rsid w:val="00D76C6C"/>
    <w:rsid w:val="00DF1F83"/>
    <w:rsid w:val="00E02520"/>
    <w:rsid w:val="00E1215A"/>
    <w:rsid w:val="00E1373F"/>
    <w:rsid w:val="00E51D48"/>
    <w:rsid w:val="00E762CC"/>
    <w:rsid w:val="00EB0802"/>
    <w:rsid w:val="00ED10FF"/>
    <w:rsid w:val="00EE0CBD"/>
    <w:rsid w:val="00F20EEB"/>
    <w:rsid w:val="00F354C4"/>
    <w:rsid w:val="00FC7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E67F8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71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tiff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473</Words>
  <Characters>2697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TAYLOR, JAMES R</dc:creator>
  <cp:keywords/>
  <dc:description/>
  <cp:lastModifiedBy>TAYLOR, JAMES R</cp:lastModifiedBy>
  <cp:revision>62</cp:revision>
  <dcterms:created xsi:type="dcterms:W3CDTF">2020-03-09T17:33:00Z</dcterms:created>
  <dcterms:modified xsi:type="dcterms:W3CDTF">2020-03-12T17:12:00Z</dcterms:modified>
</cp:coreProperties>
</file>