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76E9F" w14:textId="77777777" w:rsidR="006F22AC" w:rsidRPr="006F22AC" w:rsidRDefault="006F22AC" w:rsidP="006F22AC">
      <w:pPr>
        <w:shd w:val="clear" w:color="auto" w:fill="0D1117"/>
        <w:spacing w:before="360" w:after="240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6F22AC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Project objective:</w:t>
      </w:r>
    </w:p>
    <w:p w14:paraId="0AABC852" w14:textId="77777777" w:rsidR="006F22AC" w:rsidRPr="006F22AC" w:rsidRDefault="006F22AC" w:rsidP="006F22AC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6F22AC">
        <w:rPr>
          <w:rFonts w:ascii="Segoe UI" w:eastAsia="Times New Roman" w:hAnsi="Segoe UI" w:cs="Segoe UI"/>
          <w:color w:val="C9D1D9"/>
        </w:rPr>
        <w:t>Build a responsive website for a restaurant where users can read the details of the restaurant.’</w:t>
      </w:r>
    </w:p>
    <w:p w14:paraId="7B309D52" w14:textId="77777777" w:rsidR="006F22AC" w:rsidRPr="006F22AC" w:rsidRDefault="006F22AC" w:rsidP="006F22AC">
      <w:pPr>
        <w:rPr>
          <w:rFonts w:ascii="Times New Roman" w:eastAsia="Times New Roman" w:hAnsi="Times New Roman" w:cs="Times New Roman"/>
        </w:rPr>
      </w:pPr>
    </w:p>
    <w:p w14:paraId="5198E938" w14:textId="13104116" w:rsidR="00A63E29" w:rsidRDefault="00A63E29"/>
    <w:p w14:paraId="719DAADA" w14:textId="51482D32" w:rsidR="006F22AC" w:rsidRDefault="006F22AC">
      <w:r>
        <w:t>Website is fully functional. The index.html page has the home page, with a nav bar for the other pages. A CTA button is used for the menu page and each page has different content and can link to each other.</w:t>
      </w:r>
    </w:p>
    <w:sectPr w:rsidR="006F22AC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AC"/>
    <w:rsid w:val="00145767"/>
    <w:rsid w:val="006F22AC"/>
    <w:rsid w:val="00A6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867F"/>
  <w15:chartTrackingRefBased/>
  <w15:docId w15:val="{7C751732-B6BE-6741-9F82-C938AF6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2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2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22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1</cp:revision>
  <dcterms:created xsi:type="dcterms:W3CDTF">2021-02-26T17:55:00Z</dcterms:created>
  <dcterms:modified xsi:type="dcterms:W3CDTF">2021-02-26T17:59:00Z</dcterms:modified>
</cp:coreProperties>
</file>