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603E4" w14:textId="0B644C78" w:rsidR="00FB2619" w:rsidRDefault="00FB2619">
      <w:r>
        <w:t>ETL Project</w:t>
      </w:r>
    </w:p>
    <w:p w14:paraId="21D65650" w14:textId="0F2DCCFB" w:rsidR="00FB2619" w:rsidRDefault="00FB2619">
      <w:r>
        <w:t>Kevin M. Holbrook and Jonas Thorrud</w:t>
      </w:r>
    </w:p>
    <w:p w14:paraId="3C4DC93C" w14:textId="6B1D65EA" w:rsidR="00FB2619" w:rsidRDefault="00FB2619"/>
    <w:p w14:paraId="61DBACB4" w14:textId="437D6868" w:rsidR="00FB2619" w:rsidRDefault="00FB2619"/>
    <w:p w14:paraId="2F6E72A3" w14:textId="2CAA3E28" w:rsidR="00FB2619" w:rsidRDefault="00F16A1E" w:rsidP="00FB2619">
      <w:r>
        <w:t>Question</w:t>
      </w:r>
      <w:r w:rsidR="00FB2619">
        <w:t xml:space="preserve">:  </w:t>
      </w:r>
      <w:r>
        <w:t>Is</w:t>
      </w:r>
      <w:r w:rsidR="00FB2619">
        <w:t xml:space="preserve"> the number </w:t>
      </w:r>
      <w:proofErr w:type="gramStart"/>
      <w:r w:rsidR="00FB2619">
        <w:t>of  and</w:t>
      </w:r>
      <w:proofErr w:type="gramEnd"/>
      <w:r w:rsidR="00FB2619">
        <w:t xml:space="preserve"> location of Marijuana dispensaries in California dependent on the Average Income of the area</w:t>
      </w:r>
      <w:r>
        <w:t>?</w:t>
      </w:r>
    </w:p>
    <w:p w14:paraId="3625BF2E" w14:textId="61242166" w:rsidR="00FB2619" w:rsidRDefault="00FB2619" w:rsidP="00FB2619"/>
    <w:p w14:paraId="42223027" w14:textId="1E7F73DE" w:rsidR="00FB2619" w:rsidRDefault="00FB2619" w:rsidP="00FB2619">
      <w:r>
        <w:t>Data sources:</w:t>
      </w:r>
    </w:p>
    <w:p w14:paraId="1A8CC053" w14:textId="0B958571" w:rsidR="00FB2619" w:rsidRDefault="00FB2619" w:rsidP="00FB2619">
      <w:pPr>
        <w:pStyle w:val="ListParagraph"/>
        <w:numPr>
          <w:ilvl w:val="0"/>
          <w:numId w:val="1"/>
        </w:numPr>
      </w:pPr>
      <w:r>
        <w:t xml:space="preserve">From the  California secretary of state:  </w:t>
      </w:r>
      <w:hyperlink r:id="rId5" w:history="1">
        <w:r w:rsidRPr="009E7628">
          <w:rPr>
            <w:rStyle w:val="Hyperlink"/>
          </w:rPr>
          <w:t>https://aca5.accela.com/bcc/customization/bcc/cap/licenseSearch.aspx</w:t>
        </w:r>
      </w:hyperlink>
      <w:r>
        <w:t xml:space="preserve">. A complete listing of all Marijuana related businesses in the state. </w:t>
      </w:r>
      <w:r>
        <w:br/>
        <w:t>Data: license types, Owner(s), contact information, Business entity type, business address.</w:t>
      </w:r>
      <w:r>
        <w:br/>
      </w:r>
      <w:r w:rsidR="005220AE">
        <w:br/>
      </w:r>
      <w:r>
        <w:t>Format:  CSV</w:t>
      </w:r>
      <w:r w:rsidR="005220AE">
        <w:br/>
      </w:r>
      <w:r w:rsidR="005220AE">
        <w:br/>
        <w:t>Transformation Needed:</w:t>
      </w:r>
      <w:r w:rsidR="005220AE">
        <w:br/>
        <w:t xml:space="preserve">a. The contact information is provided in a format that needed to be parsed out. The information is likely provided by the business owners application, but much of the information was likely not a required field. For example, some businesses may have a </w:t>
      </w:r>
      <w:proofErr w:type="gramStart"/>
      <w:r w:rsidR="005220AE">
        <w:t>website vs others</w:t>
      </w:r>
      <w:proofErr w:type="gramEnd"/>
      <w:r w:rsidR="005220AE">
        <w:t xml:space="preserve"> that do not list one. This meant that parsing the data is not a straight forward as simply splitting the columns at each space.</w:t>
      </w:r>
      <w:r w:rsidR="005220AE">
        <w:br/>
        <w:t>b. The address field needed to be parsed out into separate columns</w:t>
      </w:r>
      <w:r w:rsidR="005220AE">
        <w:br/>
        <w:t>c. Zip codes: Many came with an extra 4 digits at the end. These needed to be removed</w:t>
      </w:r>
      <w:r w:rsidR="005220AE">
        <w:br/>
        <w:t xml:space="preserve">d. Other typical transformations like dropping </w:t>
      </w:r>
      <w:proofErr w:type="spellStart"/>
      <w:r w:rsidR="005220AE">
        <w:t>NaN</w:t>
      </w:r>
      <w:proofErr w:type="spellEnd"/>
      <w:r w:rsidR="005220AE">
        <w:t xml:space="preserve">, </w:t>
      </w:r>
      <w:r w:rsidR="00F16A1E">
        <w:t xml:space="preserve">renaming columns, </w:t>
      </w:r>
      <w:r w:rsidR="005220AE">
        <w:t>etc</w:t>
      </w:r>
      <w:r w:rsidR="00F16A1E">
        <w:t>.</w:t>
      </w:r>
    </w:p>
    <w:p w14:paraId="68311967" w14:textId="44A4A0B7" w:rsidR="00FB2619" w:rsidRDefault="005220AE" w:rsidP="00FB2619">
      <w:pPr>
        <w:pStyle w:val="ListParagraph"/>
        <w:numPr>
          <w:ilvl w:val="0"/>
          <w:numId w:val="1"/>
        </w:numPr>
      </w:pPr>
      <w:r>
        <w:t>Latitude and Longitude</w:t>
      </w:r>
      <w:r>
        <w:br/>
        <w:t xml:space="preserve">This data was acquired from google maps </w:t>
      </w:r>
      <w:r w:rsidR="00F16A1E">
        <w:t>API</w:t>
      </w:r>
      <w:r>
        <w:t xml:space="preserve"> </w:t>
      </w:r>
      <w:r w:rsidR="00F16A1E">
        <w:t>using</w:t>
      </w:r>
      <w:r>
        <w:t xml:space="preserve"> the </w:t>
      </w:r>
      <w:r w:rsidR="00F16A1E">
        <w:t xml:space="preserve">data </w:t>
      </w:r>
      <w:r>
        <w:t>previous</w:t>
      </w:r>
      <w:r w:rsidR="00F16A1E">
        <w:t>ly extracted from the secretary of state (step 1).</w:t>
      </w:r>
    </w:p>
    <w:p w14:paraId="7AB665F1" w14:textId="5A379163" w:rsidR="00F16A1E" w:rsidRDefault="00F16A1E" w:rsidP="00F16A1E">
      <w:pPr>
        <w:ind w:left="720"/>
      </w:pPr>
      <w:r>
        <w:t xml:space="preserve">Format: Pandas </w:t>
      </w:r>
      <w:proofErr w:type="spellStart"/>
      <w:r>
        <w:t>DataFrame</w:t>
      </w:r>
      <w:proofErr w:type="spellEnd"/>
      <w:r>
        <w:t>.</w:t>
      </w:r>
    </w:p>
    <w:p w14:paraId="5A37A51F" w14:textId="20D1680C" w:rsidR="00F16A1E" w:rsidRDefault="00F16A1E" w:rsidP="00FB2619">
      <w:pPr>
        <w:pStyle w:val="ListParagraph"/>
        <w:numPr>
          <w:ilvl w:val="0"/>
          <w:numId w:val="1"/>
        </w:numPr>
      </w:pPr>
      <w:r>
        <w:t>Census.gov</w:t>
      </w:r>
      <w:r>
        <w:br/>
        <w:t xml:space="preserve">This data was acquired from the US census. </w:t>
      </w:r>
      <w:proofErr w:type="gramStart"/>
      <w:r>
        <w:t>Specifically</w:t>
      </w:r>
      <w:proofErr w:type="gramEnd"/>
      <w:r>
        <w:t xml:space="preserve"> we targeted income (through tax returns) by Zip code. </w:t>
      </w:r>
    </w:p>
    <w:p w14:paraId="1C91491D" w14:textId="586E2875" w:rsidR="00F16A1E" w:rsidRDefault="00F16A1E" w:rsidP="00F16A1E">
      <w:pPr>
        <w:ind w:left="720"/>
      </w:pPr>
      <w:r>
        <w:t>Format: excel</w:t>
      </w:r>
    </w:p>
    <w:p w14:paraId="1E74EEDE" w14:textId="2C8FEBE7" w:rsidR="00F16A1E" w:rsidRDefault="00F16A1E" w:rsidP="00F16A1E">
      <w:pPr>
        <w:ind w:left="720"/>
      </w:pPr>
      <w:r>
        <w:t>Transformations:</w:t>
      </w:r>
      <w:r>
        <w:br/>
        <w:t xml:space="preserve">Due to getting copious amounts of errors reading the spreadsheet in pandas, this one had to be manipulated in excel. Mostly we needed to remove columns and save as csv. Once this was completed, we re-imported into Pandas to calculate the per capita zip code incomes using </w:t>
      </w:r>
      <w:proofErr w:type="gramStart"/>
      <w:r>
        <w:t>pandas</w:t>
      </w:r>
      <w:proofErr w:type="gramEnd"/>
      <w:r>
        <w:t xml:space="preserve"> group-by functions.</w:t>
      </w:r>
    </w:p>
    <w:p w14:paraId="6BAFBB17" w14:textId="1A1F4CB1" w:rsidR="005220AE" w:rsidRDefault="005220AE" w:rsidP="00FB2619"/>
    <w:p w14:paraId="3DCDD2B4" w14:textId="31FEE398" w:rsidR="00F16A1E" w:rsidRDefault="00F16A1E" w:rsidP="00FB2619">
      <w:r>
        <w:lastRenderedPageBreak/>
        <w:t>Databases:</w:t>
      </w:r>
    </w:p>
    <w:p w14:paraId="1A6E0853" w14:textId="0E9CF221" w:rsidR="00F16A1E" w:rsidRDefault="00F16A1E" w:rsidP="00FB2619">
      <w:r>
        <w:t xml:space="preserve">The final data frames were loaded into </w:t>
      </w:r>
      <w:proofErr w:type="spellStart"/>
      <w:r>
        <w:t>mysql</w:t>
      </w:r>
      <w:proofErr w:type="spellEnd"/>
      <w:r>
        <w:t xml:space="preserve"> and Mongo. We decided to use </w:t>
      </w:r>
      <w:proofErr w:type="spellStart"/>
      <w:r>
        <w:t>mysql</w:t>
      </w:r>
      <w:proofErr w:type="spellEnd"/>
      <w:r>
        <w:t xml:space="preserve"> for ease of querying and Mongo because we </w:t>
      </w:r>
      <w:r w:rsidR="00200996">
        <w:t>wanted</w:t>
      </w:r>
      <w:r>
        <w:t xml:space="preserve"> to learn it</w:t>
      </w:r>
      <w:r w:rsidR="00200996">
        <w:t xml:space="preserve"> and because it’s fast</w:t>
      </w:r>
      <w:r>
        <w:t>!</w:t>
      </w:r>
    </w:p>
    <w:p w14:paraId="0BE6CD7B" w14:textId="6DC87F0E" w:rsidR="00F16A1E" w:rsidRDefault="00F16A1E" w:rsidP="00F16A1E">
      <w:pPr>
        <w:pStyle w:val="ListParagraph"/>
        <w:numPr>
          <w:ilvl w:val="0"/>
          <w:numId w:val="2"/>
        </w:numPr>
      </w:pPr>
      <w:r>
        <w:t>MySQL</w:t>
      </w:r>
      <w:r>
        <w:br/>
        <w:t xml:space="preserve">The final </w:t>
      </w:r>
      <w:r w:rsidR="00200996">
        <w:t>data frames</w:t>
      </w:r>
      <w:r>
        <w:t xml:space="preserve"> w</w:t>
      </w:r>
    </w:p>
    <w:p w14:paraId="6EFF6B41" w14:textId="60CE8CE1" w:rsidR="00F16A1E" w:rsidRDefault="00F16A1E" w:rsidP="00F16A1E">
      <w:pPr>
        <w:pStyle w:val="ListParagraph"/>
        <w:numPr>
          <w:ilvl w:val="0"/>
          <w:numId w:val="2"/>
        </w:numPr>
      </w:pPr>
      <w:r>
        <w:t>Mongo</w:t>
      </w:r>
    </w:p>
    <w:p w14:paraId="3D1B30A7" w14:textId="7379AA74" w:rsidR="00FB2619" w:rsidRDefault="00FB2619" w:rsidP="00FB2619"/>
    <w:p w14:paraId="1D8D1A4E" w14:textId="33F6E07A" w:rsidR="00200996" w:rsidRDefault="00200996" w:rsidP="00FB2619">
      <w:r>
        <w:t>Results:</w:t>
      </w:r>
    </w:p>
    <w:p w14:paraId="210E7679" w14:textId="42E3C4BE" w:rsidR="00200996" w:rsidRDefault="00200996" w:rsidP="00FB2619"/>
    <w:p w14:paraId="7699EA4B" w14:textId="2FB451DE" w:rsidR="00200996" w:rsidRDefault="00200996" w:rsidP="00200996">
      <w:pPr>
        <w:pStyle w:val="ListParagraph"/>
        <w:numPr>
          <w:ilvl w:val="0"/>
          <w:numId w:val="3"/>
        </w:numPr>
      </w:pPr>
      <w:r>
        <w:t>Insert Map</w:t>
      </w:r>
    </w:p>
    <w:p w14:paraId="33B57B4E" w14:textId="77777777" w:rsidR="00200996" w:rsidRDefault="00200996" w:rsidP="00200996">
      <w:pPr>
        <w:pStyle w:val="ListParagraph"/>
        <w:numPr>
          <w:ilvl w:val="0"/>
          <w:numId w:val="3"/>
        </w:numPr>
      </w:pPr>
      <w:bookmarkStart w:id="0" w:name="_GoBack"/>
      <w:bookmarkEnd w:id="0"/>
    </w:p>
    <w:sectPr w:rsidR="00200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7039BF"/>
    <w:multiLevelType w:val="hybridMultilevel"/>
    <w:tmpl w:val="DC506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AF1313"/>
    <w:multiLevelType w:val="hybridMultilevel"/>
    <w:tmpl w:val="EB968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276BE2"/>
    <w:multiLevelType w:val="hybridMultilevel"/>
    <w:tmpl w:val="8CBE0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19"/>
    <w:rsid w:val="00200996"/>
    <w:rsid w:val="005220AE"/>
    <w:rsid w:val="00F16A1E"/>
    <w:rsid w:val="00FB2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6407"/>
  <w15:chartTrackingRefBased/>
  <w15:docId w15:val="{C125768E-699C-48F8-B931-A0520EF7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619"/>
    <w:pPr>
      <w:ind w:left="720"/>
      <w:contextualSpacing/>
    </w:pPr>
  </w:style>
  <w:style w:type="character" w:styleId="Hyperlink">
    <w:name w:val="Hyperlink"/>
    <w:basedOn w:val="DefaultParagraphFont"/>
    <w:uiPriority w:val="99"/>
    <w:unhideWhenUsed/>
    <w:rsid w:val="00FB2619"/>
    <w:rPr>
      <w:color w:val="0563C1" w:themeColor="hyperlink"/>
      <w:u w:val="single"/>
    </w:rPr>
  </w:style>
  <w:style w:type="character" w:styleId="UnresolvedMention">
    <w:name w:val="Unresolved Mention"/>
    <w:basedOn w:val="DefaultParagraphFont"/>
    <w:uiPriority w:val="99"/>
    <w:semiHidden/>
    <w:unhideWhenUsed/>
    <w:rsid w:val="00FB2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a5.accela.com/bcc/customization/bcc/cap/licenseSearch.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thorrud</dc:creator>
  <cp:keywords/>
  <dc:description/>
  <cp:lastModifiedBy>jonas thorrud</cp:lastModifiedBy>
  <cp:revision>1</cp:revision>
  <dcterms:created xsi:type="dcterms:W3CDTF">2019-05-06T22:01:00Z</dcterms:created>
  <dcterms:modified xsi:type="dcterms:W3CDTF">2019-05-06T22:34:00Z</dcterms:modified>
</cp:coreProperties>
</file>