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40" w:lineRule="atLeast"/>
        <w:jc w:val="center"/>
      </w:pPr>
      <w:r>
        <w:rPr>
          <w:rFonts w:ascii="Cambria" w:hAnsi="Cambria"/>
          <w:sz w:val="40"/>
        </w:rPr>
        <w:t>Grupp 5</w:t>
      </w:r>
    </w:p>
    <w:p>
      <w:pPr>
        <w:pStyle w:val="style0"/>
        <w:spacing w:line="240" w:lineRule="atLeast"/>
        <w:jc w:val="center"/>
      </w:pPr>
      <w:r>
        <w:rPr>
          <w:rFonts w:ascii="Cambria" w:hAnsi="Cambria"/>
          <w:sz w:val="40"/>
        </w:rPr>
        <w:t>Handledningsmöte 1</w:t>
      </w:r>
    </w:p>
    <w:p>
      <w:pPr>
        <w:pStyle w:val="style0"/>
        <w:spacing w:line="240" w:lineRule="atLeast"/>
        <w:jc w:val="center"/>
      </w:pPr>
      <w:r>
        <w:rPr>
          <w:rFonts w:ascii="Cambria" w:hAnsi="Cambria"/>
          <w:sz w:val="40"/>
        </w:rPr>
        <w:t>2013-01-29</w:t>
      </w:r>
    </w:p>
    <w:p>
      <w:pPr>
        <w:pStyle w:val="style0"/>
        <w:spacing w:line="240" w:lineRule="atLeast"/>
      </w:pPr>
      <w:r>
        <w:rPr/>
      </w:r>
    </w:p>
    <w:p>
      <w:pPr>
        <w:pStyle w:val="style0"/>
        <w:spacing w:line="240" w:lineRule="atLeast"/>
      </w:pPr>
      <w:r>
        <w:rPr>
          <w:rFonts w:ascii="Cambria" w:hAnsi="Cambria"/>
          <w:sz w:val="32"/>
          <w:szCs w:val="32"/>
        </w:rPr>
        <w:t>Närvarande</w:t>
      </w:r>
    </w:p>
    <w:p>
      <w:pPr>
        <w:pStyle w:val="style0"/>
        <w:spacing w:line="240" w:lineRule="atLeast"/>
      </w:pPr>
      <w:r>
        <w:rPr>
          <w:sz w:val="20"/>
          <w:szCs w:val="20"/>
        </w:rPr>
        <w:t>Emil Carlsson(Handledare)</w:t>
      </w:r>
    </w:p>
    <w:p>
      <w:pPr>
        <w:pStyle w:val="style0"/>
        <w:spacing w:line="240" w:lineRule="atLeast"/>
      </w:pPr>
      <w:r>
        <w:rPr>
          <w:sz w:val="20"/>
          <w:szCs w:val="20"/>
        </w:rPr>
        <w:t>Jesper Tullberg</w:t>
      </w:r>
    </w:p>
    <w:p>
      <w:pPr>
        <w:pStyle w:val="style0"/>
        <w:spacing w:line="240" w:lineRule="atLeast"/>
      </w:pPr>
      <w:r>
        <w:rPr>
          <w:sz w:val="20"/>
          <w:szCs w:val="20"/>
        </w:rPr>
        <w:t>Jonathan Wilsson</w:t>
      </w:r>
    </w:p>
    <w:p>
      <w:pPr>
        <w:pStyle w:val="style0"/>
        <w:spacing w:line="240" w:lineRule="atLeast"/>
      </w:pPr>
      <w:r>
        <w:rPr>
          <w:sz w:val="20"/>
          <w:szCs w:val="20"/>
        </w:rPr>
        <w:t>Alexandra Johansson</w:t>
      </w:r>
    </w:p>
    <w:p>
      <w:pPr>
        <w:pStyle w:val="style0"/>
        <w:spacing w:line="240" w:lineRule="atLeast"/>
      </w:pPr>
      <w:r>
        <w:rPr/>
      </w:r>
    </w:p>
    <w:p>
      <w:pPr>
        <w:pStyle w:val="style0"/>
        <w:spacing w:line="240" w:lineRule="atLeast"/>
      </w:pPr>
      <w:r>
        <w:rPr>
          <w:rFonts w:ascii="Cambria" w:hAnsi="Cambria"/>
          <w:sz w:val="32"/>
          <w:szCs w:val="32"/>
        </w:rPr>
        <w:t>Projektledare</w:t>
      </w:r>
    </w:p>
    <w:p>
      <w:pPr>
        <w:pStyle w:val="style0"/>
        <w:spacing w:line="240" w:lineRule="atLeast"/>
      </w:pPr>
      <w:r>
        <w:rPr>
          <w:sz w:val="20"/>
          <w:szCs w:val="20"/>
        </w:rPr>
        <w:t>Jesper Tullberg</w:t>
      </w:r>
    </w:p>
    <w:p>
      <w:pPr>
        <w:pStyle w:val="style0"/>
        <w:spacing w:line="240" w:lineRule="atLeast"/>
      </w:pPr>
      <w:r>
        <w:rPr>
          <w:sz w:val="20"/>
          <w:szCs w:val="20"/>
        </w:rPr>
      </w:r>
    </w:p>
    <w:p>
      <w:pPr>
        <w:pStyle w:val="style0"/>
        <w:spacing w:line="240" w:lineRule="atLeast"/>
      </w:pPr>
      <w:r>
        <w:rPr>
          <w:rFonts w:ascii="Cambria" w:hAnsi="Cambria"/>
          <w:sz w:val="32"/>
          <w:szCs w:val="32"/>
        </w:rPr>
        <w:t>Ställföreträdande projektledare</w:t>
      </w:r>
    </w:p>
    <w:p>
      <w:pPr>
        <w:pStyle w:val="style0"/>
        <w:spacing w:line="240" w:lineRule="atLeast"/>
      </w:pPr>
      <w:r>
        <w:rPr>
          <w:sz w:val="20"/>
          <w:szCs w:val="20"/>
        </w:rPr>
        <w:t>Ingen utsedd..</w:t>
      </w:r>
    </w:p>
    <w:p>
      <w:pPr>
        <w:pStyle w:val="style0"/>
        <w:spacing w:line="240" w:lineRule="atLeast"/>
      </w:pPr>
      <w:r>
        <w:rPr>
          <w:sz w:val="20"/>
          <w:szCs w:val="20"/>
        </w:rPr>
      </w:r>
    </w:p>
    <w:p>
      <w:pPr>
        <w:pStyle w:val="style0"/>
        <w:spacing w:line="240" w:lineRule="atLeast"/>
      </w:pPr>
      <w:r>
        <w:rPr>
          <w:rFonts w:ascii="Cambria" w:hAnsi="Cambria"/>
          <w:sz w:val="32"/>
          <w:szCs w:val="32"/>
        </w:rPr>
        <w:t>Sekreterare</w:t>
      </w:r>
    </w:p>
    <w:p>
      <w:pPr>
        <w:pStyle w:val="style0"/>
        <w:spacing w:line="240" w:lineRule="atLeast"/>
      </w:pPr>
      <w:r>
        <w:rPr>
          <w:sz w:val="20"/>
          <w:szCs w:val="20"/>
        </w:rPr>
        <w:t>Alexandra Johansson</w:t>
      </w:r>
    </w:p>
    <w:p>
      <w:pPr>
        <w:pStyle w:val="style0"/>
        <w:spacing w:line="240" w:lineRule="atLeast"/>
      </w:pPr>
      <w:r>
        <w:rPr/>
      </w:r>
    </w:p>
    <w:p>
      <w:pPr>
        <w:pStyle w:val="style0"/>
        <w:spacing w:line="240" w:lineRule="atLeast"/>
      </w:pPr>
      <w:r>
        <w:rPr>
          <w:rFonts w:ascii="Cambria" w:hAnsi="Cambria"/>
          <w:sz w:val="32"/>
          <w:szCs w:val="32"/>
        </w:rPr>
        <w:t>Punkter</w:t>
      </w:r>
    </w:p>
    <w:p>
      <w:pPr>
        <w:pStyle w:val="style22"/>
        <w:numPr>
          <w:ilvl w:val="0"/>
          <w:numId w:val="1"/>
        </w:numPr>
        <w:spacing w:line="240" w:lineRule="atLeast"/>
      </w:pPr>
      <w:r>
        <w:rPr>
          <w:rFonts w:ascii="Arial" w:cs="Arial" w:hAnsi="Arial"/>
          <w:color w:val="222222"/>
          <w:sz w:val="20"/>
          <w:szCs w:val="20"/>
          <w:shd w:fill="FFFFFF" w:val="clear"/>
        </w:rPr>
        <w:t xml:space="preserve">Mötesbeskrivning </w:t>
      </w:r>
    </w:p>
    <w:p>
      <w:pPr>
        <w:pStyle w:val="style22"/>
        <w:numPr>
          <w:ilvl w:val="0"/>
          <w:numId w:val="1"/>
        </w:numPr>
        <w:spacing w:line="240" w:lineRule="atLeast"/>
      </w:pPr>
      <w:r>
        <w:rPr>
          <w:rFonts w:ascii="Arial" w:cs="Arial" w:hAnsi="Arial"/>
          <w:color w:val="222222"/>
          <w:sz w:val="20"/>
          <w:szCs w:val="20"/>
          <w:shd w:fill="FFFFFF" w:val="clear"/>
        </w:rPr>
        <w:t xml:space="preserve"> </w:t>
      </w:r>
      <w:r>
        <w:rPr>
          <w:rFonts w:ascii="Arial" w:cs="Arial" w:hAnsi="Arial"/>
          <w:color w:val="222222"/>
          <w:sz w:val="20"/>
          <w:szCs w:val="20"/>
          <w:shd w:fill="FFFFFF" w:val="clear"/>
        </w:rPr>
        <w:t>Projektinformation</w:t>
      </w:r>
    </w:p>
    <w:p>
      <w:pPr>
        <w:pStyle w:val="style22"/>
        <w:numPr>
          <w:ilvl w:val="0"/>
          <w:numId w:val="1"/>
        </w:numPr>
        <w:spacing w:line="240" w:lineRule="atLeast"/>
      </w:pPr>
      <w:r>
        <w:rPr>
          <w:rFonts w:ascii="Arial" w:cs="Arial" w:hAnsi="Arial"/>
          <w:color w:val="222222"/>
          <w:sz w:val="20"/>
          <w:szCs w:val="20"/>
          <w:shd w:fill="FFFFFF" w:val="clear"/>
        </w:rPr>
        <w:t xml:space="preserve"> </w:t>
      </w:r>
      <w:r>
        <w:rPr>
          <w:rFonts w:ascii="Arial" w:cs="Arial" w:hAnsi="Arial"/>
          <w:color w:val="222222"/>
          <w:sz w:val="20"/>
          <w:szCs w:val="20"/>
          <w:shd w:fill="FFFFFF" w:val="clear"/>
        </w:rPr>
        <w:t>Projektorganisation</w:t>
      </w:r>
    </w:p>
    <w:p>
      <w:pPr>
        <w:pStyle w:val="style22"/>
        <w:numPr>
          <w:ilvl w:val="0"/>
          <w:numId w:val="1"/>
        </w:numPr>
        <w:spacing w:line="240" w:lineRule="atLeast"/>
      </w:pPr>
      <w:r>
        <w:rPr>
          <w:rFonts w:ascii="Arial" w:cs="Arial" w:hAnsi="Arial"/>
          <w:color w:val="222222"/>
          <w:sz w:val="20"/>
          <w:szCs w:val="20"/>
          <w:shd w:fill="FFFFFF" w:val="clear"/>
        </w:rPr>
        <w:t xml:space="preserve"> </w:t>
      </w:r>
      <w:r>
        <w:rPr>
          <w:rFonts w:ascii="Arial" w:cs="Arial" w:hAnsi="Arial"/>
          <w:color w:val="222222"/>
          <w:sz w:val="20"/>
          <w:szCs w:val="20"/>
          <w:shd w:fill="FFFFFF" w:val="clear"/>
        </w:rPr>
        <w:t>Tidsplanerin</w:t>
      </w:r>
    </w:p>
    <w:p>
      <w:pPr>
        <w:pStyle w:val="style22"/>
        <w:numPr>
          <w:ilvl w:val="0"/>
          <w:numId w:val="1"/>
        </w:numPr>
        <w:spacing w:line="240" w:lineRule="atLeast"/>
      </w:pPr>
      <w:r>
        <w:rPr>
          <w:rFonts w:ascii="Arial" w:cs="Arial" w:hAnsi="Arial"/>
          <w:color w:val="222222"/>
          <w:sz w:val="20"/>
          <w:szCs w:val="20"/>
          <w:shd w:fill="FFFFFF" w:val="clear"/>
        </w:rPr>
        <w:t xml:space="preserve"> </w:t>
      </w:r>
      <w:r>
        <w:rPr>
          <w:rFonts w:ascii="Arial" w:cs="Arial" w:hAnsi="Arial"/>
          <w:color w:val="222222"/>
          <w:sz w:val="20"/>
          <w:szCs w:val="20"/>
          <w:shd w:fill="FFFFFF" w:val="clear"/>
        </w:rPr>
        <w:t>Projektstatus</w:t>
      </w:r>
    </w:p>
    <w:p>
      <w:pPr>
        <w:pStyle w:val="style22"/>
        <w:numPr>
          <w:ilvl w:val="0"/>
          <w:numId w:val="1"/>
        </w:numPr>
        <w:spacing w:line="240" w:lineRule="atLeast"/>
      </w:pPr>
      <w:r>
        <w:rPr>
          <w:rFonts w:ascii="Arial" w:cs="Arial" w:hAnsi="Arial"/>
          <w:color w:val="222222"/>
          <w:sz w:val="20"/>
          <w:szCs w:val="20"/>
          <w:shd w:fill="FFFFFF" w:val="clear"/>
        </w:rPr>
        <w:t xml:space="preserve"> </w:t>
      </w:r>
      <w:r>
        <w:rPr>
          <w:rFonts w:ascii="Arial" w:cs="Arial" w:hAnsi="Arial"/>
          <w:color w:val="222222"/>
          <w:sz w:val="20"/>
          <w:szCs w:val="20"/>
          <w:shd w:fill="FFFFFF" w:val="clear"/>
        </w:rPr>
        <w:t>Övriga frågor</w:t>
      </w:r>
    </w:p>
    <w:p>
      <w:pPr>
        <w:pStyle w:val="style0"/>
        <w:spacing w:line="240" w:lineRule="atLeast"/>
      </w:pPr>
      <w:r>
        <w:rPr/>
      </w:r>
    </w:p>
    <w:p>
      <w:pPr>
        <w:pStyle w:val="style0"/>
        <w:spacing w:line="240" w:lineRule="atLeast"/>
      </w:pPr>
      <w:r>
        <w:rPr>
          <w:rFonts w:ascii="Cambria" w:hAnsi="Cambria"/>
          <w:sz w:val="32"/>
          <w:szCs w:val="32"/>
        </w:rPr>
        <w:t>Punkt 1</w:t>
      </w:r>
    </w:p>
    <w:p>
      <w:pPr>
        <w:pStyle w:val="style0"/>
        <w:spacing w:line="240" w:lineRule="atLeast"/>
      </w:pPr>
      <w:r>
        <w:rPr>
          <w:sz w:val="20"/>
          <w:szCs w:val="20"/>
        </w:rPr>
        <w:t>Emil går igenom lite vad som är viktigt till varje möte. Det är viktigt att vi utser en projektledare och en ställföreträdande projektledare inför varje möte. Viktigt är också att allt material är inskickat. Tidsplanering och efterfrågade dokument och projektplanering.</w:t>
      </w:r>
    </w:p>
    <w:p>
      <w:pPr>
        <w:pStyle w:val="style0"/>
        <w:spacing w:line="240" w:lineRule="atLeast"/>
      </w:pPr>
      <w:r>
        <w:rPr>
          <w:sz w:val="20"/>
          <w:szCs w:val="20"/>
        </w:rPr>
      </w:r>
    </w:p>
    <w:p>
      <w:pPr>
        <w:pStyle w:val="style0"/>
        <w:spacing w:line="240" w:lineRule="atLeast"/>
      </w:pPr>
      <w:r>
        <w:rPr>
          <w:rFonts w:ascii="Cambria" w:hAnsi="Cambria"/>
          <w:sz w:val="32"/>
          <w:szCs w:val="32"/>
        </w:rPr>
        <w:t>Punkt 2</w:t>
      </w:r>
    </w:p>
    <w:p>
      <w:pPr>
        <w:pStyle w:val="style0"/>
        <w:spacing w:line="240" w:lineRule="atLeast"/>
      </w:pPr>
      <w:r>
        <w:rPr>
          <w:sz w:val="20"/>
          <w:szCs w:val="20"/>
        </w:rPr>
        <w:t xml:space="preserve">Vi ska göra datalagringen till en applikation. Där ska vi göra en databas utifrån den </w:t>
      </w:r>
      <w:r>
        <w:rPr>
          <w:sz w:val="20"/>
          <w:szCs w:val="20"/>
        </w:rPr>
        <w:t>nuvarande</w:t>
      </w:r>
      <w:r>
        <w:rPr>
          <w:sz w:val="20"/>
          <w:szCs w:val="20"/>
        </w:rPr>
        <w:t xml:space="preserve"> textfil som applikationen körs på nu. Vi ska också göra en javascript klient som ska användas till främst webba</w:t>
      </w:r>
      <w:r>
        <w:rPr>
          <w:sz w:val="20"/>
          <w:szCs w:val="20"/>
        </w:rPr>
        <w:t>p</w:t>
      </w:r>
      <w:r>
        <w:rPr>
          <w:sz w:val="20"/>
          <w:szCs w:val="20"/>
        </w:rPr>
        <w:t>plikationen. Ett admin gränssnitt som gör det möjligt att föra in saker i databasen kommer också att göras. Vi pratar också om eventuella mål som vi fått av kund, gällande att implementera datalagringen på native</w:t>
      </w:r>
      <w:r>
        <w:rPr>
          <w:sz w:val="20"/>
          <w:szCs w:val="20"/>
        </w:rPr>
        <w:t>-</w:t>
      </w:r>
      <w:r>
        <w:rPr>
          <w:sz w:val="20"/>
          <w:szCs w:val="20"/>
        </w:rPr>
        <w:t>apparna som i nuläget finns.</w:t>
      </w:r>
    </w:p>
    <w:p>
      <w:pPr>
        <w:pStyle w:val="style0"/>
        <w:spacing w:line="240" w:lineRule="atLeast"/>
      </w:pPr>
      <w:r>
        <w:rPr>
          <w:sz w:val="20"/>
          <w:szCs w:val="20"/>
        </w:rPr>
      </w:r>
    </w:p>
    <w:p>
      <w:pPr>
        <w:pStyle w:val="style0"/>
        <w:spacing w:line="240" w:lineRule="atLeast"/>
      </w:pPr>
      <w:r>
        <w:rPr>
          <w:rFonts w:ascii="Cambria" w:hAnsi="Cambria"/>
          <w:sz w:val="32"/>
          <w:szCs w:val="32"/>
        </w:rPr>
        <w:t>Punkt 3</w:t>
      </w:r>
    </w:p>
    <w:p>
      <w:pPr>
        <w:pStyle w:val="style0"/>
        <w:spacing w:line="240" w:lineRule="atLeast"/>
      </w:pPr>
      <w:r>
        <w:rPr>
          <w:sz w:val="20"/>
          <w:szCs w:val="20"/>
        </w:rPr>
        <w:t xml:space="preserve">I projektplaneringen angivet finns ansvariga för de olika delarna av projektet. Vi har </w:t>
      </w:r>
      <w:r>
        <w:rPr>
          <w:sz w:val="20"/>
          <w:szCs w:val="20"/>
        </w:rPr>
        <w:t>diskuterat</w:t>
      </w:r>
      <w:r>
        <w:rPr>
          <w:sz w:val="20"/>
          <w:szCs w:val="20"/>
        </w:rPr>
        <w:t xml:space="preserve"> efter råd från Emil om att den som bär huvudansvaret för en viss del bör inte vara den gruppmedlem som kommer göra den huvudsakliga implementationen av den delen. Emil pratar om att det </w:t>
      </w:r>
      <w:r>
        <w:rPr>
          <w:sz w:val="20"/>
          <w:szCs w:val="20"/>
        </w:rPr>
        <w:t>kan</w:t>
      </w:r>
      <w:r>
        <w:rPr>
          <w:sz w:val="20"/>
          <w:szCs w:val="20"/>
        </w:rPr>
        <w:t xml:space="preserve"> vara svårt att piska sig själv och att det låter som en bra taktik. Vi pratar lite om tiden och att vi känner att vi har relativt enkla uppgifter och vi kan komma att behöva hoppa in på andras områden när man känner sig färdig med det område som man har mest att göra med. I slutändan så kommer kanske vissa delar bli större och vissa bli mindre, och att vi ska försöka att fördela arbetet jämt utefter varje iterationsplan. Vi </w:t>
      </w:r>
      <w:r>
        <w:rPr>
          <w:sz w:val="20"/>
          <w:szCs w:val="20"/>
        </w:rPr>
        <w:t>diskuterar</w:t>
      </w:r>
      <w:r>
        <w:rPr>
          <w:sz w:val="20"/>
          <w:szCs w:val="20"/>
        </w:rPr>
        <w:t xml:space="preserve"> också att vi har stora fördelar med </w:t>
      </w:r>
      <w:r>
        <w:rPr>
          <w:sz w:val="20"/>
          <w:szCs w:val="20"/>
        </w:rPr>
        <w:t>projektet</w:t>
      </w:r>
      <w:r>
        <w:rPr>
          <w:sz w:val="20"/>
          <w:szCs w:val="20"/>
        </w:rPr>
        <w:t xml:space="preserve"> och att vår kund erbjuder mycket hjälp i form utav expertis.</w:t>
      </w:r>
    </w:p>
    <w:p>
      <w:pPr>
        <w:pStyle w:val="style0"/>
        <w:spacing w:line="240" w:lineRule="atLeast"/>
      </w:pPr>
      <w:r>
        <w:rPr>
          <w:sz w:val="20"/>
          <w:szCs w:val="20"/>
        </w:rPr>
      </w:r>
    </w:p>
    <w:p>
      <w:pPr>
        <w:pStyle w:val="style0"/>
        <w:spacing w:line="240" w:lineRule="atLeast"/>
      </w:pPr>
      <w:r>
        <w:rPr>
          <w:sz w:val="20"/>
          <w:szCs w:val="20"/>
        </w:rPr>
      </w:r>
    </w:p>
    <w:p>
      <w:pPr>
        <w:pStyle w:val="style0"/>
        <w:spacing w:line="240" w:lineRule="atLeast"/>
      </w:pPr>
      <w:r>
        <w:rPr>
          <w:rFonts w:ascii="Cambria" w:hAnsi="Cambria"/>
          <w:sz w:val="32"/>
          <w:szCs w:val="32"/>
        </w:rPr>
        <w:t>Punkt 4</w:t>
      </w:r>
    </w:p>
    <w:p>
      <w:pPr>
        <w:pStyle w:val="style0"/>
        <w:spacing w:line="240" w:lineRule="atLeast"/>
      </w:pPr>
      <w:r>
        <w:rPr>
          <w:sz w:val="20"/>
          <w:szCs w:val="20"/>
        </w:rPr>
        <w:t>Emil tycker att vi har en bra tidsplanering. Vi behöver nam</w:t>
      </w:r>
      <w:r>
        <w:rPr>
          <w:sz w:val="20"/>
          <w:szCs w:val="20"/>
        </w:rPr>
        <w:t>n</w:t>
      </w:r>
      <w:r>
        <w:rPr>
          <w:sz w:val="20"/>
          <w:szCs w:val="20"/>
        </w:rPr>
        <w:t xml:space="preserve">ge våra tidsloggar så att Emil lätt kan se vems iterationsplan som han läser. Typ istället för v5 så aj222im v5. Inte så mycket att </w:t>
      </w:r>
      <w:r>
        <w:rPr>
          <w:sz w:val="20"/>
          <w:szCs w:val="20"/>
        </w:rPr>
        <w:t>diskutera</w:t>
      </w:r>
      <w:r>
        <w:rPr>
          <w:sz w:val="20"/>
          <w:szCs w:val="20"/>
        </w:rPr>
        <w:t xml:space="preserve"> på förta veckans iteration. Emil tar upp rapporten som ska skrivas och vi inser att vi behöver lägga till den på vår översiktliga tidsplan. Vi får tips från Emil om att börja med rapporten så tidigt som möjligt. Varje möte ska båda iterationerna in, faktiskt tid och framtida planering.</w:t>
      </w:r>
    </w:p>
    <w:p>
      <w:pPr>
        <w:pStyle w:val="style0"/>
        <w:spacing w:line="240" w:lineRule="atLeast"/>
      </w:pPr>
      <w:r>
        <w:rPr>
          <w:sz w:val="20"/>
          <w:szCs w:val="20"/>
        </w:rPr>
      </w:r>
    </w:p>
    <w:p>
      <w:pPr>
        <w:pStyle w:val="style0"/>
        <w:spacing w:line="240" w:lineRule="atLeast"/>
      </w:pPr>
      <w:r>
        <w:rPr>
          <w:rFonts w:ascii="Cambria" w:hAnsi="Cambria"/>
          <w:sz w:val="32"/>
          <w:szCs w:val="32"/>
        </w:rPr>
        <w:t>Punkt 5</w:t>
      </w:r>
    </w:p>
    <w:p>
      <w:pPr>
        <w:pStyle w:val="style0"/>
        <w:spacing w:line="240" w:lineRule="atLeast"/>
      </w:pPr>
      <w:r>
        <w:rPr>
          <w:sz w:val="20"/>
          <w:szCs w:val="20"/>
        </w:rPr>
        <w:t xml:space="preserve">Vi </w:t>
      </w:r>
      <w:r>
        <w:rPr>
          <w:sz w:val="20"/>
          <w:szCs w:val="20"/>
        </w:rPr>
        <w:t>diskuterar</w:t>
      </w:r>
      <w:r>
        <w:rPr>
          <w:sz w:val="20"/>
          <w:szCs w:val="20"/>
        </w:rPr>
        <w:t xml:space="preserve"> fördelen och nackdelen med att ha en så pass involverad kund. Emil säger också att det kan vara värre att ha en involverad kund. Vi tycker inte det ger ett </w:t>
      </w:r>
      <w:r>
        <w:rPr>
          <w:sz w:val="20"/>
          <w:szCs w:val="20"/>
        </w:rPr>
        <w:t>verklighetsbaserat</w:t>
      </w:r>
      <w:r>
        <w:rPr>
          <w:sz w:val="20"/>
          <w:szCs w:val="20"/>
        </w:rPr>
        <w:t xml:space="preserve"> projekt.. Vi </w:t>
      </w:r>
      <w:r>
        <w:rPr>
          <w:sz w:val="20"/>
          <w:szCs w:val="20"/>
        </w:rPr>
        <w:t>diskuterar</w:t>
      </w:r>
      <w:r>
        <w:rPr>
          <w:sz w:val="20"/>
          <w:szCs w:val="20"/>
        </w:rPr>
        <w:t xml:space="preserve"> problemen som kan uppstå med en kund med så pass mycket expertis.</w:t>
      </w:r>
    </w:p>
    <w:p>
      <w:pPr>
        <w:pStyle w:val="style0"/>
        <w:spacing w:line="240" w:lineRule="atLeast"/>
      </w:pPr>
      <w:r>
        <w:rPr>
          <w:sz w:val="20"/>
          <w:szCs w:val="20"/>
        </w:rPr>
      </w:r>
    </w:p>
    <w:p>
      <w:pPr>
        <w:pStyle w:val="style0"/>
        <w:spacing w:line="240" w:lineRule="atLeast"/>
      </w:pPr>
      <w:r>
        <w:rPr>
          <w:sz w:val="20"/>
          <w:szCs w:val="20"/>
        </w:rPr>
        <w:t xml:space="preserve">Överlag tycker vi att </w:t>
      </w:r>
      <w:r>
        <w:rPr>
          <w:sz w:val="20"/>
          <w:szCs w:val="20"/>
        </w:rPr>
        <w:t>projektet</w:t>
      </w:r>
      <w:r>
        <w:rPr>
          <w:sz w:val="20"/>
          <w:szCs w:val="20"/>
        </w:rPr>
        <w:t xml:space="preserve">  känns hanterligt och genomförbart. vi </w:t>
      </w:r>
      <w:r>
        <w:rPr>
          <w:sz w:val="20"/>
          <w:szCs w:val="20"/>
        </w:rPr>
        <w:t>diskuterar</w:t>
      </w:r>
      <w:r>
        <w:rPr>
          <w:sz w:val="20"/>
          <w:szCs w:val="20"/>
        </w:rPr>
        <w:t xml:space="preserve"> att det känns som att vi ha mycket tid till små uppgifter. Emil tillägger och tipsar om att vi inte ska ta åt oss fler uppgifter eller tro att uppgiften är liten förrän vi har kommit en bit, och att det kan uppstå komplikationen och problem som är tidskrävande. Han lägger </w:t>
      </w:r>
      <w:r>
        <w:rPr>
          <w:sz w:val="20"/>
          <w:szCs w:val="20"/>
        </w:rPr>
        <w:t>också</w:t>
      </w:r>
      <w:r>
        <w:rPr>
          <w:sz w:val="20"/>
          <w:szCs w:val="20"/>
        </w:rPr>
        <w:t xml:space="preserve"> fram vikten av att ta hjälp utav varandra och kommunicera problem.</w:t>
      </w:r>
    </w:p>
    <w:p>
      <w:pPr>
        <w:pStyle w:val="style0"/>
        <w:spacing w:line="240" w:lineRule="atLeast"/>
      </w:pPr>
      <w:r>
        <w:rPr>
          <w:sz w:val="20"/>
          <w:szCs w:val="20"/>
        </w:rPr>
      </w:r>
    </w:p>
    <w:p>
      <w:pPr>
        <w:pStyle w:val="style0"/>
        <w:spacing w:line="240" w:lineRule="atLeast"/>
      </w:pPr>
      <w:r>
        <w:rPr>
          <w:sz w:val="20"/>
          <w:szCs w:val="20"/>
        </w:rPr>
        <w:t>Jesper nämner att många delar i vårt proj</w:t>
      </w:r>
      <w:r>
        <w:rPr>
          <w:sz w:val="20"/>
          <w:szCs w:val="20"/>
        </w:rPr>
        <w:t xml:space="preserve">ekt </w:t>
      </w:r>
      <w:r>
        <w:rPr>
          <w:sz w:val="20"/>
          <w:szCs w:val="20"/>
        </w:rPr>
        <w:t xml:space="preserve">kommer att ske enligt vattenfalls modellen, dvs databasen måste göras först för att </w:t>
      </w:r>
      <w:r>
        <w:rPr>
          <w:sz w:val="20"/>
          <w:szCs w:val="20"/>
        </w:rPr>
        <w:t>APIet</w:t>
      </w:r>
      <w:r>
        <w:rPr>
          <w:sz w:val="20"/>
          <w:szCs w:val="20"/>
        </w:rPr>
        <w:t xml:space="preserve"> ska kunna göras och därefter admin gränssnittet.</w:t>
      </w:r>
    </w:p>
    <w:p>
      <w:pPr>
        <w:pStyle w:val="style0"/>
        <w:spacing w:line="240" w:lineRule="atLeast"/>
      </w:pPr>
      <w:r>
        <w:rPr>
          <w:sz w:val="20"/>
          <w:szCs w:val="20"/>
        </w:rPr>
        <w:t xml:space="preserve">Emil nämner mocking och att han tycker att vi ska jobba bakifrån och fram, genom att först kolla på det publika interfacet och därigenom skapa testobjekt så att alla delar av </w:t>
      </w:r>
      <w:r>
        <w:rPr>
          <w:sz w:val="20"/>
          <w:szCs w:val="20"/>
        </w:rPr>
        <w:t>projektet</w:t>
      </w:r>
      <w:r>
        <w:rPr>
          <w:sz w:val="20"/>
          <w:szCs w:val="20"/>
        </w:rPr>
        <w:t xml:space="preserve"> kan göras </w:t>
      </w:r>
      <w:r>
        <w:rPr>
          <w:sz w:val="20"/>
          <w:szCs w:val="20"/>
        </w:rPr>
        <w:t>parallellt.</w:t>
      </w:r>
      <w:r>
        <w:rPr>
          <w:sz w:val="20"/>
          <w:szCs w:val="20"/>
        </w:rPr>
        <w:t xml:space="preserve"> Alexandra nämner också att det är mycket runt om kring med rapport och presentation av </w:t>
      </w:r>
      <w:r>
        <w:rPr>
          <w:sz w:val="20"/>
          <w:szCs w:val="20"/>
        </w:rPr>
        <w:t>lagrena</w:t>
      </w:r>
      <w:r>
        <w:rPr>
          <w:sz w:val="20"/>
          <w:szCs w:val="20"/>
        </w:rPr>
        <w:t xml:space="preserve"> som är viktigt och att man har god tid att lägga fokus på felhantering, dokumentation och testning.</w:t>
      </w:r>
    </w:p>
    <w:p>
      <w:pPr>
        <w:pStyle w:val="style0"/>
        <w:spacing w:line="240" w:lineRule="atLeast"/>
      </w:pPr>
      <w:r>
        <w:rPr>
          <w:sz w:val="20"/>
          <w:szCs w:val="20"/>
        </w:rPr>
      </w:r>
    </w:p>
    <w:p>
      <w:pPr>
        <w:pStyle w:val="style0"/>
        <w:spacing w:line="240" w:lineRule="atLeast"/>
      </w:pPr>
      <w:r>
        <w:rPr>
          <w:rFonts w:ascii="Cambria" w:hAnsi="Cambria"/>
          <w:sz w:val="32"/>
          <w:szCs w:val="32"/>
        </w:rPr>
        <w:t>Punkt 6</w:t>
      </w:r>
    </w:p>
    <w:p>
      <w:pPr>
        <w:pStyle w:val="style0"/>
        <w:spacing w:line="240" w:lineRule="atLeast"/>
      </w:pPr>
      <w:r>
        <w:rPr>
          <w:sz w:val="20"/>
          <w:szCs w:val="20"/>
        </w:rPr>
        <w:t xml:space="preserve">Alexandra hade en fråga om vad ska man visa för kund, Emil drar gränsen vid detaljerad tidsinformation om respektive gruppmedlemmar. Vi </w:t>
      </w:r>
      <w:r>
        <w:rPr>
          <w:sz w:val="20"/>
          <w:szCs w:val="20"/>
        </w:rPr>
        <w:t>diskuterar</w:t>
      </w:r>
      <w:r>
        <w:rPr>
          <w:sz w:val="20"/>
          <w:szCs w:val="20"/>
        </w:rPr>
        <w:t xml:space="preserve"> eventuell risk med att inte dra gränser till kunden från början</w:t>
      </w:r>
    </w:p>
    <w:p>
      <w:pPr>
        <w:pStyle w:val="style0"/>
        <w:spacing w:line="240" w:lineRule="atLeast"/>
      </w:pPr>
      <w:r>
        <w:rPr>
          <w:sz w:val="20"/>
          <w:szCs w:val="20"/>
        </w:rPr>
        <w:t>att vi kanske måste gå in oc</w:t>
      </w:r>
      <w:bookmarkStart w:id="0" w:name="_GoBack"/>
      <w:bookmarkEnd w:id="0"/>
      <w:r>
        <w:rPr>
          <w:sz w:val="20"/>
          <w:szCs w:val="20"/>
        </w:rPr>
        <w:t>h ställa krav eller gränser på hur mycket vi kommer hinna med.</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color w:val="222222"/>
        <w:sz w:val="20"/>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style w:styleId="style0" w:type="paragraph">
    <w:name w:val="Normal"/>
    <w:next w:val="style0"/>
    <w:pPr>
      <w:widowControl/>
      <w:tabs/>
      <w:suppressAutoHyphens w:val="true"/>
      <w:spacing w:line="240" w:lineRule="exact"/>
    </w:pPr>
    <w:rPr>
      <w:rFonts w:ascii="Calibri" w:cs="Calibri" w:eastAsia="Arial Unicode MS" w:hAnsi="Calibri"/>
      <w:color w:val="auto"/>
      <w:sz w:val="22"/>
      <w:szCs w:val="22"/>
      <w:lang w:bidi="ar-SA" w:eastAsia="en-US" w:val="sv-SE"/>
    </w:rPr>
  </w:style>
  <w:style w:styleId="style15" w:type="character">
    <w:name w:val="Default Paragraph Font"/>
    <w:next w:val="style15"/>
    <w:rPr/>
  </w:style>
  <w:style w:styleId="style16" w:type="character">
    <w:name w:val="ListLabel 1"/>
    <w:next w:val="style16"/>
    <w:rPr>
      <w:rFonts w:cs="Arial"/>
      <w:color w:val="222222"/>
      <w:sz w:val="20"/>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List Paragraph"/>
    <w:basedOn w:val="style0"/>
    <w:next w:val="style22"/>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2013-01-29T09:38:00.00Z</dcterms:created>
  <dc:creator>Alexandra</dc:creator>
  <cp:lastModifiedBy>Alexandra</cp:lastModifiedBy>
  <dcterms:modified xsi:type="dcterms:W3CDTF">2013-01-29T10:00:00.00Z</dcterms:modified>
  <cp:revision>13</cp:revision>
</cp:coreProperties>
</file>