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Default="00F91191" w:rsidP="00BB175C">
      <w:pPr>
        <w:pStyle w:val="NoSpacing"/>
        <w:jc w:val="center"/>
        <w:rPr>
          <w:rFonts w:ascii="Times New Roman" w:hAnsi="Times New Roman" w:cs="Times New Roman"/>
          <w:sz w:val="40"/>
          <w:szCs w:val="40"/>
        </w:rPr>
      </w:pPr>
      <w:r>
        <w:rPr>
          <w:rFonts w:ascii="Times New Roman" w:hAnsi="Times New Roman" w:cs="Times New Roman"/>
          <w:sz w:val="40"/>
          <w:szCs w:val="40"/>
        </w:rPr>
        <w:t>Independent of</w:t>
      </w:r>
      <w:r w:rsidRPr="00F91191">
        <w:rPr>
          <w:rFonts w:ascii="Times New Roman" w:hAnsi="Times New Roman" w:cs="Times New Roman"/>
          <w:sz w:val="40"/>
          <w:szCs w:val="40"/>
        </w:rPr>
        <w:t xml:space="preserve"> God</w:t>
      </w:r>
    </w:p>
    <w:p w:rsidR="00F91191" w:rsidRDefault="00F91191" w:rsidP="00F91191">
      <w:pPr>
        <w:pStyle w:val="NoSpacing"/>
        <w:rPr>
          <w:rFonts w:ascii="Times New Roman" w:hAnsi="Times New Roman" w:cs="Times New Roman"/>
          <w:sz w:val="24"/>
          <w:szCs w:val="24"/>
        </w:rPr>
      </w:pPr>
    </w:p>
    <w:p w:rsidR="00F91191" w:rsidRPr="00F91191" w:rsidRDefault="00F91191" w:rsidP="00F91191">
      <w:pPr>
        <w:pStyle w:val="NoSpacing"/>
        <w:rPr>
          <w:rFonts w:ascii="Times New Roman" w:hAnsi="Times New Roman" w:cs="Times New Roman"/>
          <w:sz w:val="24"/>
          <w:szCs w:val="24"/>
        </w:rPr>
      </w:pPr>
      <w:r>
        <w:rPr>
          <w:rFonts w:ascii="Times New Roman" w:hAnsi="Times New Roman" w:cs="Times New Roman"/>
          <w:b/>
          <w:sz w:val="24"/>
          <w:szCs w:val="24"/>
        </w:rPr>
        <w:t>Text</w:t>
      </w:r>
      <w:r w:rsidRPr="00F91191">
        <w:rPr>
          <w:rFonts w:ascii="Times New Roman" w:hAnsi="Times New Roman" w:cs="Times New Roman"/>
          <w:b/>
          <w:sz w:val="24"/>
          <w:szCs w:val="24"/>
        </w:rPr>
        <w:t>:</w:t>
      </w:r>
      <w:r>
        <w:rPr>
          <w:rFonts w:ascii="Times New Roman" w:hAnsi="Times New Roman" w:cs="Times New Roman"/>
          <w:sz w:val="24"/>
          <w:szCs w:val="24"/>
        </w:rPr>
        <w:t xml:space="preserve"> Psalm 1:1 “</w:t>
      </w:r>
      <w:r>
        <w:rPr>
          <w:rFonts w:ascii="Georgia" w:hAnsi="Georgia" w:cs="Georgia"/>
        </w:rPr>
        <w:t xml:space="preserve">Blessed </w:t>
      </w:r>
      <w:r>
        <w:rPr>
          <w:rFonts w:ascii="Georgia" w:hAnsi="Georgia" w:cs="Georgia"/>
          <w:i/>
          <w:iCs/>
          <w:color w:val="808080"/>
        </w:rPr>
        <w:t>is</w:t>
      </w:r>
      <w:r>
        <w:rPr>
          <w:rFonts w:ascii="Georgia" w:hAnsi="Georgia" w:cs="Georgia"/>
        </w:rPr>
        <w:t xml:space="preserve"> the man that </w:t>
      </w:r>
      <w:proofErr w:type="spellStart"/>
      <w:r>
        <w:rPr>
          <w:rFonts w:ascii="Georgia" w:hAnsi="Georgia" w:cs="Georgia"/>
        </w:rPr>
        <w:t>walketh</w:t>
      </w:r>
      <w:proofErr w:type="spellEnd"/>
      <w:r>
        <w:rPr>
          <w:rFonts w:ascii="Georgia" w:hAnsi="Georgia" w:cs="Georgia"/>
        </w:rPr>
        <w:t xml:space="preserve"> not in the counsel of the ungodly, nor </w:t>
      </w:r>
      <w:proofErr w:type="spellStart"/>
      <w:r>
        <w:rPr>
          <w:rFonts w:ascii="Georgia" w:hAnsi="Georgia" w:cs="Georgia"/>
        </w:rPr>
        <w:t>standeth</w:t>
      </w:r>
      <w:proofErr w:type="spellEnd"/>
      <w:r>
        <w:rPr>
          <w:rFonts w:ascii="Georgia" w:hAnsi="Georgia" w:cs="Georgia"/>
        </w:rPr>
        <w:t xml:space="preserve"> in the way of sinners, nor </w:t>
      </w:r>
      <w:proofErr w:type="spellStart"/>
      <w:r>
        <w:rPr>
          <w:rFonts w:ascii="Georgia" w:hAnsi="Georgia" w:cs="Georgia"/>
        </w:rPr>
        <w:t>sitteth</w:t>
      </w:r>
      <w:proofErr w:type="spellEnd"/>
      <w:r>
        <w:rPr>
          <w:rFonts w:ascii="Georgia" w:hAnsi="Georgia" w:cs="Georgia"/>
        </w:rPr>
        <w:t xml:space="preserve"> in the seat of the scornful.</w:t>
      </w:r>
      <w:r>
        <w:rPr>
          <w:rFonts w:ascii="Times New Roman" w:hAnsi="Times New Roman" w:cs="Times New Roman"/>
          <w:sz w:val="24"/>
          <w:szCs w:val="24"/>
        </w:rPr>
        <w:t>”</w:t>
      </w:r>
    </w:p>
    <w:p w:rsidR="00F91191" w:rsidRDefault="00F91191" w:rsidP="00F91191">
      <w:pPr>
        <w:pStyle w:val="NoSpacing"/>
        <w:rPr>
          <w:rFonts w:ascii="Times New Roman" w:hAnsi="Times New Roman" w:cs="Times New Roman"/>
          <w:sz w:val="24"/>
          <w:szCs w:val="24"/>
        </w:rPr>
      </w:pPr>
    </w:p>
    <w:p w:rsidR="00F91191" w:rsidRDefault="00F91191" w:rsidP="00391DE4">
      <w:pPr>
        <w:pStyle w:val="NoSpacing"/>
        <w:rPr>
          <w:rFonts w:ascii="Times New Roman" w:hAnsi="Times New Roman" w:cs="Times New Roman"/>
          <w:sz w:val="24"/>
          <w:szCs w:val="24"/>
        </w:rPr>
      </w:pPr>
      <w:r w:rsidRPr="00F91191">
        <w:rPr>
          <w:rFonts w:ascii="Times New Roman" w:hAnsi="Times New Roman" w:cs="Times New Roman"/>
          <w:b/>
          <w:sz w:val="24"/>
          <w:szCs w:val="24"/>
        </w:rPr>
        <w:t>Introduction:</w:t>
      </w:r>
      <w:r>
        <w:rPr>
          <w:rFonts w:ascii="Times New Roman" w:hAnsi="Times New Roman" w:cs="Times New Roman"/>
          <w:sz w:val="24"/>
          <w:szCs w:val="24"/>
        </w:rPr>
        <w:t xml:space="preserve"> Two days ago we celebrated the day that the first Continental Congress declared independence from </w:t>
      </w:r>
      <w:r w:rsidR="00EC387E">
        <w:rPr>
          <w:rFonts w:ascii="Times New Roman" w:hAnsi="Times New Roman" w:cs="Times New Roman"/>
          <w:sz w:val="24"/>
          <w:szCs w:val="24"/>
        </w:rPr>
        <w:t>England</w:t>
      </w:r>
      <w:r>
        <w:rPr>
          <w:rFonts w:ascii="Times New Roman" w:hAnsi="Times New Roman" w:cs="Times New Roman"/>
          <w:sz w:val="24"/>
          <w:szCs w:val="24"/>
        </w:rPr>
        <w:t>. We were a nation founded on Biblical principles. Many of those leaders who signed the document we</w:t>
      </w:r>
      <w:r w:rsidR="00391DE4">
        <w:rPr>
          <w:rFonts w:ascii="Times New Roman" w:hAnsi="Times New Roman" w:cs="Times New Roman"/>
          <w:sz w:val="24"/>
          <w:szCs w:val="24"/>
        </w:rPr>
        <w:t>re men of Godly character. The Ten C</w:t>
      </w:r>
      <w:r>
        <w:rPr>
          <w:rFonts w:ascii="Times New Roman" w:hAnsi="Times New Roman" w:cs="Times New Roman"/>
          <w:sz w:val="24"/>
          <w:szCs w:val="24"/>
        </w:rPr>
        <w:t xml:space="preserve">ommandments were </w:t>
      </w:r>
      <w:r w:rsidR="00391DE4">
        <w:rPr>
          <w:rFonts w:ascii="Times New Roman" w:hAnsi="Times New Roman" w:cs="Times New Roman"/>
          <w:sz w:val="24"/>
          <w:szCs w:val="24"/>
        </w:rPr>
        <w:t xml:space="preserve">taught in school and posted on the walls of nearly every class room. In the courtrooms of this nation the Bible was quoted on a regular basis. Same sex marriage and abortion was not even a thought in the mind of the most liberal American of that time. In many communities families were required to have a musket or rifle in their house to enable the community to call together a militia when necessary. </w:t>
      </w:r>
    </w:p>
    <w:p w:rsidR="00EC387E" w:rsidRDefault="00EC387E" w:rsidP="00391DE4">
      <w:pPr>
        <w:pStyle w:val="NoSpacing"/>
        <w:rPr>
          <w:rFonts w:ascii="Times New Roman" w:hAnsi="Times New Roman" w:cs="Times New Roman"/>
          <w:sz w:val="24"/>
          <w:szCs w:val="24"/>
        </w:rPr>
      </w:pPr>
      <w:r>
        <w:rPr>
          <w:rFonts w:ascii="Times New Roman" w:hAnsi="Times New Roman" w:cs="Times New Roman"/>
          <w:sz w:val="24"/>
          <w:szCs w:val="24"/>
        </w:rPr>
        <w:t xml:space="preserve">  What has happened to America? When we declared our </w:t>
      </w:r>
      <w:proofErr w:type="spellStart"/>
      <w:r>
        <w:rPr>
          <w:rFonts w:ascii="Times New Roman" w:hAnsi="Times New Roman" w:cs="Times New Roman"/>
          <w:sz w:val="24"/>
          <w:szCs w:val="24"/>
        </w:rPr>
        <w:t>independ-ence</w:t>
      </w:r>
      <w:proofErr w:type="spellEnd"/>
      <w:r>
        <w:rPr>
          <w:rFonts w:ascii="Times New Roman" w:hAnsi="Times New Roman" w:cs="Times New Roman"/>
          <w:sz w:val="24"/>
          <w:szCs w:val="24"/>
        </w:rPr>
        <w:t xml:space="preserve"> from England did we also declare our independence from God and the Bible? </w:t>
      </w:r>
      <w:r w:rsidR="001637DF">
        <w:rPr>
          <w:rFonts w:ascii="Times New Roman" w:hAnsi="Times New Roman" w:cs="Times New Roman"/>
          <w:sz w:val="24"/>
          <w:szCs w:val="24"/>
        </w:rPr>
        <w:t>Not immediately but it would be hard for any of the signers of this document</w:t>
      </w:r>
      <w:r w:rsidR="00DE57EA">
        <w:rPr>
          <w:rFonts w:ascii="Times New Roman" w:hAnsi="Times New Roman" w:cs="Times New Roman"/>
          <w:sz w:val="24"/>
          <w:szCs w:val="24"/>
        </w:rPr>
        <w:t xml:space="preserve"> to recognize the nation that they risked life and limb for. It seems like the nation under God has become </w:t>
      </w:r>
      <w:proofErr w:type="spellStart"/>
      <w:r w:rsidR="00DE57EA">
        <w:rPr>
          <w:rFonts w:ascii="Times New Roman" w:hAnsi="Times New Roman" w:cs="Times New Roman"/>
          <w:sz w:val="24"/>
          <w:szCs w:val="24"/>
        </w:rPr>
        <w:t>independ-ent</w:t>
      </w:r>
      <w:proofErr w:type="spellEnd"/>
      <w:r w:rsidR="00DE57EA">
        <w:rPr>
          <w:rFonts w:ascii="Times New Roman" w:hAnsi="Times New Roman" w:cs="Times New Roman"/>
          <w:sz w:val="24"/>
          <w:szCs w:val="24"/>
        </w:rPr>
        <w:t xml:space="preserve"> of God. He is called on when a hurricane strikes, a tornado hits, or planes fly into buildings; otherwise He is unwelcome in most public places.</w:t>
      </w:r>
    </w:p>
    <w:p w:rsidR="00DE57EA" w:rsidRDefault="005F782E" w:rsidP="00391DE4">
      <w:pPr>
        <w:pStyle w:val="NoSpacing"/>
        <w:rPr>
          <w:rFonts w:ascii="Times New Roman" w:hAnsi="Times New Roman" w:cs="Times New Roman"/>
          <w:sz w:val="24"/>
          <w:szCs w:val="24"/>
        </w:rPr>
      </w:pPr>
      <w:r>
        <w:rPr>
          <w:rFonts w:ascii="Times New Roman" w:hAnsi="Times New Roman" w:cs="Times New Roman"/>
          <w:b/>
          <w:sz w:val="24"/>
          <w:szCs w:val="24"/>
        </w:rPr>
        <w:t xml:space="preserve">I. </w:t>
      </w:r>
      <w:r w:rsidR="00DE57EA" w:rsidRPr="00E9011D">
        <w:rPr>
          <w:rFonts w:ascii="Times New Roman" w:hAnsi="Times New Roman" w:cs="Times New Roman"/>
          <w:b/>
          <w:sz w:val="24"/>
          <w:szCs w:val="24"/>
        </w:rPr>
        <w:t>Supreme Court Rejects a Supreme God:</w:t>
      </w:r>
      <w:r w:rsidR="00DE57EA">
        <w:rPr>
          <w:rFonts w:ascii="Times New Roman" w:hAnsi="Times New Roman" w:cs="Times New Roman"/>
          <w:sz w:val="24"/>
          <w:szCs w:val="24"/>
        </w:rPr>
        <w:t xml:space="preserve"> In 1962</w:t>
      </w:r>
      <w:r w:rsidR="00E9011D">
        <w:rPr>
          <w:rFonts w:ascii="Times New Roman" w:hAnsi="Times New Roman" w:cs="Times New Roman"/>
          <w:sz w:val="24"/>
          <w:szCs w:val="24"/>
        </w:rPr>
        <w:t xml:space="preserve"> The Supreme Court got involved by rejecting a prayer in the </w:t>
      </w:r>
      <w:r w:rsidR="008907B6">
        <w:rPr>
          <w:rFonts w:ascii="Times New Roman" w:hAnsi="Times New Roman" w:cs="Times New Roman"/>
          <w:sz w:val="24"/>
          <w:szCs w:val="24"/>
        </w:rPr>
        <w:t>N</w:t>
      </w:r>
      <w:r w:rsidR="00E9011D">
        <w:rPr>
          <w:rFonts w:ascii="Times New Roman" w:hAnsi="Times New Roman" w:cs="Times New Roman"/>
          <w:sz w:val="24"/>
          <w:szCs w:val="24"/>
        </w:rPr>
        <w:t>ew York Public School which was designed to promote good moral character and to combat juvenile delinquency</w:t>
      </w:r>
      <w:r w:rsidR="008907B6">
        <w:rPr>
          <w:rFonts w:ascii="Times New Roman" w:hAnsi="Times New Roman" w:cs="Times New Roman"/>
          <w:sz w:val="24"/>
          <w:szCs w:val="24"/>
        </w:rPr>
        <w:t>. Justice Hugo Black wrote: “The prayer is inconsistent with both the purpose of the Establishment Clause and the Establishment Cause itself.” It was the first time in 170 years that anyone had struck down prayer in any official capacity. A year later the court heard arguments in the Madalyn Murray O’Hair case. In that case the court abolished all prayer and Bible reading in the public schools. Not one religious group or church even filed a brief in an attempt to keep the Bible and Prayer in school. The National Council of Churches as well as other liberal groups actually supported MMO in this case</w:t>
      </w:r>
      <w:r w:rsidR="006A795A">
        <w:rPr>
          <w:rFonts w:ascii="Times New Roman" w:hAnsi="Times New Roman" w:cs="Times New Roman"/>
          <w:sz w:val="24"/>
          <w:szCs w:val="24"/>
        </w:rPr>
        <w:t>.</w:t>
      </w:r>
    </w:p>
    <w:p w:rsidR="008907B6" w:rsidRDefault="005F782E" w:rsidP="00391DE4">
      <w:pPr>
        <w:pStyle w:val="NoSpacing"/>
        <w:rPr>
          <w:rFonts w:ascii="Times New Roman" w:hAnsi="Times New Roman" w:cs="Times New Roman"/>
          <w:sz w:val="24"/>
          <w:szCs w:val="24"/>
        </w:rPr>
      </w:pPr>
      <w:r>
        <w:rPr>
          <w:rFonts w:ascii="Times New Roman" w:hAnsi="Times New Roman" w:cs="Times New Roman"/>
          <w:b/>
          <w:sz w:val="24"/>
          <w:szCs w:val="24"/>
        </w:rPr>
        <w:lastRenderedPageBreak/>
        <w:t xml:space="preserve">II. </w:t>
      </w:r>
      <w:r w:rsidR="008907B6" w:rsidRPr="006A795A">
        <w:rPr>
          <w:rFonts w:ascii="Times New Roman" w:hAnsi="Times New Roman" w:cs="Times New Roman"/>
          <w:b/>
          <w:sz w:val="24"/>
          <w:szCs w:val="24"/>
        </w:rPr>
        <w:t>The Harvest Reaped:</w:t>
      </w:r>
      <w:r w:rsidR="008907B6">
        <w:rPr>
          <w:rFonts w:ascii="Times New Roman" w:hAnsi="Times New Roman" w:cs="Times New Roman"/>
          <w:sz w:val="24"/>
          <w:szCs w:val="24"/>
        </w:rPr>
        <w:t xml:space="preserve"> Since the </w:t>
      </w:r>
      <w:r w:rsidR="006A795A">
        <w:rPr>
          <w:rFonts w:ascii="Times New Roman" w:hAnsi="Times New Roman" w:cs="Times New Roman"/>
          <w:sz w:val="24"/>
          <w:szCs w:val="24"/>
        </w:rPr>
        <w:t xml:space="preserve">Bible and prayer </w:t>
      </w:r>
      <w:proofErr w:type="gramStart"/>
      <w:r w:rsidR="006A795A">
        <w:rPr>
          <w:rFonts w:ascii="Times New Roman" w:hAnsi="Times New Roman" w:cs="Times New Roman"/>
          <w:sz w:val="24"/>
          <w:szCs w:val="24"/>
        </w:rPr>
        <w:t>has</w:t>
      </w:r>
      <w:proofErr w:type="gramEnd"/>
      <w:r w:rsidR="006A795A">
        <w:rPr>
          <w:rFonts w:ascii="Times New Roman" w:hAnsi="Times New Roman" w:cs="Times New Roman"/>
          <w:sz w:val="24"/>
          <w:szCs w:val="24"/>
        </w:rPr>
        <w:t xml:space="preserve"> been removed from the public schools there has been a rapid increase in teen pregnancies. The majority of teens sacrifice their purity before the age of 15. 30,000 teens commit suicide every year. Over 1 ½ million teens have committed suicide since this decision. Violence in school has dramatically increased. No one objects to prayer in school when there is a shooter roaming the halls.</w:t>
      </w:r>
    </w:p>
    <w:p w:rsidR="006A795A" w:rsidRDefault="005F782E" w:rsidP="00391DE4">
      <w:pPr>
        <w:pStyle w:val="NoSpacing"/>
        <w:rPr>
          <w:rFonts w:ascii="Times New Roman" w:hAnsi="Times New Roman" w:cs="Times New Roman"/>
          <w:sz w:val="24"/>
          <w:szCs w:val="24"/>
        </w:rPr>
      </w:pPr>
      <w:r>
        <w:rPr>
          <w:rFonts w:ascii="Times New Roman" w:hAnsi="Times New Roman" w:cs="Times New Roman"/>
          <w:b/>
          <w:sz w:val="24"/>
          <w:szCs w:val="24"/>
        </w:rPr>
        <w:t xml:space="preserve">III. </w:t>
      </w:r>
      <w:r w:rsidR="006A795A" w:rsidRPr="006A795A">
        <w:rPr>
          <w:rFonts w:ascii="Times New Roman" w:hAnsi="Times New Roman" w:cs="Times New Roman"/>
          <w:b/>
          <w:sz w:val="24"/>
          <w:szCs w:val="24"/>
        </w:rPr>
        <w:t>Supreme Court Endorses Murder:</w:t>
      </w:r>
      <w:r w:rsidR="006A795A">
        <w:rPr>
          <w:rFonts w:ascii="Times New Roman" w:hAnsi="Times New Roman" w:cs="Times New Roman"/>
          <w:sz w:val="24"/>
          <w:szCs w:val="24"/>
        </w:rPr>
        <w:t xml:space="preserve"> In 1973 The Supreme Court decided that although it is wrong for you and me to murder a child (in uredo) it is OK if a mother and a doctor do it.</w:t>
      </w:r>
      <w:r w:rsidR="00F07B8B">
        <w:rPr>
          <w:rFonts w:ascii="Times New Roman" w:hAnsi="Times New Roman" w:cs="Times New Roman"/>
          <w:sz w:val="24"/>
          <w:szCs w:val="24"/>
        </w:rPr>
        <w:t xml:space="preserve"> Since that decision 56 million unborn babies have been murdered in America and over 1.3 billion worldwide. Daily on the radio and TV we hear of mothers abandoning their children and boyfriends or husbands beating them to death. It is hypocritical to be upset at those who do this and act as if abortion is OK.</w:t>
      </w:r>
    </w:p>
    <w:p w:rsidR="00F07B8B" w:rsidRDefault="005F782E" w:rsidP="00391DE4">
      <w:pPr>
        <w:pStyle w:val="NoSpacing"/>
        <w:rPr>
          <w:rFonts w:ascii="Times New Roman" w:hAnsi="Times New Roman" w:cs="Times New Roman"/>
          <w:sz w:val="24"/>
          <w:szCs w:val="24"/>
        </w:rPr>
      </w:pPr>
      <w:r>
        <w:rPr>
          <w:rFonts w:ascii="Times New Roman" w:hAnsi="Times New Roman" w:cs="Times New Roman"/>
          <w:b/>
          <w:sz w:val="24"/>
          <w:szCs w:val="24"/>
        </w:rPr>
        <w:t xml:space="preserve">IV. </w:t>
      </w:r>
      <w:r w:rsidR="00F07B8B" w:rsidRPr="00F07B8B">
        <w:rPr>
          <w:rFonts w:ascii="Times New Roman" w:hAnsi="Times New Roman" w:cs="Times New Roman"/>
          <w:b/>
          <w:sz w:val="24"/>
          <w:szCs w:val="24"/>
        </w:rPr>
        <w:t>Homosexual Marriage is acceptable</w:t>
      </w:r>
      <w:r w:rsidR="00F07B8B">
        <w:rPr>
          <w:rFonts w:ascii="Times New Roman" w:hAnsi="Times New Roman" w:cs="Times New Roman"/>
          <w:sz w:val="24"/>
          <w:szCs w:val="24"/>
        </w:rPr>
        <w:t xml:space="preserve"> by many who call them</w:t>
      </w:r>
      <w:r w:rsidR="007E25B7">
        <w:rPr>
          <w:rFonts w:ascii="Times New Roman" w:hAnsi="Times New Roman" w:cs="Times New Roman"/>
          <w:sz w:val="24"/>
          <w:szCs w:val="24"/>
        </w:rPr>
        <w:t>-</w:t>
      </w:r>
      <w:r w:rsidR="00F07B8B">
        <w:rPr>
          <w:rFonts w:ascii="Times New Roman" w:hAnsi="Times New Roman" w:cs="Times New Roman"/>
          <w:sz w:val="24"/>
          <w:szCs w:val="24"/>
        </w:rPr>
        <w:t>selves Christians.  Many States have put same-sex marriage on the ballot to only have the voters’ rejection overturned by a single judge. When this gets to the Supreme Court how do you think they are going to rule?</w:t>
      </w:r>
    </w:p>
    <w:p w:rsidR="00F07B8B" w:rsidRDefault="00F07B8B" w:rsidP="00391DE4">
      <w:pPr>
        <w:pStyle w:val="NoSpacing"/>
        <w:rPr>
          <w:rFonts w:ascii="Times New Roman" w:hAnsi="Times New Roman" w:cs="Times New Roman"/>
          <w:sz w:val="24"/>
          <w:szCs w:val="24"/>
        </w:rPr>
      </w:pPr>
      <w:r>
        <w:rPr>
          <w:rFonts w:ascii="Times New Roman" w:hAnsi="Times New Roman" w:cs="Times New Roman"/>
          <w:sz w:val="24"/>
          <w:szCs w:val="24"/>
        </w:rPr>
        <w:t xml:space="preserve">  Marriage was defined in the Garden of Eden by God. No matter how many Hollywood movies present a sob story of real love between same sex couples</w:t>
      </w:r>
      <w:r w:rsidR="005F782E">
        <w:rPr>
          <w:rFonts w:ascii="Times New Roman" w:hAnsi="Times New Roman" w:cs="Times New Roman"/>
          <w:sz w:val="24"/>
          <w:szCs w:val="24"/>
        </w:rPr>
        <w:t>; the Word of God remains unchanged. What was once an abomination to God is still</w:t>
      </w:r>
      <w:r>
        <w:rPr>
          <w:rFonts w:ascii="Times New Roman" w:hAnsi="Times New Roman" w:cs="Times New Roman"/>
          <w:sz w:val="24"/>
          <w:szCs w:val="24"/>
        </w:rPr>
        <w:t xml:space="preserve"> </w:t>
      </w:r>
      <w:r w:rsidR="005F782E">
        <w:rPr>
          <w:rFonts w:ascii="Times New Roman" w:hAnsi="Times New Roman" w:cs="Times New Roman"/>
          <w:sz w:val="24"/>
          <w:szCs w:val="24"/>
        </w:rPr>
        <w:t xml:space="preserve">an abomination to </w:t>
      </w:r>
      <w:proofErr w:type="gramStart"/>
      <w:r w:rsidR="005F782E">
        <w:rPr>
          <w:rFonts w:ascii="Times New Roman" w:hAnsi="Times New Roman" w:cs="Times New Roman"/>
          <w:sz w:val="24"/>
          <w:szCs w:val="24"/>
        </w:rPr>
        <w:t>God.</w:t>
      </w:r>
      <w:proofErr w:type="gramEnd"/>
      <w:r w:rsidR="005F782E">
        <w:rPr>
          <w:rFonts w:ascii="Times New Roman" w:hAnsi="Times New Roman" w:cs="Times New Roman"/>
          <w:sz w:val="24"/>
          <w:szCs w:val="24"/>
        </w:rPr>
        <w:t xml:space="preserve"> I am not a bigot or a homophobe because I stand</w:t>
      </w:r>
      <w:r w:rsidR="007E25B7">
        <w:rPr>
          <w:rFonts w:ascii="Times New Roman" w:hAnsi="Times New Roman" w:cs="Times New Roman"/>
          <w:sz w:val="24"/>
          <w:szCs w:val="24"/>
        </w:rPr>
        <w:t xml:space="preserve"> with</w:t>
      </w:r>
      <w:r w:rsidR="005F782E">
        <w:rPr>
          <w:rFonts w:ascii="Times New Roman" w:hAnsi="Times New Roman" w:cs="Times New Roman"/>
          <w:sz w:val="24"/>
          <w:szCs w:val="24"/>
        </w:rPr>
        <w:t xml:space="preserve"> God and the Bible. </w:t>
      </w:r>
    </w:p>
    <w:p w:rsidR="005F782E" w:rsidRDefault="007E25B7" w:rsidP="00391DE4">
      <w:pPr>
        <w:pStyle w:val="NoSpacing"/>
        <w:rPr>
          <w:rFonts w:ascii="Times New Roman" w:hAnsi="Times New Roman" w:cs="Times New Roman"/>
          <w:sz w:val="24"/>
          <w:szCs w:val="24"/>
        </w:rPr>
      </w:pPr>
      <w:r>
        <w:rPr>
          <w:rFonts w:ascii="Times New Roman" w:hAnsi="Times New Roman" w:cs="Times New Roman"/>
          <w:b/>
          <w:sz w:val="24"/>
          <w:szCs w:val="24"/>
        </w:rPr>
        <w:t xml:space="preserve">V. </w:t>
      </w:r>
      <w:r w:rsidR="005F782E" w:rsidRPr="005F782E">
        <w:rPr>
          <w:rFonts w:ascii="Times New Roman" w:hAnsi="Times New Roman" w:cs="Times New Roman"/>
          <w:b/>
          <w:sz w:val="24"/>
          <w:szCs w:val="24"/>
        </w:rPr>
        <w:t>Cutting down trees and killing for meat</w:t>
      </w:r>
      <w:r w:rsidR="005F782E">
        <w:rPr>
          <w:rFonts w:ascii="Times New Roman" w:hAnsi="Times New Roman" w:cs="Times New Roman"/>
          <w:sz w:val="24"/>
          <w:szCs w:val="24"/>
        </w:rPr>
        <w:t xml:space="preserve"> are the abominations of this generation. The same crowd that defends a woman’s right to abort her unwanted child weeps over a dead whale being cut up for food</w:t>
      </w:r>
      <w:r>
        <w:rPr>
          <w:rFonts w:ascii="Times New Roman" w:hAnsi="Times New Roman" w:cs="Times New Roman"/>
          <w:sz w:val="24"/>
          <w:szCs w:val="24"/>
        </w:rPr>
        <w:t xml:space="preserve">. </w:t>
      </w:r>
    </w:p>
    <w:p w:rsidR="0057614E" w:rsidRPr="00F91191" w:rsidRDefault="0057614E" w:rsidP="00391DE4">
      <w:pPr>
        <w:pStyle w:val="NoSpacing"/>
        <w:rPr>
          <w:rFonts w:ascii="Times New Roman" w:hAnsi="Times New Roman" w:cs="Times New Roman"/>
          <w:sz w:val="24"/>
          <w:szCs w:val="24"/>
        </w:rPr>
      </w:pPr>
      <w:r w:rsidRPr="0057614E">
        <w:rPr>
          <w:rFonts w:ascii="Times New Roman" w:hAnsi="Times New Roman" w:cs="Times New Roman"/>
          <w:b/>
          <w:sz w:val="24"/>
          <w:szCs w:val="24"/>
        </w:rPr>
        <w:t>Conclude:</w:t>
      </w:r>
      <w:r>
        <w:rPr>
          <w:rFonts w:ascii="Times New Roman" w:hAnsi="Times New Roman" w:cs="Times New Roman"/>
          <w:sz w:val="24"/>
          <w:szCs w:val="24"/>
        </w:rPr>
        <w:t xml:space="preserve"> As a nation we have walked in the counsel of the ungodly, we have stood in the way of sinners, and we have sat in the seat of the scornful.</w:t>
      </w:r>
      <w:r w:rsidRPr="0057614E">
        <w:rPr>
          <w:rFonts w:ascii="Times New Roman" w:hAnsi="Times New Roman" w:cs="Times New Roman"/>
          <w:sz w:val="24"/>
          <w:szCs w:val="24"/>
        </w:rPr>
        <w:t xml:space="preserve"> </w:t>
      </w:r>
      <w:r>
        <w:rPr>
          <w:rFonts w:ascii="Times New Roman" w:hAnsi="Times New Roman" w:cs="Times New Roman"/>
          <w:sz w:val="24"/>
          <w:szCs w:val="24"/>
        </w:rPr>
        <w:t>What can you and I do to make a difference?</w:t>
      </w:r>
      <w:r>
        <w:rPr>
          <w:rFonts w:ascii="Times New Roman" w:hAnsi="Times New Roman" w:cs="Times New Roman"/>
          <w:sz w:val="24"/>
          <w:szCs w:val="24"/>
        </w:rPr>
        <w:t xml:space="preserve"> What part do we have in this scenario? </w:t>
      </w:r>
      <w:r w:rsidR="00483F58">
        <w:rPr>
          <w:rFonts w:ascii="Times New Roman" w:hAnsi="Times New Roman" w:cs="Times New Roman"/>
          <w:sz w:val="24"/>
          <w:szCs w:val="24"/>
        </w:rPr>
        <w:t>How about following the next verse beyond our text? It says “</w:t>
      </w:r>
      <w:r w:rsidR="00483F58">
        <w:rPr>
          <w:rFonts w:ascii="Georgia" w:hAnsi="Georgia" w:cs="Georgia"/>
        </w:rPr>
        <w:t xml:space="preserve">But his delight </w:t>
      </w:r>
      <w:r w:rsidR="00483F58">
        <w:rPr>
          <w:rFonts w:ascii="Georgia" w:hAnsi="Georgia" w:cs="Georgia"/>
          <w:i/>
          <w:iCs/>
          <w:color w:val="808080"/>
        </w:rPr>
        <w:t>is</w:t>
      </w:r>
      <w:r w:rsidR="00483F58">
        <w:rPr>
          <w:rFonts w:ascii="Georgia" w:hAnsi="Georgia" w:cs="Georgia"/>
        </w:rPr>
        <w:t xml:space="preserve"> in the law of the LORD; and in his law doth he meditate day and night.</w:t>
      </w:r>
      <w:r w:rsidR="00483F58">
        <w:rPr>
          <w:rFonts w:ascii="Times New Roman" w:hAnsi="Times New Roman" w:cs="Times New Roman"/>
          <w:sz w:val="24"/>
          <w:szCs w:val="24"/>
        </w:rPr>
        <w:t>” I can vote, I can write to my elected officials, I can support good causes; and all of these pale in comparison to living the Word of God. When you and I actually live out what God says</w:t>
      </w:r>
      <w:r w:rsidR="000966C8">
        <w:rPr>
          <w:rFonts w:ascii="Times New Roman" w:hAnsi="Times New Roman" w:cs="Times New Roman"/>
          <w:sz w:val="24"/>
          <w:szCs w:val="24"/>
        </w:rPr>
        <w:t>, with delight, prayer will happen, love will happen, healing will happen, we will witness to others &amp;</w:t>
      </w:r>
      <w:bookmarkStart w:id="0" w:name="_GoBack"/>
      <w:bookmarkEnd w:id="0"/>
      <w:r w:rsidR="000966C8">
        <w:rPr>
          <w:rFonts w:ascii="Times New Roman" w:hAnsi="Times New Roman" w:cs="Times New Roman"/>
          <w:sz w:val="24"/>
          <w:szCs w:val="24"/>
        </w:rPr>
        <w:t xml:space="preserve"> God will do the rest!</w:t>
      </w:r>
    </w:p>
    <w:sectPr w:rsidR="0057614E" w:rsidRPr="00F91191"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966C8"/>
    <w:rsid w:val="001637DF"/>
    <w:rsid w:val="00391DE4"/>
    <w:rsid w:val="00483F58"/>
    <w:rsid w:val="005156FF"/>
    <w:rsid w:val="0057614E"/>
    <w:rsid w:val="005F782E"/>
    <w:rsid w:val="006A795A"/>
    <w:rsid w:val="007E25B7"/>
    <w:rsid w:val="008907B6"/>
    <w:rsid w:val="00BB175C"/>
    <w:rsid w:val="00DE57EA"/>
    <w:rsid w:val="00E9011D"/>
    <w:rsid w:val="00EC387E"/>
    <w:rsid w:val="00F07B8B"/>
    <w:rsid w:val="00F75B02"/>
    <w:rsid w:val="00F91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3</cp:revision>
  <dcterms:created xsi:type="dcterms:W3CDTF">2014-07-05T21:47:00Z</dcterms:created>
  <dcterms:modified xsi:type="dcterms:W3CDTF">2014-07-05T22:13:00Z</dcterms:modified>
</cp:coreProperties>
</file>