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09C" w:rsidRPr="00913776" w:rsidRDefault="00D410A7" w:rsidP="00D410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3776">
        <w:rPr>
          <w:rFonts w:ascii="Times New Roman" w:hAnsi="Times New Roman" w:cs="Times New Roman"/>
          <w:b/>
          <w:sz w:val="28"/>
          <w:szCs w:val="28"/>
          <w:lang w:val="en-US"/>
        </w:rPr>
        <w:t>Diccionario</w:t>
      </w:r>
      <w:proofErr w:type="spellEnd"/>
      <w:r w:rsidRPr="009137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 w:rsidRPr="00913776">
        <w:rPr>
          <w:rFonts w:ascii="Times New Roman" w:hAnsi="Times New Roman" w:cs="Times New Roman"/>
          <w:b/>
          <w:sz w:val="28"/>
          <w:szCs w:val="28"/>
          <w:lang w:val="en-US"/>
        </w:rPr>
        <w:t>Datos</w:t>
      </w:r>
      <w:proofErr w:type="spellEnd"/>
    </w:p>
    <w:p w:rsidR="00D410A7" w:rsidRPr="00913776" w:rsidRDefault="00D410A7" w:rsidP="00D410A7">
      <w:pPr>
        <w:jc w:val="center"/>
        <w:rPr>
          <w:b/>
          <w:sz w:val="28"/>
          <w:szCs w:val="28"/>
          <w:lang w:val="en-US"/>
        </w:rPr>
      </w:pPr>
    </w:p>
    <w:p w:rsidR="00D410A7" w:rsidRDefault="00D410A7" w:rsidP="00D410A7">
      <w:pPr>
        <w:rPr>
          <w:rFonts w:ascii="Times New Roman" w:hAnsi="Times New Roman" w:cs="Times New Roman"/>
          <w:b/>
          <w:sz w:val="28"/>
          <w:szCs w:val="28"/>
        </w:rPr>
      </w:pPr>
      <w:r w:rsidRPr="00913776">
        <w:rPr>
          <w:rFonts w:ascii="Times New Roman" w:hAnsi="Times New Roman" w:cs="Times New Roman"/>
          <w:b/>
          <w:sz w:val="28"/>
          <w:szCs w:val="28"/>
        </w:rPr>
        <w:t xml:space="preserve">Nivel de </w:t>
      </w:r>
      <w:r w:rsidR="00913776" w:rsidRPr="00913776">
        <w:rPr>
          <w:rFonts w:ascii="Times New Roman" w:hAnsi="Times New Roman" w:cs="Times New Roman"/>
          <w:b/>
          <w:sz w:val="28"/>
          <w:szCs w:val="28"/>
        </w:rPr>
        <w:t>desagregación</w:t>
      </w:r>
      <w:r w:rsidRPr="00913776">
        <w:rPr>
          <w:rFonts w:ascii="Times New Roman" w:hAnsi="Times New Roman" w:cs="Times New Roman"/>
          <w:b/>
          <w:sz w:val="28"/>
          <w:szCs w:val="28"/>
        </w:rPr>
        <w:t xml:space="preserve"> de los datos</w:t>
      </w:r>
    </w:p>
    <w:p w:rsidR="00913776" w:rsidRPr="00913776" w:rsidRDefault="00913776" w:rsidP="00D410A7">
      <w:pPr>
        <w:rPr>
          <w:rFonts w:ascii="Times New Roman" w:hAnsi="Times New Roman" w:cs="Times New Roman"/>
          <w:b/>
          <w:sz w:val="28"/>
          <w:szCs w:val="28"/>
        </w:rPr>
      </w:pPr>
    </w:p>
    <w:p w:rsidR="00D410A7" w:rsidRPr="00913776" w:rsidRDefault="00D410A7" w:rsidP="00D410A7">
      <w:pPr>
        <w:rPr>
          <w:rFonts w:ascii="Times New Roman" w:hAnsi="Times New Roman" w:cs="Times New Roman"/>
          <w:sz w:val="24"/>
          <w:szCs w:val="24"/>
        </w:rPr>
      </w:pPr>
      <w:r w:rsidRPr="00913776">
        <w:rPr>
          <w:rFonts w:ascii="Times New Roman" w:hAnsi="Times New Roman" w:cs="Times New Roman"/>
          <w:b/>
          <w:sz w:val="24"/>
          <w:szCs w:val="24"/>
        </w:rPr>
        <w:t xml:space="preserve">Nivel vivienda: </w:t>
      </w:r>
      <w:r w:rsidRPr="00913776">
        <w:rPr>
          <w:rFonts w:ascii="Times New Roman" w:hAnsi="Times New Roman" w:cs="Times New Roman"/>
          <w:sz w:val="24"/>
          <w:szCs w:val="24"/>
        </w:rPr>
        <w:t>Directorio</w:t>
      </w:r>
    </w:p>
    <w:p w:rsidR="00D410A7" w:rsidRPr="00913776" w:rsidRDefault="00D410A7" w:rsidP="00D410A7">
      <w:pPr>
        <w:rPr>
          <w:rFonts w:ascii="Times New Roman" w:hAnsi="Times New Roman" w:cs="Times New Roman"/>
          <w:b/>
          <w:sz w:val="24"/>
          <w:szCs w:val="24"/>
        </w:rPr>
      </w:pPr>
      <w:r w:rsidRPr="00913776">
        <w:rPr>
          <w:rFonts w:ascii="Times New Roman" w:hAnsi="Times New Roman" w:cs="Times New Roman"/>
          <w:b/>
          <w:sz w:val="24"/>
          <w:szCs w:val="24"/>
        </w:rPr>
        <w:t xml:space="preserve">Nivel hogar: </w:t>
      </w:r>
      <w:r w:rsidR="00913776">
        <w:rPr>
          <w:rFonts w:ascii="Times New Roman" w:hAnsi="Times New Roman" w:cs="Times New Roman"/>
          <w:sz w:val="24"/>
          <w:szCs w:val="24"/>
        </w:rPr>
        <w:t xml:space="preserve">Directorio + </w:t>
      </w:r>
      <w:proofErr w:type="spellStart"/>
      <w:r w:rsidR="00913776">
        <w:rPr>
          <w:rFonts w:ascii="Times New Roman" w:hAnsi="Times New Roman" w:cs="Times New Roman"/>
          <w:sz w:val="24"/>
          <w:szCs w:val="24"/>
        </w:rPr>
        <w:t>Secuencia_P</w:t>
      </w:r>
      <w:proofErr w:type="spellEnd"/>
    </w:p>
    <w:p w:rsidR="00D410A7" w:rsidRDefault="00D410A7" w:rsidP="00D410A7">
      <w:pPr>
        <w:rPr>
          <w:rFonts w:ascii="Times New Roman" w:hAnsi="Times New Roman" w:cs="Times New Roman"/>
          <w:sz w:val="24"/>
          <w:szCs w:val="24"/>
        </w:rPr>
      </w:pPr>
      <w:r w:rsidRPr="00913776">
        <w:rPr>
          <w:rFonts w:ascii="Times New Roman" w:hAnsi="Times New Roman" w:cs="Times New Roman"/>
          <w:b/>
          <w:sz w:val="24"/>
          <w:szCs w:val="24"/>
        </w:rPr>
        <w:t>Nivel persona</w:t>
      </w:r>
      <w:r w:rsidR="00913776" w:rsidRPr="0091377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13776" w:rsidRPr="00913776">
        <w:rPr>
          <w:rFonts w:ascii="Times New Roman" w:hAnsi="Times New Roman" w:cs="Times New Roman"/>
          <w:sz w:val="24"/>
          <w:szCs w:val="24"/>
        </w:rPr>
        <w:t xml:space="preserve">Directorio + </w:t>
      </w:r>
      <w:proofErr w:type="spellStart"/>
      <w:r w:rsidR="00913776" w:rsidRPr="00913776">
        <w:rPr>
          <w:rFonts w:ascii="Times New Roman" w:hAnsi="Times New Roman" w:cs="Times New Roman"/>
          <w:sz w:val="24"/>
          <w:szCs w:val="24"/>
        </w:rPr>
        <w:t>Secuencia_P</w:t>
      </w:r>
      <w:proofErr w:type="spellEnd"/>
      <w:r w:rsidR="00913776" w:rsidRPr="00913776">
        <w:rPr>
          <w:rFonts w:ascii="Times New Roman" w:hAnsi="Times New Roman" w:cs="Times New Roman"/>
          <w:sz w:val="24"/>
          <w:szCs w:val="24"/>
        </w:rPr>
        <w:t xml:space="preserve"> + Orden</w:t>
      </w:r>
    </w:p>
    <w:p w:rsidR="00913776" w:rsidRDefault="00913776" w:rsidP="00D410A7">
      <w:pPr>
        <w:rPr>
          <w:rFonts w:ascii="Times New Roman" w:hAnsi="Times New Roman" w:cs="Times New Roman"/>
          <w:sz w:val="24"/>
          <w:szCs w:val="24"/>
        </w:rPr>
      </w:pPr>
    </w:p>
    <w:p w:rsidR="00913776" w:rsidRDefault="00913776" w:rsidP="00D41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vivienda puede tener múltiples hogares. Se entiende el hogar como </w:t>
      </w:r>
      <w:r w:rsidRPr="00913776">
        <w:rPr>
          <w:rFonts w:ascii="Times New Roman" w:hAnsi="Times New Roman" w:cs="Times New Roman"/>
          <w:sz w:val="24"/>
          <w:szCs w:val="24"/>
        </w:rPr>
        <w:t>una persona o grupo de personas que ocupan la totalidad o parte de una vivienda y que se han asociado para compartir la dormida y/o la comida</w:t>
      </w:r>
    </w:p>
    <w:p w:rsidR="00913776" w:rsidRDefault="00913776" w:rsidP="00D410A7">
      <w:pPr>
        <w:rPr>
          <w:rFonts w:ascii="Times New Roman" w:hAnsi="Times New Roman" w:cs="Times New Roman"/>
          <w:sz w:val="24"/>
          <w:szCs w:val="24"/>
        </w:rPr>
      </w:pPr>
    </w:p>
    <w:p w:rsidR="00913776" w:rsidRDefault="00913776" w:rsidP="00D410A7">
      <w:pPr>
        <w:rPr>
          <w:rFonts w:ascii="Times New Roman" w:hAnsi="Times New Roman" w:cs="Times New Roman"/>
          <w:sz w:val="24"/>
          <w:szCs w:val="24"/>
        </w:rPr>
      </w:pPr>
      <w:r w:rsidRPr="00507AF5">
        <w:rPr>
          <w:rFonts w:ascii="Times New Roman" w:hAnsi="Times New Roman" w:cs="Times New Roman"/>
          <w:b/>
          <w:sz w:val="24"/>
          <w:szCs w:val="24"/>
        </w:rPr>
        <w:t>P6500</w:t>
      </w:r>
      <w:r>
        <w:rPr>
          <w:rFonts w:ascii="Times New Roman" w:hAnsi="Times New Roman" w:cs="Times New Roman"/>
          <w:sz w:val="24"/>
          <w:szCs w:val="24"/>
        </w:rPr>
        <w:t xml:space="preserve">: Variable numérica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indica el salario recibido por el trabajo principal del encuestado</w:t>
      </w:r>
    </w:p>
    <w:p w:rsidR="00913776" w:rsidRDefault="00913776" w:rsidP="00D410A7">
      <w:pPr>
        <w:rPr>
          <w:rFonts w:ascii="Times New Roman" w:hAnsi="Times New Roman" w:cs="Times New Roman"/>
          <w:sz w:val="24"/>
          <w:szCs w:val="24"/>
        </w:rPr>
      </w:pPr>
      <w:r w:rsidRPr="00507AF5">
        <w:rPr>
          <w:rFonts w:ascii="Times New Roman" w:hAnsi="Times New Roman" w:cs="Times New Roman"/>
          <w:b/>
          <w:sz w:val="24"/>
          <w:szCs w:val="24"/>
        </w:rPr>
        <w:t>P6750</w:t>
      </w:r>
      <w:r>
        <w:rPr>
          <w:rFonts w:ascii="Times New Roman" w:hAnsi="Times New Roman" w:cs="Times New Roman"/>
          <w:sz w:val="24"/>
          <w:szCs w:val="24"/>
        </w:rPr>
        <w:t xml:space="preserve">: Variable numérica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indica el salario recibido por actividades relacionadas a honorarios, pagos por piezas, pagos por obras, pago por servicios prestados</w:t>
      </w:r>
    </w:p>
    <w:p w:rsidR="00507AF5" w:rsidRDefault="00507AF5" w:rsidP="00D410A7">
      <w:pPr>
        <w:rPr>
          <w:rFonts w:ascii="Times New Roman" w:hAnsi="Times New Roman" w:cs="Times New Roman"/>
          <w:sz w:val="24"/>
          <w:szCs w:val="24"/>
        </w:rPr>
      </w:pPr>
      <w:r w:rsidRPr="00507AF5">
        <w:rPr>
          <w:rFonts w:ascii="Times New Roman" w:hAnsi="Times New Roman" w:cs="Times New Roman"/>
          <w:b/>
          <w:sz w:val="24"/>
          <w:szCs w:val="24"/>
        </w:rPr>
        <w:t>P7070</w:t>
      </w:r>
      <w:r>
        <w:rPr>
          <w:rFonts w:ascii="Times New Roman" w:hAnsi="Times New Roman" w:cs="Times New Roman"/>
          <w:sz w:val="24"/>
          <w:szCs w:val="24"/>
        </w:rPr>
        <w:t>: Variable numérica continua que indica el salario recibido por un segundo trabajo, en caso tal exista</w:t>
      </w:r>
    </w:p>
    <w:p w:rsidR="00507AF5" w:rsidRDefault="00507AF5" w:rsidP="00D410A7">
      <w:pPr>
        <w:rPr>
          <w:rFonts w:ascii="Times New Roman" w:hAnsi="Times New Roman" w:cs="Times New Roman"/>
          <w:sz w:val="24"/>
          <w:szCs w:val="24"/>
        </w:rPr>
      </w:pPr>
      <w:r w:rsidRPr="00507AF5">
        <w:rPr>
          <w:rFonts w:ascii="Times New Roman" w:hAnsi="Times New Roman" w:cs="Times New Roman"/>
          <w:b/>
          <w:sz w:val="24"/>
          <w:szCs w:val="24"/>
        </w:rPr>
        <w:t>P550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07AF5">
        <w:rPr>
          <w:rFonts w:ascii="Times New Roman" w:hAnsi="Times New Roman" w:cs="Times New Roman"/>
          <w:b/>
          <w:sz w:val="24"/>
          <w:szCs w:val="24"/>
        </w:rPr>
        <w:t>PARA ZONAS RESTO RURAL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Variable numérica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continúa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indica la ganancia neta de cosechas.</w:t>
      </w:r>
    </w:p>
    <w:p w:rsidR="00507AF5" w:rsidRDefault="00507AF5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P6422</w:t>
      </w:r>
      <w:r>
        <w:rPr>
          <w:rFonts w:ascii="Times New Roman" w:hAnsi="Times New Roman" w:cs="Times New Roman"/>
          <w:sz w:val="24"/>
          <w:szCs w:val="24"/>
        </w:rPr>
        <w:t xml:space="preserve">: Variable numérica discreta que adopta dos valores. 1 si </w:t>
      </w:r>
      <w:r w:rsidR="00773427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conforme con el contrato laboral, 2 si no lo </w:t>
      </w:r>
      <w:r w:rsidR="00773427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. En caso tal el valor no este reportado en la encuesta (NA) se </w:t>
      </w:r>
      <w:r w:rsidR="00773427">
        <w:rPr>
          <w:rFonts w:ascii="Times New Roman" w:hAnsi="Times New Roman" w:cs="Times New Roman"/>
          <w:sz w:val="24"/>
          <w:szCs w:val="24"/>
        </w:rPr>
        <w:t>reemplazó</w:t>
      </w:r>
      <w:r>
        <w:rPr>
          <w:rFonts w:ascii="Times New Roman" w:hAnsi="Times New Roman" w:cs="Times New Roman"/>
          <w:sz w:val="24"/>
          <w:szCs w:val="24"/>
        </w:rPr>
        <w:t xml:space="preserve"> con 0.</w:t>
      </w:r>
    </w:p>
    <w:p w:rsidR="00507AF5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P7130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Variable numérica discreta que adopta dos valores</w:t>
      </w:r>
      <w:r>
        <w:rPr>
          <w:rFonts w:ascii="Times New Roman" w:hAnsi="Times New Roman" w:cs="Times New Roman"/>
          <w:sz w:val="24"/>
          <w:szCs w:val="24"/>
        </w:rPr>
        <w:t xml:space="preserve">. 1 si desea cambiar de trabajo, 2 si no desea cambiar de trabajo. </w:t>
      </w:r>
      <w:r>
        <w:rPr>
          <w:rFonts w:ascii="Times New Roman" w:hAnsi="Times New Roman" w:cs="Times New Roman"/>
          <w:sz w:val="24"/>
          <w:szCs w:val="24"/>
        </w:rPr>
        <w:t>En caso tal el valor no este reportado en la encuesta (NA) se reemplazó con 0.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P7170S1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Variable numérica discreta que adopta dos valores.</w:t>
      </w:r>
      <w:r>
        <w:rPr>
          <w:rFonts w:ascii="Times New Roman" w:hAnsi="Times New Roman" w:cs="Times New Roman"/>
          <w:sz w:val="24"/>
          <w:szCs w:val="24"/>
        </w:rPr>
        <w:t xml:space="preserve"> 1 si esta subjetivamente satisfecho con el trabajo, 2 si no lo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En encuestas antiguas (ej. 2007) este valor estaba reportado en una escala de 1 – 4, donde 1 era muy satisfecho, y 4 nada satisfecho. </w:t>
      </w:r>
      <w:r>
        <w:rPr>
          <w:rFonts w:ascii="Times New Roman" w:hAnsi="Times New Roman" w:cs="Times New Roman"/>
          <w:sz w:val="24"/>
          <w:szCs w:val="24"/>
        </w:rPr>
        <w:t>En caso tal el valor no este reportado en la encuesta (NA) se reemplazó con 0.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427">
        <w:rPr>
          <w:rFonts w:ascii="Times New Roman" w:hAnsi="Times New Roman" w:cs="Times New Roman"/>
          <w:b/>
          <w:sz w:val="24"/>
          <w:szCs w:val="24"/>
        </w:rPr>
        <w:t>Inglabo</w:t>
      </w:r>
      <w:proofErr w:type="spellEnd"/>
      <w:r>
        <w:rPr>
          <w:rFonts w:ascii="Times New Roman" w:hAnsi="Times New Roman" w:cs="Times New Roman"/>
          <w:sz w:val="24"/>
          <w:szCs w:val="24"/>
        </w:rPr>
        <w:t>: Ingresos laborales totales, incluye pero no se limita a la suma de las variables salario de la base de datos.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3427">
        <w:rPr>
          <w:rFonts w:ascii="Times New Roman" w:hAnsi="Times New Roman" w:cs="Times New Roman"/>
          <w:b/>
          <w:sz w:val="24"/>
          <w:szCs w:val="24"/>
        </w:rPr>
        <w:lastRenderedPageBreak/>
        <w:t>maxWage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Variable numérica continua que indica el salario más alto de todas las fuentes reportadas por el encuestado, en miles de pesos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DPTO</w:t>
      </w:r>
      <w:r>
        <w:rPr>
          <w:rFonts w:ascii="Times New Roman" w:hAnsi="Times New Roman" w:cs="Times New Roman"/>
          <w:sz w:val="24"/>
          <w:szCs w:val="24"/>
        </w:rPr>
        <w:t>: Departamento según el código DIVIPOLA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>: Mes, de 1 a 12.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RAMA2D/RAMA4D</w:t>
      </w:r>
      <w:r>
        <w:rPr>
          <w:rFonts w:ascii="Times New Roman" w:hAnsi="Times New Roman" w:cs="Times New Roman"/>
          <w:sz w:val="24"/>
          <w:szCs w:val="24"/>
        </w:rPr>
        <w:t>: Variable numérica discreta que indica el código ISIC rev.4 de la actividad económica en la que labora el encuestado. Puede ser de dos dígitos (2D) o cuatro dígitos (4D).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Fex_c_2011</w:t>
      </w:r>
      <w:r>
        <w:rPr>
          <w:rFonts w:ascii="Times New Roman" w:hAnsi="Times New Roman" w:cs="Times New Roman"/>
          <w:sz w:val="24"/>
          <w:szCs w:val="24"/>
        </w:rPr>
        <w:t>: Factor de expansión calculado por el DANE.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P6020</w:t>
      </w:r>
      <w:r>
        <w:rPr>
          <w:rFonts w:ascii="Times New Roman" w:hAnsi="Times New Roman" w:cs="Times New Roman"/>
          <w:sz w:val="24"/>
          <w:szCs w:val="24"/>
        </w:rPr>
        <w:t>: Variable numérica discreta que adopta dos valores. 1 si el encuestado es hombre, 2 si es mujer.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P6040</w:t>
      </w:r>
      <w:r>
        <w:rPr>
          <w:rFonts w:ascii="Times New Roman" w:hAnsi="Times New Roman" w:cs="Times New Roman"/>
          <w:sz w:val="24"/>
          <w:szCs w:val="24"/>
        </w:rPr>
        <w:t>: Variable numérica discreta que indica la edad del encuestado</w:t>
      </w: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  <w:r w:rsidRPr="00773427">
        <w:rPr>
          <w:rFonts w:ascii="Times New Roman" w:hAnsi="Times New Roman" w:cs="Times New Roman"/>
          <w:b/>
          <w:sz w:val="24"/>
          <w:szCs w:val="24"/>
        </w:rPr>
        <w:t>P6070</w:t>
      </w:r>
      <w:r>
        <w:rPr>
          <w:rFonts w:ascii="Times New Roman" w:hAnsi="Times New Roman" w:cs="Times New Roman"/>
          <w:sz w:val="24"/>
          <w:szCs w:val="24"/>
        </w:rPr>
        <w:t xml:space="preserve">: Variable numérica discreta que indica el estado civil del encuestado. </w:t>
      </w:r>
    </w:p>
    <w:p w:rsidR="00773427" w:rsidRPr="00773427" w:rsidRDefault="00773427" w:rsidP="007734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</w:rPr>
        <w:t xml:space="preserve">1 Si no está casado y vive con una pareja </w:t>
      </w:r>
      <w:r w:rsidRPr="00773427">
        <w:rPr>
          <w:rFonts w:ascii="Times New Roman" w:hAnsi="Times New Roman" w:cs="Times New Roman"/>
          <w:sz w:val="24"/>
          <w:szCs w:val="24"/>
          <w:lang w:val="es-MX"/>
        </w:rPr>
        <w:t>hace dos años o menos</w:t>
      </w:r>
    </w:p>
    <w:p w:rsidR="00773427" w:rsidRPr="00773427" w:rsidRDefault="00773427" w:rsidP="007734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 xml:space="preserve">2 </w:t>
      </w:r>
      <w:r w:rsidRPr="00773427">
        <w:rPr>
          <w:rFonts w:ascii="Times New Roman" w:hAnsi="Times New Roman" w:cs="Times New Roman"/>
          <w:sz w:val="24"/>
          <w:szCs w:val="24"/>
        </w:rPr>
        <w:t xml:space="preserve">Si no </w:t>
      </w:r>
      <w:r w:rsidRPr="00773427">
        <w:rPr>
          <w:rFonts w:ascii="Times New Roman" w:hAnsi="Times New Roman" w:cs="Times New Roman"/>
          <w:sz w:val="24"/>
          <w:szCs w:val="24"/>
        </w:rPr>
        <w:t>está</w:t>
      </w:r>
      <w:r w:rsidRPr="00773427">
        <w:rPr>
          <w:rFonts w:ascii="Times New Roman" w:hAnsi="Times New Roman" w:cs="Times New Roman"/>
          <w:sz w:val="24"/>
          <w:szCs w:val="24"/>
        </w:rPr>
        <w:t xml:space="preserve"> casado y vive con una pareja </w:t>
      </w:r>
      <w:r w:rsidRPr="00773427">
        <w:rPr>
          <w:rFonts w:ascii="Times New Roman" w:hAnsi="Times New Roman" w:cs="Times New Roman"/>
          <w:sz w:val="24"/>
          <w:szCs w:val="24"/>
          <w:lang w:val="es-MX"/>
        </w:rPr>
        <w:t>hace dos años</w:t>
      </w:r>
      <w:r w:rsidRPr="00773427">
        <w:rPr>
          <w:rFonts w:ascii="Times New Roman" w:hAnsi="Times New Roman" w:cs="Times New Roman"/>
          <w:sz w:val="24"/>
          <w:szCs w:val="24"/>
          <w:lang w:val="es-MX"/>
        </w:rPr>
        <w:t xml:space="preserve"> o más</w:t>
      </w:r>
    </w:p>
    <w:p w:rsidR="00773427" w:rsidRPr="00773427" w:rsidRDefault="00773427" w:rsidP="007734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>3 Si esta casado</w:t>
      </w:r>
    </w:p>
    <w:p w:rsidR="00773427" w:rsidRPr="00773427" w:rsidRDefault="00773427" w:rsidP="007734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>4 Si está separado o divorciado</w:t>
      </w:r>
    </w:p>
    <w:p w:rsidR="00773427" w:rsidRPr="00773427" w:rsidRDefault="00773427" w:rsidP="007734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>5 Si esta viudo o viuda</w:t>
      </w:r>
    </w:p>
    <w:p w:rsidR="00773427" w:rsidRPr="00773427" w:rsidRDefault="00773427" w:rsidP="007734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>6 Si está soltero o soltera</w:t>
      </w:r>
    </w:p>
    <w:p w:rsidR="00773427" w:rsidRDefault="00773427" w:rsidP="007734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>0 Si no aplica o no reporta</w:t>
      </w:r>
    </w:p>
    <w:p w:rsidR="00773427" w:rsidRDefault="00773427" w:rsidP="0077342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b/>
          <w:sz w:val="24"/>
          <w:szCs w:val="24"/>
          <w:lang w:val="es-MX"/>
        </w:rPr>
        <w:t>P6090</w:t>
      </w:r>
      <w:r>
        <w:rPr>
          <w:rFonts w:ascii="Times New Roman" w:hAnsi="Times New Roman" w:cs="Times New Roman"/>
          <w:sz w:val="24"/>
          <w:szCs w:val="24"/>
          <w:lang w:val="es-MX"/>
        </w:rPr>
        <w:t>: Variable numérica discreta que indica si la persona cotiza salud o seguridad social.</w:t>
      </w:r>
    </w:p>
    <w:p w:rsidR="00773427" w:rsidRPr="00773427" w:rsidRDefault="00773427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>1 Si</w:t>
      </w:r>
    </w:p>
    <w:p w:rsidR="00773427" w:rsidRPr="00773427" w:rsidRDefault="00773427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>2 No</w:t>
      </w:r>
    </w:p>
    <w:p w:rsidR="00773427" w:rsidRPr="00773427" w:rsidRDefault="00773427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>9 No sabe o no informa</w:t>
      </w:r>
    </w:p>
    <w:p w:rsidR="00773427" w:rsidRDefault="00773427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73427">
        <w:rPr>
          <w:rFonts w:ascii="Times New Roman" w:hAnsi="Times New Roman" w:cs="Times New Roman"/>
          <w:sz w:val="24"/>
          <w:szCs w:val="24"/>
          <w:lang w:val="es-MX"/>
        </w:rPr>
        <w:t xml:space="preserve">0 Valores </w:t>
      </w:r>
      <w:proofErr w:type="spellStart"/>
      <w:r w:rsidRPr="00773427">
        <w:rPr>
          <w:rFonts w:ascii="Times New Roman" w:hAnsi="Times New Roman" w:cs="Times New Roman"/>
          <w:sz w:val="24"/>
          <w:szCs w:val="24"/>
          <w:lang w:val="es-MX"/>
        </w:rPr>
        <w:t>vacios</w:t>
      </w:r>
      <w:proofErr w:type="spellEnd"/>
      <w:r w:rsidRPr="00773427">
        <w:rPr>
          <w:rFonts w:ascii="Times New Roman" w:hAnsi="Times New Roman" w:cs="Times New Roman"/>
          <w:sz w:val="24"/>
          <w:szCs w:val="24"/>
          <w:lang w:val="es-MX"/>
        </w:rPr>
        <w:t xml:space="preserve"> (NA)</w:t>
      </w:r>
    </w:p>
    <w:p w:rsidR="009A54DB" w:rsidRDefault="009A54DB" w:rsidP="0077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P6210</w:t>
      </w:r>
      <w:r w:rsidR="00773427">
        <w:rPr>
          <w:rFonts w:ascii="Times New Roman" w:hAnsi="Times New Roman" w:cs="Times New Roman"/>
          <w:sz w:val="24"/>
          <w:szCs w:val="24"/>
        </w:rPr>
        <w:t xml:space="preserve">: Variable numérica discreta que indica el </w:t>
      </w:r>
      <w:r>
        <w:rPr>
          <w:rFonts w:ascii="Times New Roman" w:hAnsi="Times New Roman" w:cs="Times New Roman"/>
          <w:sz w:val="24"/>
          <w:szCs w:val="24"/>
        </w:rPr>
        <w:t>nivel educativo del encuestado</w:t>
      </w:r>
    </w:p>
    <w:p w:rsidR="009A54DB" w:rsidRPr="009A54DB" w:rsidRDefault="009A54DB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0 Si no ha aprobado ningún nivel educativo formal reconocido por la ley</w:t>
      </w:r>
    </w:p>
    <w:p w:rsidR="00773427" w:rsidRPr="009A54DB" w:rsidRDefault="009A54DB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 S</w:t>
      </w:r>
      <w:r>
        <w:rPr>
          <w:rFonts w:ascii="Times New Roman" w:hAnsi="Times New Roman" w:cs="Times New Roman"/>
          <w:sz w:val="24"/>
          <w:szCs w:val="24"/>
        </w:rPr>
        <w:t>i aprobó solo un grado de el preescolar</w:t>
      </w:r>
    </w:p>
    <w:p w:rsidR="009A54DB" w:rsidRPr="009A54DB" w:rsidRDefault="009A54DB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2 Si</w:t>
      </w:r>
      <w:r w:rsidR="004D5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aprobó la totalidad del preescolar</w:t>
      </w:r>
    </w:p>
    <w:p w:rsidR="009A54DB" w:rsidRDefault="004D55BE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3 Primaria (1ro-5to)</w:t>
      </w:r>
    </w:p>
    <w:p w:rsidR="004D55BE" w:rsidRDefault="004D55BE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4 Secundaria (6to-9no)</w:t>
      </w:r>
    </w:p>
    <w:p w:rsidR="004D55BE" w:rsidRDefault="004D55BE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5 Media (9no-11)</w:t>
      </w:r>
    </w:p>
    <w:p w:rsidR="004D55BE" w:rsidRPr="009A54DB" w:rsidRDefault="004D55BE" w:rsidP="0077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6 Superior (Técnico, Tecnológico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MX"/>
        </w:rPr>
        <w:t>, Pregrado, Posgrado)</w:t>
      </w:r>
    </w:p>
    <w:p w:rsidR="00773427" w:rsidRPr="00773427" w:rsidRDefault="00773427" w:rsidP="00773427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</w:p>
    <w:p w:rsid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</w:p>
    <w:p w:rsidR="00773427" w:rsidRPr="00773427" w:rsidRDefault="00773427" w:rsidP="00D410A7">
      <w:pPr>
        <w:rPr>
          <w:rFonts w:ascii="Times New Roman" w:hAnsi="Times New Roman" w:cs="Times New Roman"/>
          <w:sz w:val="24"/>
          <w:szCs w:val="24"/>
        </w:rPr>
      </w:pPr>
    </w:p>
    <w:p w:rsidR="00913776" w:rsidRPr="00913776" w:rsidRDefault="00913776" w:rsidP="00D410A7">
      <w:pPr>
        <w:rPr>
          <w:rFonts w:ascii="Times New Roman" w:hAnsi="Times New Roman" w:cs="Times New Roman"/>
          <w:sz w:val="24"/>
          <w:szCs w:val="24"/>
        </w:rPr>
      </w:pPr>
    </w:p>
    <w:p w:rsidR="00913776" w:rsidRPr="00D410A7" w:rsidRDefault="00913776" w:rsidP="00D410A7"/>
    <w:sectPr w:rsidR="00913776" w:rsidRPr="00D41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64F16"/>
    <w:multiLevelType w:val="hybridMultilevel"/>
    <w:tmpl w:val="64BE6B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76AF9"/>
    <w:multiLevelType w:val="hybridMultilevel"/>
    <w:tmpl w:val="3120140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5B"/>
    <w:rsid w:val="001A309C"/>
    <w:rsid w:val="004D55BE"/>
    <w:rsid w:val="00507AF5"/>
    <w:rsid w:val="00773427"/>
    <w:rsid w:val="007C445B"/>
    <w:rsid w:val="00913776"/>
    <w:rsid w:val="009A54DB"/>
    <w:rsid w:val="00D4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87B12-DBA3-4AC4-A5EB-823B0F2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2022-12-15T18:26:00Z</dcterms:created>
  <dcterms:modified xsi:type="dcterms:W3CDTF">2022-12-15T19:06:00Z</dcterms:modified>
</cp:coreProperties>
</file>