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1312" behindDoc="0" locked="0" layoutInCell="1" allowOverlap="1" wp14:anchorId="39498BE9" wp14:editId="4DE8AC0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1F4ECB3E" wp14:editId="018496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v:textbox>
              </v:shape>
            </w:pict>
          </mc:Fallback>
        </mc:AlternateContent>
      </w:r>
    </w:p>
    <w:p w14:paraId="23FD68D9" w14:textId="2F727B44"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2336" behindDoc="1" locked="0" layoutInCell="1" allowOverlap="1" wp14:anchorId="5811618D" wp14:editId="30A326D6">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anchor>
        </w:drawing>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PargrafodaLista"/>
        <w:numPr>
          <w:ilvl w:val="0"/>
          <w:numId w:val="22"/>
        </w:numPr>
      </w:pPr>
      <w:r>
        <w:t xml:space="preserve">A paginação tem de ser sequencial e não ter </w:t>
      </w:r>
      <w:r w:rsidR="00FE3D61">
        <w:t>falha</w:t>
      </w:r>
      <w:r>
        <w:t>;</w:t>
      </w:r>
    </w:p>
    <w:p w14:paraId="64768D8C" w14:textId="651324AE" w:rsidR="00883B4D" w:rsidRDefault="00883B4D" w:rsidP="00FE3D61">
      <w:pPr>
        <w:pStyle w:val="PargrafodaLista"/>
        <w:numPr>
          <w:ilvl w:val="0"/>
          <w:numId w:val="22"/>
        </w:numPr>
      </w:pPr>
      <w:r>
        <w:t xml:space="preserve">O índice tem de estar </w:t>
      </w:r>
      <w:r w:rsidR="009867F2">
        <w:t>atualizado</w:t>
      </w:r>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PargrafodaLista"/>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780B47F4" w:rsidR="00B46B54" w:rsidRDefault="00E72C09">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iperligao"/>
                <w:noProof/>
              </w:rPr>
              <w:t>1</w:t>
            </w:r>
            <w:r w:rsidR="00B46B54">
              <w:rPr>
                <w:noProof/>
                <w:lang w:eastAsia="pt-PT"/>
              </w:rPr>
              <w:tab/>
            </w:r>
            <w:r w:rsidR="00B46B54" w:rsidRPr="00751FC2">
              <w:rPr>
                <w:rStyle w:val="Hiperligao"/>
                <w:noProof/>
              </w:rPr>
              <w:t>Mongo DB</w:t>
            </w:r>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A350E2">
              <w:rPr>
                <w:noProof/>
                <w:webHidden/>
              </w:rPr>
              <w:t>7</w:t>
            </w:r>
            <w:r w:rsidR="00B46B54">
              <w:rPr>
                <w:noProof/>
                <w:webHidden/>
              </w:rPr>
              <w:fldChar w:fldCharType="end"/>
            </w:r>
          </w:hyperlink>
        </w:p>
        <w:p w14:paraId="02CC26A1" w14:textId="6360860C" w:rsidR="00B46B54" w:rsidRDefault="00241964">
          <w:pPr>
            <w:pStyle w:val="ndice2"/>
            <w:tabs>
              <w:tab w:val="left" w:pos="880"/>
              <w:tab w:val="right" w:leader="dot" w:pos="8494"/>
            </w:tabs>
            <w:rPr>
              <w:noProof/>
              <w:lang w:eastAsia="pt-PT"/>
            </w:rPr>
          </w:pPr>
          <w:hyperlink w:anchor="_Toc5657704" w:history="1">
            <w:r w:rsidR="00B46B54" w:rsidRPr="00751FC2">
              <w:rPr>
                <w:rStyle w:val="Hiperligao"/>
                <w:noProof/>
              </w:rPr>
              <w:t>1.1</w:t>
            </w:r>
            <w:r w:rsidR="00B46B54">
              <w:rPr>
                <w:noProof/>
                <w:lang w:eastAsia="pt-PT"/>
              </w:rPr>
              <w:tab/>
            </w:r>
            <w:r w:rsidR="00B46B54" w:rsidRPr="00751FC2">
              <w:rPr>
                <w:rStyle w:val="Hiperligao"/>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A350E2">
              <w:rPr>
                <w:noProof/>
                <w:webHidden/>
              </w:rPr>
              <w:t>7</w:t>
            </w:r>
            <w:r w:rsidR="00B46B54">
              <w:rPr>
                <w:noProof/>
                <w:webHidden/>
              </w:rPr>
              <w:fldChar w:fldCharType="end"/>
            </w:r>
          </w:hyperlink>
        </w:p>
        <w:p w14:paraId="6CF29E5D" w14:textId="1D91627D" w:rsidR="00B46B54" w:rsidRDefault="00241964">
          <w:pPr>
            <w:pStyle w:val="ndice2"/>
            <w:tabs>
              <w:tab w:val="left" w:pos="880"/>
              <w:tab w:val="right" w:leader="dot" w:pos="8494"/>
            </w:tabs>
            <w:rPr>
              <w:noProof/>
              <w:lang w:eastAsia="pt-PT"/>
            </w:rPr>
          </w:pPr>
          <w:hyperlink w:anchor="_Toc5657705" w:history="1">
            <w:r w:rsidR="00B46B54" w:rsidRPr="00751FC2">
              <w:rPr>
                <w:rStyle w:val="Hiperligao"/>
                <w:noProof/>
              </w:rPr>
              <w:t>1.2</w:t>
            </w:r>
            <w:r w:rsidR="00B46B54">
              <w:rPr>
                <w:noProof/>
                <w:lang w:eastAsia="pt-PT"/>
              </w:rPr>
              <w:tab/>
            </w:r>
            <w:r w:rsidR="00B46B54" w:rsidRPr="00751FC2">
              <w:rPr>
                <w:rStyle w:val="Hiperligao"/>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A350E2">
              <w:rPr>
                <w:noProof/>
                <w:webHidden/>
              </w:rPr>
              <w:t>12</w:t>
            </w:r>
            <w:r w:rsidR="00B46B54">
              <w:rPr>
                <w:noProof/>
                <w:webHidden/>
              </w:rPr>
              <w:fldChar w:fldCharType="end"/>
            </w:r>
          </w:hyperlink>
        </w:p>
        <w:p w14:paraId="32B2589D" w14:textId="433B95F5" w:rsidR="00B46B54" w:rsidRDefault="00241964">
          <w:pPr>
            <w:pStyle w:val="ndice2"/>
            <w:tabs>
              <w:tab w:val="left" w:pos="880"/>
              <w:tab w:val="right" w:leader="dot" w:pos="8494"/>
            </w:tabs>
            <w:rPr>
              <w:noProof/>
              <w:lang w:eastAsia="pt-PT"/>
            </w:rPr>
          </w:pPr>
          <w:hyperlink w:anchor="_Toc5657706" w:history="1">
            <w:r w:rsidR="00B46B54" w:rsidRPr="00751FC2">
              <w:rPr>
                <w:rStyle w:val="Hiperligao"/>
                <w:noProof/>
              </w:rPr>
              <w:t>1.3</w:t>
            </w:r>
            <w:r w:rsidR="00B46B54">
              <w:rPr>
                <w:noProof/>
                <w:lang w:eastAsia="pt-PT"/>
              </w:rPr>
              <w:tab/>
            </w:r>
            <w:r w:rsidR="00B46B54" w:rsidRPr="00751FC2">
              <w:rPr>
                <w:rStyle w:val="Hiperligao"/>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A350E2">
              <w:rPr>
                <w:noProof/>
                <w:webHidden/>
              </w:rPr>
              <w:t>14</w:t>
            </w:r>
            <w:r w:rsidR="00B46B54">
              <w:rPr>
                <w:noProof/>
                <w:webHidden/>
              </w:rPr>
              <w:fldChar w:fldCharType="end"/>
            </w:r>
          </w:hyperlink>
        </w:p>
        <w:p w14:paraId="7EFE4F21" w14:textId="05550114" w:rsidR="00B46B54" w:rsidRDefault="00241964">
          <w:pPr>
            <w:pStyle w:val="ndice2"/>
            <w:tabs>
              <w:tab w:val="left" w:pos="880"/>
              <w:tab w:val="right" w:leader="dot" w:pos="8494"/>
            </w:tabs>
            <w:rPr>
              <w:noProof/>
              <w:lang w:eastAsia="pt-PT"/>
            </w:rPr>
          </w:pPr>
          <w:hyperlink w:anchor="_Toc5657707" w:history="1">
            <w:r w:rsidR="00B46B54" w:rsidRPr="00751FC2">
              <w:rPr>
                <w:rStyle w:val="Hiperligao"/>
                <w:noProof/>
              </w:rPr>
              <w:t>1.4</w:t>
            </w:r>
            <w:r w:rsidR="00B46B54">
              <w:rPr>
                <w:noProof/>
                <w:lang w:eastAsia="pt-PT"/>
              </w:rPr>
              <w:tab/>
            </w:r>
            <w:r w:rsidR="00B46B54" w:rsidRPr="00751FC2">
              <w:rPr>
                <w:rStyle w:val="Hiperligao"/>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A350E2">
              <w:rPr>
                <w:noProof/>
                <w:webHidden/>
              </w:rPr>
              <w:t>15</w:t>
            </w:r>
            <w:r w:rsidR="00B46B54">
              <w:rPr>
                <w:noProof/>
                <w:webHidden/>
              </w:rPr>
              <w:fldChar w:fldCharType="end"/>
            </w:r>
          </w:hyperlink>
        </w:p>
        <w:p w14:paraId="7D2EABDB" w14:textId="49209A10" w:rsidR="00B46B54" w:rsidRDefault="00241964">
          <w:pPr>
            <w:pStyle w:val="ndice2"/>
            <w:tabs>
              <w:tab w:val="left" w:pos="880"/>
              <w:tab w:val="right" w:leader="dot" w:pos="8494"/>
            </w:tabs>
            <w:rPr>
              <w:noProof/>
              <w:lang w:eastAsia="pt-PT"/>
            </w:rPr>
          </w:pPr>
          <w:hyperlink w:anchor="_Toc5657708" w:history="1">
            <w:r w:rsidR="00B46B54" w:rsidRPr="00751FC2">
              <w:rPr>
                <w:rStyle w:val="Hiperligao"/>
                <w:noProof/>
              </w:rPr>
              <w:t>1.5</w:t>
            </w:r>
            <w:r w:rsidR="00B46B54">
              <w:rPr>
                <w:noProof/>
                <w:lang w:eastAsia="pt-PT"/>
              </w:rPr>
              <w:tab/>
            </w:r>
            <w:r w:rsidR="00B46B54" w:rsidRPr="00751FC2">
              <w:rPr>
                <w:rStyle w:val="Hiperligao"/>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A350E2">
              <w:rPr>
                <w:noProof/>
                <w:webHidden/>
              </w:rPr>
              <w:t>17</w:t>
            </w:r>
            <w:r w:rsidR="00B46B54">
              <w:rPr>
                <w:noProof/>
                <w:webHidden/>
              </w:rPr>
              <w:fldChar w:fldCharType="end"/>
            </w:r>
          </w:hyperlink>
        </w:p>
        <w:p w14:paraId="0283EEF7" w14:textId="0361A7D6" w:rsidR="00B46B54" w:rsidRDefault="00241964">
          <w:pPr>
            <w:pStyle w:val="ndice2"/>
            <w:tabs>
              <w:tab w:val="left" w:pos="880"/>
              <w:tab w:val="right" w:leader="dot" w:pos="8494"/>
            </w:tabs>
            <w:rPr>
              <w:noProof/>
              <w:lang w:eastAsia="pt-PT"/>
            </w:rPr>
          </w:pPr>
          <w:hyperlink w:anchor="_Toc5657709" w:history="1">
            <w:r w:rsidR="00B46B54" w:rsidRPr="00751FC2">
              <w:rPr>
                <w:rStyle w:val="Hiperligao"/>
                <w:noProof/>
              </w:rPr>
              <w:t>1.6</w:t>
            </w:r>
            <w:r w:rsidR="00B46B54">
              <w:rPr>
                <w:noProof/>
                <w:lang w:eastAsia="pt-PT"/>
              </w:rPr>
              <w:tab/>
            </w:r>
            <w:r w:rsidR="00B46B54" w:rsidRPr="00751FC2">
              <w:rPr>
                <w:rStyle w:val="Hiperligao"/>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A350E2">
              <w:rPr>
                <w:noProof/>
                <w:webHidden/>
              </w:rPr>
              <w:t>18</w:t>
            </w:r>
            <w:r w:rsidR="00B46B54">
              <w:rPr>
                <w:noProof/>
                <w:webHidden/>
              </w:rPr>
              <w:fldChar w:fldCharType="end"/>
            </w:r>
          </w:hyperlink>
        </w:p>
        <w:p w14:paraId="1A733DB1" w14:textId="02659372" w:rsidR="00B46B54" w:rsidRDefault="00241964">
          <w:pPr>
            <w:pStyle w:val="ndice2"/>
            <w:tabs>
              <w:tab w:val="left" w:pos="880"/>
              <w:tab w:val="right" w:leader="dot" w:pos="8494"/>
            </w:tabs>
            <w:rPr>
              <w:noProof/>
              <w:lang w:eastAsia="pt-PT"/>
            </w:rPr>
          </w:pPr>
          <w:hyperlink w:anchor="_Toc5657710" w:history="1">
            <w:r w:rsidR="00B46B54" w:rsidRPr="00751FC2">
              <w:rPr>
                <w:rStyle w:val="Hiperligao"/>
                <w:noProof/>
              </w:rPr>
              <w:t>1.7</w:t>
            </w:r>
            <w:r w:rsidR="00B46B54">
              <w:rPr>
                <w:noProof/>
                <w:lang w:eastAsia="pt-PT"/>
              </w:rPr>
              <w:tab/>
            </w:r>
            <w:r w:rsidR="00B46B54" w:rsidRPr="00751FC2">
              <w:rPr>
                <w:rStyle w:val="Hiperligao"/>
                <w:noProof/>
              </w:rPr>
              <w:t>Utilizadores relevantes no</w:t>
            </w:r>
            <w:bookmarkStart w:id="0" w:name="_GoBack"/>
            <w:bookmarkEnd w:id="0"/>
            <w:r w:rsidR="00B46B54" w:rsidRPr="00751FC2">
              <w:rPr>
                <w:rStyle w:val="Hiperligao"/>
                <w:noProof/>
              </w:rPr>
              <w:t xml:space="preserve">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A350E2">
              <w:rPr>
                <w:noProof/>
                <w:webHidden/>
              </w:rPr>
              <w:t>19</w:t>
            </w:r>
            <w:r w:rsidR="00B46B54">
              <w:rPr>
                <w:noProof/>
                <w:webHidden/>
              </w:rPr>
              <w:fldChar w:fldCharType="end"/>
            </w:r>
          </w:hyperlink>
        </w:p>
        <w:p w14:paraId="52127F7A" w14:textId="5A8DF3B2" w:rsidR="00B46B54" w:rsidRDefault="00241964">
          <w:pPr>
            <w:pStyle w:val="ndice3"/>
            <w:tabs>
              <w:tab w:val="right" w:leader="dot" w:pos="8494"/>
            </w:tabs>
            <w:rPr>
              <w:noProof/>
              <w:lang w:eastAsia="pt-PT"/>
            </w:rPr>
          </w:pPr>
          <w:hyperlink w:anchor="_Toc5657711" w:history="1">
            <w:r w:rsidR="00B46B54" w:rsidRPr="00751FC2">
              <w:rPr>
                <w:rStyle w:val="Hiperligao"/>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A350E2">
              <w:rPr>
                <w:noProof/>
                <w:webHidden/>
              </w:rPr>
              <w:t>21</w:t>
            </w:r>
            <w:r w:rsidR="00B46B54">
              <w:rPr>
                <w:noProof/>
                <w:webHidden/>
              </w:rPr>
              <w:fldChar w:fldCharType="end"/>
            </w:r>
          </w:hyperlink>
        </w:p>
        <w:p w14:paraId="2AB14370" w14:textId="1F083B6A" w:rsidR="00B46B54" w:rsidRDefault="00241964">
          <w:pPr>
            <w:pStyle w:val="ndice2"/>
            <w:tabs>
              <w:tab w:val="left" w:pos="880"/>
              <w:tab w:val="right" w:leader="dot" w:pos="8494"/>
            </w:tabs>
            <w:rPr>
              <w:noProof/>
              <w:lang w:eastAsia="pt-PT"/>
            </w:rPr>
          </w:pPr>
          <w:hyperlink w:anchor="_Toc5657712" w:history="1">
            <w:r w:rsidR="00B46B54" w:rsidRPr="00751FC2">
              <w:rPr>
                <w:rStyle w:val="Hiperligao"/>
                <w:noProof/>
              </w:rPr>
              <w:t>1.8</w:t>
            </w:r>
            <w:r w:rsidR="00B46B54">
              <w:rPr>
                <w:noProof/>
                <w:lang w:eastAsia="pt-PT"/>
              </w:rPr>
              <w:tab/>
            </w:r>
            <w:r w:rsidR="00B46B54" w:rsidRPr="00751FC2">
              <w:rPr>
                <w:rStyle w:val="Hiperligao"/>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A350E2">
              <w:rPr>
                <w:noProof/>
                <w:webHidden/>
              </w:rPr>
              <w:t>22</w:t>
            </w:r>
            <w:r w:rsidR="00B46B54">
              <w:rPr>
                <w:noProof/>
                <w:webHidden/>
              </w:rPr>
              <w:fldChar w:fldCharType="end"/>
            </w:r>
          </w:hyperlink>
        </w:p>
        <w:p w14:paraId="6D74EA8A" w14:textId="40A9D9F2" w:rsidR="00B46B54" w:rsidRDefault="00241964">
          <w:pPr>
            <w:pStyle w:val="ndice3"/>
            <w:tabs>
              <w:tab w:val="left" w:pos="1320"/>
              <w:tab w:val="right" w:leader="dot" w:pos="8494"/>
            </w:tabs>
            <w:rPr>
              <w:noProof/>
              <w:lang w:eastAsia="pt-PT"/>
            </w:rPr>
          </w:pPr>
          <w:hyperlink w:anchor="_Toc5657713" w:history="1">
            <w:r w:rsidR="00B46B54" w:rsidRPr="00751FC2">
              <w:rPr>
                <w:rStyle w:val="Hiperligao"/>
                <w:noProof/>
              </w:rPr>
              <w:t>1.8.1</w:t>
            </w:r>
            <w:r w:rsidR="00B46B54">
              <w:rPr>
                <w:noProof/>
                <w:lang w:eastAsia="pt-PT"/>
              </w:rPr>
              <w:tab/>
            </w:r>
            <w:r w:rsidR="00B46B54" w:rsidRPr="00751FC2">
              <w:rPr>
                <w:rStyle w:val="Hiperligao"/>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A350E2">
              <w:rPr>
                <w:noProof/>
                <w:webHidden/>
              </w:rPr>
              <w:t>22</w:t>
            </w:r>
            <w:r w:rsidR="00B46B54">
              <w:rPr>
                <w:noProof/>
                <w:webHidden/>
              </w:rPr>
              <w:fldChar w:fldCharType="end"/>
            </w:r>
          </w:hyperlink>
        </w:p>
        <w:p w14:paraId="39569B95" w14:textId="0ADBAA62" w:rsidR="00B46B54" w:rsidRDefault="00241964">
          <w:pPr>
            <w:pStyle w:val="ndice3"/>
            <w:tabs>
              <w:tab w:val="left" w:pos="1320"/>
              <w:tab w:val="right" w:leader="dot" w:pos="8494"/>
            </w:tabs>
            <w:rPr>
              <w:noProof/>
              <w:lang w:eastAsia="pt-PT"/>
            </w:rPr>
          </w:pPr>
          <w:hyperlink w:anchor="_Toc5657714" w:history="1">
            <w:r w:rsidR="00B46B54" w:rsidRPr="00751FC2">
              <w:rPr>
                <w:rStyle w:val="Hiperligao"/>
                <w:noProof/>
              </w:rPr>
              <w:t>1.8.2</w:t>
            </w:r>
            <w:r w:rsidR="00B46B54">
              <w:rPr>
                <w:noProof/>
                <w:lang w:eastAsia="pt-PT"/>
              </w:rPr>
              <w:tab/>
            </w:r>
            <w:r w:rsidR="00B46B54" w:rsidRPr="00751FC2">
              <w:rPr>
                <w:rStyle w:val="Hiperligao"/>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A350E2">
              <w:rPr>
                <w:noProof/>
                <w:webHidden/>
              </w:rPr>
              <w:t>25</w:t>
            </w:r>
            <w:r w:rsidR="00B46B54">
              <w:rPr>
                <w:noProof/>
                <w:webHidden/>
              </w:rPr>
              <w:fldChar w:fldCharType="end"/>
            </w:r>
          </w:hyperlink>
        </w:p>
        <w:p w14:paraId="4A9B68E3" w14:textId="66227360" w:rsidR="00B46B54" w:rsidRDefault="00241964">
          <w:pPr>
            <w:pStyle w:val="ndice3"/>
            <w:tabs>
              <w:tab w:val="left" w:pos="1320"/>
              <w:tab w:val="right" w:leader="dot" w:pos="8494"/>
            </w:tabs>
            <w:rPr>
              <w:noProof/>
              <w:lang w:eastAsia="pt-PT"/>
            </w:rPr>
          </w:pPr>
          <w:hyperlink w:anchor="_Toc5657715" w:history="1">
            <w:r w:rsidR="00B46B54" w:rsidRPr="00751FC2">
              <w:rPr>
                <w:rStyle w:val="Hiperligao"/>
                <w:noProof/>
              </w:rPr>
              <w:t>1.8.3</w:t>
            </w:r>
            <w:r w:rsidR="00B46B54">
              <w:rPr>
                <w:noProof/>
                <w:lang w:eastAsia="pt-PT"/>
              </w:rPr>
              <w:tab/>
            </w:r>
            <w:r w:rsidR="00B46B54" w:rsidRPr="00751FC2">
              <w:rPr>
                <w:rStyle w:val="Hiperligao"/>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A350E2">
              <w:rPr>
                <w:noProof/>
                <w:webHidden/>
              </w:rPr>
              <w:t>27</w:t>
            </w:r>
            <w:r w:rsidR="00B46B54">
              <w:rPr>
                <w:noProof/>
                <w:webHidden/>
              </w:rPr>
              <w:fldChar w:fldCharType="end"/>
            </w:r>
          </w:hyperlink>
        </w:p>
        <w:p w14:paraId="4713AA6D" w14:textId="0F9A9282" w:rsidR="00B46B54" w:rsidRDefault="00241964">
          <w:pPr>
            <w:pStyle w:val="ndice3"/>
            <w:tabs>
              <w:tab w:val="left" w:pos="1320"/>
              <w:tab w:val="right" w:leader="dot" w:pos="8494"/>
            </w:tabs>
            <w:rPr>
              <w:noProof/>
              <w:lang w:eastAsia="pt-PT"/>
            </w:rPr>
          </w:pPr>
          <w:hyperlink w:anchor="_Toc5657716" w:history="1">
            <w:r w:rsidR="00B46B54" w:rsidRPr="00751FC2">
              <w:rPr>
                <w:rStyle w:val="Hiperligao"/>
                <w:noProof/>
              </w:rPr>
              <w:t>1.8.4</w:t>
            </w:r>
            <w:r w:rsidR="00B46B54">
              <w:rPr>
                <w:noProof/>
                <w:lang w:eastAsia="pt-PT"/>
              </w:rPr>
              <w:tab/>
            </w:r>
            <w:r w:rsidR="00B46B54" w:rsidRPr="00751FC2">
              <w:rPr>
                <w:rStyle w:val="Hiperligao"/>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A350E2">
              <w:rPr>
                <w:noProof/>
                <w:webHidden/>
              </w:rPr>
              <w:t>30</w:t>
            </w:r>
            <w:r w:rsidR="00B46B54">
              <w:rPr>
                <w:noProof/>
                <w:webHidden/>
              </w:rPr>
              <w:fldChar w:fldCharType="end"/>
            </w:r>
          </w:hyperlink>
        </w:p>
        <w:p w14:paraId="587DE8E5" w14:textId="0D80B2BC" w:rsidR="00B46B54" w:rsidRDefault="00241964">
          <w:pPr>
            <w:pStyle w:val="ndice3"/>
            <w:tabs>
              <w:tab w:val="left" w:pos="1320"/>
              <w:tab w:val="right" w:leader="dot" w:pos="8494"/>
            </w:tabs>
            <w:rPr>
              <w:noProof/>
              <w:lang w:eastAsia="pt-PT"/>
            </w:rPr>
          </w:pPr>
          <w:hyperlink w:anchor="_Toc5657717" w:history="1">
            <w:r w:rsidR="00B46B54" w:rsidRPr="00751FC2">
              <w:rPr>
                <w:rStyle w:val="Hiperligao"/>
                <w:noProof/>
              </w:rPr>
              <w:t>1.8.5</w:t>
            </w:r>
            <w:r w:rsidR="00B46B54">
              <w:rPr>
                <w:noProof/>
                <w:lang w:eastAsia="pt-PT"/>
              </w:rPr>
              <w:tab/>
            </w:r>
            <w:r w:rsidR="00B46B54" w:rsidRPr="00751FC2">
              <w:rPr>
                <w:rStyle w:val="Hiperligao"/>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A350E2">
              <w:rPr>
                <w:noProof/>
                <w:webHidden/>
              </w:rPr>
              <w:t>30</w:t>
            </w:r>
            <w:r w:rsidR="00B46B54">
              <w:rPr>
                <w:noProof/>
                <w:webHidden/>
              </w:rPr>
              <w:fldChar w:fldCharType="end"/>
            </w:r>
          </w:hyperlink>
        </w:p>
        <w:p w14:paraId="715C761A" w14:textId="765B40F1" w:rsidR="00B46B54" w:rsidRDefault="00241964">
          <w:pPr>
            <w:pStyle w:val="ndice1"/>
            <w:tabs>
              <w:tab w:val="left" w:pos="440"/>
              <w:tab w:val="right" w:leader="dot" w:pos="8494"/>
            </w:tabs>
            <w:rPr>
              <w:noProof/>
              <w:lang w:eastAsia="pt-PT"/>
            </w:rPr>
          </w:pPr>
          <w:hyperlink w:anchor="_Toc5657718" w:history="1">
            <w:r w:rsidR="00B46B54" w:rsidRPr="00751FC2">
              <w:rPr>
                <w:rStyle w:val="Hiperligao"/>
                <w:noProof/>
              </w:rPr>
              <w:t>2</w:t>
            </w:r>
            <w:r w:rsidR="00B46B54">
              <w:rPr>
                <w:noProof/>
                <w:lang w:eastAsia="pt-PT"/>
              </w:rPr>
              <w:tab/>
            </w:r>
            <w:r w:rsidR="00B46B54" w:rsidRPr="00751FC2">
              <w:rPr>
                <w:rStyle w:val="Hiperligao"/>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A350E2">
              <w:rPr>
                <w:noProof/>
                <w:webHidden/>
              </w:rPr>
              <w:t>31</w:t>
            </w:r>
            <w:r w:rsidR="00B46B54">
              <w:rPr>
                <w:noProof/>
                <w:webHidden/>
              </w:rPr>
              <w:fldChar w:fldCharType="end"/>
            </w:r>
          </w:hyperlink>
        </w:p>
        <w:p w14:paraId="032BA648" w14:textId="6C222944" w:rsidR="00B46B54" w:rsidRDefault="00241964">
          <w:pPr>
            <w:pStyle w:val="ndice2"/>
            <w:tabs>
              <w:tab w:val="left" w:pos="880"/>
              <w:tab w:val="right" w:leader="dot" w:pos="8494"/>
            </w:tabs>
            <w:rPr>
              <w:noProof/>
              <w:lang w:eastAsia="pt-PT"/>
            </w:rPr>
          </w:pPr>
          <w:hyperlink w:anchor="_Toc5657719" w:history="1">
            <w:r w:rsidR="00B46B54" w:rsidRPr="00751FC2">
              <w:rPr>
                <w:rStyle w:val="Hiperligao"/>
                <w:noProof/>
              </w:rPr>
              <w:t>2.1</w:t>
            </w:r>
            <w:r w:rsidR="00B46B54">
              <w:rPr>
                <w:noProof/>
                <w:lang w:eastAsia="pt-PT"/>
              </w:rPr>
              <w:tab/>
            </w:r>
            <w:r w:rsidR="00B46B54" w:rsidRPr="00751FC2">
              <w:rPr>
                <w:rStyle w:val="Hiperligao"/>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A350E2">
              <w:rPr>
                <w:noProof/>
                <w:webHidden/>
              </w:rPr>
              <w:t>31</w:t>
            </w:r>
            <w:r w:rsidR="00B46B54">
              <w:rPr>
                <w:noProof/>
                <w:webHidden/>
              </w:rPr>
              <w:fldChar w:fldCharType="end"/>
            </w:r>
          </w:hyperlink>
        </w:p>
        <w:p w14:paraId="3C96BBBF" w14:textId="4F9591EF" w:rsidR="00B46B54" w:rsidRDefault="00241964">
          <w:pPr>
            <w:pStyle w:val="ndice2"/>
            <w:tabs>
              <w:tab w:val="left" w:pos="880"/>
              <w:tab w:val="right" w:leader="dot" w:pos="8494"/>
            </w:tabs>
            <w:rPr>
              <w:noProof/>
              <w:lang w:eastAsia="pt-PT"/>
            </w:rPr>
          </w:pPr>
          <w:hyperlink w:anchor="_Toc5657720" w:history="1">
            <w:r w:rsidR="00B46B54" w:rsidRPr="00751FC2">
              <w:rPr>
                <w:rStyle w:val="Hiperligao"/>
                <w:noProof/>
              </w:rPr>
              <w:t>2.2</w:t>
            </w:r>
            <w:r w:rsidR="00B46B54">
              <w:rPr>
                <w:noProof/>
                <w:lang w:eastAsia="pt-PT"/>
              </w:rPr>
              <w:tab/>
            </w:r>
            <w:r w:rsidR="00B46B54" w:rsidRPr="00751FC2">
              <w:rPr>
                <w:rStyle w:val="Hiperligao"/>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A350E2">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23F663FF">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Ttulo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5BA65C17">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1"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0E215322">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Ttulo1"/>
        <w:ind w:left="708" w:hanging="708"/>
      </w:pPr>
      <w:bookmarkStart w:id="2" w:name="_Toc5657703"/>
      <w:bookmarkEnd w:id="1"/>
      <w:r>
        <w:lastRenderedPageBreak/>
        <w:t>Mongo DB</w:t>
      </w:r>
      <w:bookmarkEnd w:id="2"/>
    </w:p>
    <w:p w14:paraId="2FF44245" w14:textId="00F9FADE" w:rsidR="004012BD" w:rsidRDefault="00FD54DE" w:rsidP="000A2548">
      <w:pPr>
        <w:pStyle w:val="Ttulo2"/>
      </w:pPr>
      <w:bookmarkStart w:id="3" w:name="_Toc5657704"/>
      <w:bookmarkStart w:id="4" w:name="_Toc320026705"/>
      <w:r>
        <w:t>Descrição Geral do Procedimento</w:t>
      </w:r>
      <w:bookmarkEnd w:id="3"/>
    </w:p>
    <w:bookmarkEnd w:id="4"/>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 xml:space="preserve">a </w:t>
      </w:r>
      <w:proofErr w:type="spellStart"/>
      <w:r w:rsidR="00E923A6" w:rsidRPr="00BD411A">
        <w:rPr>
          <w:rFonts w:ascii="Courier New" w:hAnsi="Courier New" w:cs="Courier New"/>
          <w:color w:val="000000" w:themeColor="text1"/>
          <w:sz w:val="24"/>
          <w:szCs w:val="24"/>
        </w:rPr>
        <w:t>bd</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Sql</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Anywhere</w:t>
      </w:r>
      <w:proofErr w:type="spellEnd"/>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Apesar de não ser para escrever código, se o grupo considerar que o grupo que vai implementar pode desconhecer algum </w:t>
      </w:r>
      <w:proofErr w:type="spellStart"/>
      <w:r w:rsidRPr="00BD411A">
        <w:rPr>
          <w:rFonts w:ascii="Courier New" w:hAnsi="Courier New" w:cs="Courier New"/>
          <w:color w:val="000000" w:themeColor="text1"/>
          <w:sz w:val="24"/>
          <w:szCs w:val="24"/>
        </w:rPr>
        <w:t>aspecto</w:t>
      </w:r>
      <w:proofErr w:type="spellEnd"/>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w:t>
      </w:r>
      <w:proofErr w:type="spellStart"/>
      <w:r w:rsidRPr="00BD411A">
        <w:rPr>
          <w:rFonts w:ascii="Courier New" w:hAnsi="Courier New" w:cs="Courier New"/>
          <w:color w:val="000000" w:themeColor="text1"/>
          <w:sz w:val="24"/>
          <w:szCs w:val="24"/>
        </w:rPr>
        <w:t>Learning</w:t>
      </w:r>
      <w:proofErr w:type="spellEnd"/>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PargrafodaLista"/>
        <w:ind w:left="1080"/>
        <w:jc w:val="both"/>
        <w:rPr>
          <w:rFonts w:ascii="Courier New" w:hAnsi="Courier New" w:cs="Courier New"/>
          <w:sz w:val="24"/>
          <w:szCs w:val="24"/>
        </w:rPr>
      </w:pPr>
    </w:p>
    <w:p w14:paraId="1517D288" w14:textId="3ADC5855" w:rsidR="00EC1313" w:rsidRDefault="00A75C2D" w:rsidP="00A75C2D">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PargrafodaLista"/>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o contador de mensagens enviadas para o Mongo e o timer têm que ser repostos a 0.</w:t>
      </w:r>
    </w:p>
    <w:p w14:paraId="5B6D15C9" w14:textId="51BBACE9" w:rsidR="00A7681B" w:rsidRDefault="00A7681B"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PargrafodaLista"/>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r w:rsidR="007C7901">
        <w:rPr>
          <w:rFonts w:ascii="Courier New" w:hAnsi="Courier New" w:cs="Courier New"/>
          <w:sz w:val="24"/>
          <w:szCs w:val="24"/>
        </w:rPr>
        <w:t>d</w:t>
      </w:r>
      <w:r>
        <w:rPr>
          <w:rFonts w:ascii="Courier New" w:hAnsi="Courier New" w:cs="Courier New"/>
          <w:sz w:val="24"/>
          <w:szCs w:val="24"/>
        </w:rPr>
        <w:t>a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PargrafodaLista"/>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ou quando é notificada porque surgiu um situação de alerta ou ainda quando ocorre um fecho da aplicação antes de ter ocorrido a exportação de todos os dados.</w:t>
      </w:r>
    </w:p>
    <w:p w14:paraId="6F00F207" w14:textId="1251ED28" w:rsidR="008868D2" w:rsidRPr="00754F4B" w:rsidRDefault="008868D2" w:rsidP="008868D2">
      <w:pPr>
        <w:pStyle w:val="PargrafodaLista"/>
        <w:ind w:left="1080"/>
        <w:jc w:val="both"/>
        <w:rPr>
          <w:rFonts w:ascii="Courier New" w:hAnsi="Courier New" w:cs="Courier New"/>
          <w:color w:val="FF0000"/>
          <w:sz w:val="24"/>
          <w:szCs w:val="24"/>
        </w:rPr>
      </w:pPr>
    </w:p>
    <w:p w14:paraId="6C03DFAF" w14:textId="6BA939B4" w:rsidR="008868D2" w:rsidRDefault="008868D2" w:rsidP="008868D2">
      <w:pPr>
        <w:pStyle w:val="PargrafodaLista"/>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Ttulo2"/>
      </w:pPr>
      <w:bookmarkStart w:id="5" w:name="_Toc5657705"/>
      <w:r>
        <w:lastRenderedPageBreak/>
        <w:t>Estrutura da Base de Dados Mongo</w:t>
      </w:r>
      <w:bookmarkEnd w:id="5"/>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find().pretty()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7CCAD5D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Ttulo2"/>
      </w:pPr>
      <w:bookmarkStart w:id="6" w:name="_Toc5657706"/>
      <w:r>
        <w:lastRenderedPageBreak/>
        <w:t>Periodicidade de Leitura de Sensores e Escrita no Mongo</w:t>
      </w:r>
      <w:bookmarkEnd w:id="6"/>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Ttulo2"/>
      </w:pPr>
      <w:bookmarkStart w:id="7" w:name="_Toc5657707"/>
      <w:r>
        <w:lastRenderedPageBreak/>
        <w:t xml:space="preserve">Estrutura da Base de Dados </w:t>
      </w:r>
      <w:r w:rsidR="008C2A45">
        <w:t>Mysql</w:t>
      </w:r>
      <w:bookmarkEnd w:id="7"/>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1505A4FA">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A tabela alertas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7DB27B5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correspondem  às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Ttulo2"/>
      </w:pPr>
      <w:bookmarkStart w:id="8" w:name="_Toc5657708"/>
      <w:r>
        <w:lastRenderedPageBreak/>
        <w:t xml:space="preserve">Periodicidade de Leitura de Mongo e Escrita no </w:t>
      </w:r>
      <w:r w:rsidR="008C2A45">
        <w:t>MySql</w:t>
      </w:r>
      <w:bookmarkEnd w:id="8"/>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Ttulo2"/>
      </w:pPr>
      <w:bookmarkStart w:id="9" w:name="_Toc5657709"/>
      <w:r>
        <w:lastRenderedPageBreak/>
        <w:t xml:space="preserve">Triggers, SP ou eventos no </w:t>
      </w:r>
      <w:r w:rsidR="00EC5DA5">
        <w:t>M</w:t>
      </w:r>
      <w:r w:rsidR="002E341C">
        <w:t>ySql</w:t>
      </w:r>
      <w:r>
        <w:t xml:space="preserve"> (caso relevante)</w:t>
      </w:r>
      <w:bookmarkEnd w:id="9"/>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uma das novas medições devem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Ttulo2"/>
      </w:pPr>
      <w:bookmarkStart w:id="10" w:name="_Toc5657710"/>
      <w:r>
        <w:lastRenderedPageBreak/>
        <w:t xml:space="preserve">Utilizadores relevantes no </w:t>
      </w:r>
      <w:r w:rsidR="00EC5DA5">
        <w:t>Mysql</w:t>
      </w:r>
      <w:r>
        <w:t xml:space="preserve"> e respetivos privilégios</w:t>
      </w:r>
      <w:bookmarkEnd w:id="10"/>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w:t>
            </w:r>
            <w:proofErr w:type="spellEnd"/>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variaveis_medidas</w:t>
            </w:r>
            <w:proofErr w:type="spellEnd"/>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medicao_luminosidade</w:t>
            </w:r>
            <w:proofErr w:type="spellEnd"/>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medicao_temperatura</w:t>
            </w:r>
            <w:proofErr w:type="spellEnd"/>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E,L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Ttulo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1" w:name="_Toc5657711"/>
            <w:bookmarkStart w:id="12" w:name="_Toc499217390"/>
            <w:r w:rsidRPr="00D32CF8">
              <w:rPr>
                <w:rStyle w:val="Ttulo3Carter"/>
                <w:color w:val="365F91" w:themeColor="accent1" w:themeShade="BF"/>
                <w:sz w:val="26"/>
                <w:szCs w:val="26"/>
              </w:rPr>
              <w:t>Avaliação Global da Qualidade das Especificações</w:t>
            </w:r>
            <w:bookmarkEnd w:id="11"/>
            <w:r w:rsidRPr="00D32CF8">
              <w:t xml:space="preserve"> </w:t>
            </w:r>
            <w:r w:rsidR="002E341C">
              <w:rPr>
                <w:rStyle w:val="Ttulo3Carter"/>
                <w:color w:val="365F91" w:themeColor="accent1" w:themeShade="BF"/>
                <w:sz w:val="26"/>
                <w:szCs w:val="26"/>
              </w:rPr>
              <w:t>recebidas</w:t>
            </w:r>
            <w:bookmarkEnd w:id="12"/>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porém não abrange todos os casos de erro que podem decorrer das leituras dos sensores, como por exemplo no caso da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No caso da temperatura a estratégia adotada de recorrer a uma mediana para verificar erros seria adequada se o valor de variação para a mesma fosse parametrizável ( é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Consideramos que a estratégia adotada poderia ser mais rigorosa se os valores das mediçoes considerados errados não fossem descartados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3" w:name="_Toc320026708"/>
    </w:p>
    <w:p w14:paraId="485432A6" w14:textId="27C21B3D" w:rsidR="00DB1868" w:rsidRDefault="001D1FC7" w:rsidP="000A2548">
      <w:pPr>
        <w:pStyle w:val="Ttulo2"/>
      </w:pPr>
      <w:bookmarkStart w:id="14" w:name="_Toc5657712"/>
      <w:r>
        <w:t>Implementação</w:t>
      </w:r>
      <w:bookmarkEnd w:id="14"/>
      <w:r>
        <w:t xml:space="preserve"> </w:t>
      </w:r>
    </w:p>
    <w:p w14:paraId="31C98E01" w14:textId="60915BC5" w:rsidR="002E341C" w:rsidRPr="00DB1868" w:rsidRDefault="002E341C" w:rsidP="002E341C">
      <w:pPr>
        <w:pStyle w:val="Ttulo3"/>
      </w:pPr>
      <w:bookmarkStart w:id="15" w:name="_Toc5657713"/>
      <w:r>
        <w:t>Divergências face ao recebido/especificado</w:t>
      </w:r>
      <w:bookmarkEnd w:id="15"/>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w:t>
      </w:r>
      <w:proofErr w:type="spellEnd"/>
      <w:r w:rsidRPr="00A61B5D">
        <w:rPr>
          <w:rFonts w:ascii="Courier New" w:hAnsi="Courier New" w:cs="Courier New"/>
          <w:color w:val="FF0000"/>
          <w:sz w:val="24"/>
          <w:szCs w:val="24"/>
        </w:rPr>
        <w:t>)que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iii</w:t>
      </w:r>
      <w:proofErr w:type="spellEnd"/>
      <w:r w:rsidRPr="00A61B5D">
        <w:rPr>
          <w:rFonts w:ascii="Courier New" w:hAnsi="Courier New" w:cs="Courier New"/>
          <w:color w:val="FF0000"/>
          <w:sz w:val="24"/>
          <w:szCs w:val="24"/>
        </w:rPr>
        <w:t xml:space="preserve">)que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PargrafodaLista"/>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PargrafodaLista"/>
        <w:ind w:left="1080"/>
        <w:jc w:val="both"/>
        <w:rPr>
          <w:rFonts w:ascii="Courier New" w:hAnsi="Courier New" w:cs="Courier New"/>
          <w:sz w:val="24"/>
          <w:szCs w:val="24"/>
        </w:rPr>
      </w:pPr>
    </w:p>
    <w:p w14:paraId="6E8AD35E" w14:textId="40D9526D" w:rsidR="009C2039" w:rsidRDefault="009C2039" w:rsidP="009C2039">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PargrafodaLista"/>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PargrafodaLista"/>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PargrafodaLista"/>
        <w:ind w:left="1080"/>
        <w:jc w:val="both"/>
        <w:rPr>
          <w:rFonts w:ascii="Courier New" w:hAnsi="Courier New" w:cs="Courier New"/>
          <w:sz w:val="24"/>
          <w:szCs w:val="24"/>
        </w:rPr>
      </w:pPr>
    </w:p>
    <w:p w14:paraId="0579EE20" w14:textId="77777777" w:rsidR="00872200" w:rsidRDefault="008671B8" w:rsidP="008671B8">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2DAE219E" w14:textId="18A50598" w:rsidR="002C5BA6" w:rsidRDefault="00872200" w:rsidP="00EF48C5">
      <w:pPr>
        <w:pStyle w:val="PargrafodaLista"/>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numero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w:t>
      </w:r>
      <w:r w:rsidR="002C5BA6">
        <w:rPr>
          <w:rFonts w:ascii="Courier New" w:hAnsi="Courier New" w:cs="Courier New"/>
          <w:sz w:val="24"/>
          <w:szCs w:val="24"/>
        </w:rPr>
        <w:t>com a frequência que o administrador da aplicação defina na base de dados</w:t>
      </w:r>
      <w:r w:rsidR="00EF48C5">
        <w:rPr>
          <w:rFonts w:ascii="Courier New" w:hAnsi="Courier New" w:cs="Courier New"/>
          <w:sz w:val="24"/>
          <w:szCs w:val="24"/>
        </w:rPr>
        <w:t>,</w:t>
      </w:r>
      <w:r w:rsidR="002C5BA6">
        <w:rPr>
          <w:rFonts w:ascii="Courier New" w:hAnsi="Courier New" w:cs="Courier New"/>
          <w:sz w:val="24"/>
          <w:szCs w:val="24"/>
        </w:rPr>
        <w:t xml:space="preserve"> isto é, o administrador da aplicação pode decidir que valor colocar no campo ‘</w:t>
      </w:r>
      <w:proofErr w:type="spellStart"/>
      <w:r w:rsidR="002C5BA6">
        <w:rPr>
          <w:rFonts w:ascii="Courier New" w:hAnsi="Courier New" w:cs="Courier New"/>
          <w:sz w:val="24"/>
          <w:szCs w:val="24"/>
        </w:rPr>
        <w:t>tempoExportacao</w:t>
      </w:r>
      <w:proofErr w:type="spellEnd"/>
      <w:r w:rsidR="002C5BA6">
        <w:rPr>
          <w:rFonts w:ascii="Courier New" w:hAnsi="Courier New" w:cs="Courier New"/>
          <w:sz w:val="24"/>
          <w:szCs w:val="24"/>
        </w:rPr>
        <w:t>’ da tabela sistema, fazendo com que seja essa a periodicidade com que os dados são exportados da base de dados mongo para o relacional.</w:t>
      </w:r>
    </w:p>
    <w:p w14:paraId="3839D83A" w14:textId="125A4FA5" w:rsidR="00A61B5D" w:rsidRDefault="00EF48C5" w:rsidP="00EF48C5">
      <w:pPr>
        <w:pStyle w:val="PargrafodaLista"/>
        <w:ind w:left="1080"/>
        <w:jc w:val="both"/>
        <w:rPr>
          <w:rFonts w:ascii="Courier New" w:hAnsi="Courier New" w:cs="Courier New"/>
          <w:sz w:val="24"/>
          <w:szCs w:val="24"/>
        </w:rPr>
      </w:pPr>
      <w:r>
        <w:rPr>
          <w:rFonts w:ascii="Courier New" w:hAnsi="Courier New" w:cs="Courier New"/>
          <w:sz w:val="24"/>
          <w:szCs w:val="24"/>
        </w:rPr>
        <w:t>Acrescentámos à tabela de alertas o campo ‘</w:t>
      </w:r>
      <w:proofErr w:type="spellStart"/>
      <w:r>
        <w:rPr>
          <w:rFonts w:ascii="Courier New" w:hAnsi="Courier New" w:cs="Courier New"/>
          <w:sz w:val="24"/>
          <w:szCs w:val="24"/>
        </w:rPr>
        <w:t>descricao</w:t>
      </w:r>
      <w:proofErr w:type="spellEnd"/>
      <w:r>
        <w:rPr>
          <w:rFonts w:ascii="Courier New" w:hAnsi="Courier New" w:cs="Courier New"/>
          <w:sz w:val="24"/>
          <w:szCs w:val="24"/>
        </w:rPr>
        <w:t>’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PargrafodaLista"/>
        <w:ind w:left="1080"/>
        <w:jc w:val="both"/>
        <w:rPr>
          <w:rFonts w:ascii="Courier New" w:hAnsi="Courier New" w:cs="Courier New"/>
          <w:sz w:val="24"/>
          <w:szCs w:val="24"/>
          <w:u w:val="single"/>
        </w:rPr>
      </w:pPr>
    </w:p>
    <w:p w14:paraId="2E12A2B6" w14:textId="77777777" w:rsidR="00EF48C5" w:rsidRPr="008671B8" w:rsidRDefault="00EF48C5" w:rsidP="00EF48C5">
      <w:pPr>
        <w:pStyle w:val="PargrafodaLista"/>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Ttulo3"/>
      </w:pPr>
      <w:bookmarkStart w:id="16" w:name="_Toc5657714"/>
      <w:r>
        <w:lastRenderedPageBreak/>
        <w:t xml:space="preserve">Código Mongo </w:t>
      </w:r>
      <w:r w:rsidR="00DB1868">
        <w:t>Implementado</w:t>
      </w:r>
      <w:r>
        <w:t xml:space="preserve"> (dentro do java)</w:t>
      </w:r>
      <w:bookmarkEnd w:id="16"/>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3B27DAB7">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4F18EA3F">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79CCAB62">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Ttulo3"/>
      </w:pPr>
      <w:bookmarkStart w:id="17" w:name="_Toc5657715"/>
      <w:r>
        <w:lastRenderedPageBreak/>
        <w:t>Código SQL</w:t>
      </w:r>
      <w:r w:rsidR="00C315F2">
        <w:t xml:space="preserve"> Implementado</w:t>
      </w:r>
      <w:bookmarkEnd w:id="17"/>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 xml:space="preserve">&lt;Listar todo o código SQL utilizado no processo de colocação de inserção nas tabelas SQL </w:t>
      </w:r>
      <w:proofErr w:type="spellStart"/>
      <w:r w:rsidRPr="00872200">
        <w:rPr>
          <w:rFonts w:ascii="Courier New" w:hAnsi="Courier New" w:cs="Courier New"/>
          <w:color w:val="FF0000"/>
          <w:sz w:val="24"/>
          <w:szCs w:val="24"/>
        </w:rPr>
        <w:t>Anywhere</w:t>
      </w:r>
      <w:proofErr w:type="spellEnd"/>
      <w:r w:rsidRPr="00872200">
        <w:rPr>
          <w:rFonts w:ascii="Courier New" w:hAnsi="Courier New" w:cs="Courier New"/>
          <w:color w:val="FF0000"/>
          <w:sz w:val="24"/>
          <w:szCs w:val="24"/>
        </w:rPr>
        <w:t>.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proofErr w:type="spellStart"/>
      <w:r w:rsidR="00BF53AE" w:rsidRPr="00872200">
        <w:rPr>
          <w:rFonts w:ascii="Courier New" w:hAnsi="Courier New" w:cs="Courier New"/>
          <w:color w:val="FF0000"/>
          <w:sz w:val="24"/>
          <w:szCs w:val="24"/>
        </w:rPr>
        <w:t>MySQL</w:t>
      </w:r>
      <w:proofErr w:type="spellEnd"/>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w:t>
      </w:r>
      <w:proofErr w:type="spellStart"/>
      <w:r w:rsidR="00B74E82">
        <w:rPr>
          <w:rFonts w:ascii="Courier New" w:hAnsi="Courier New" w:cs="Courier New"/>
          <w:sz w:val="24"/>
          <w:szCs w:val="24"/>
        </w:rPr>
        <w:t>InsertMedicoes</w:t>
      </w:r>
      <w:proofErr w:type="spellEnd"/>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 xml:space="preserve">DECLARE </w:t>
      </w:r>
      <w:proofErr w:type="spellStart"/>
      <w:r w:rsidR="005B07DD" w:rsidRPr="005B07DD">
        <w:rPr>
          <w:rFonts w:ascii="Courier New" w:hAnsi="Courier New" w:cs="Courier New"/>
          <w:sz w:val="24"/>
          <w:szCs w:val="24"/>
        </w:rPr>
        <w:t>limiteS</w:t>
      </w:r>
      <w:proofErr w:type="spellEnd"/>
      <w:r w:rsidR="005B07DD" w:rsidRPr="005B07DD">
        <w:rPr>
          <w:rFonts w:ascii="Courier New" w:hAnsi="Courier New" w:cs="Courier New"/>
          <w:sz w:val="24"/>
          <w:szCs w:val="24"/>
        </w:rPr>
        <w:t xml:space="preserve"> DECIMAL(8,2);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DECIMAL(8,2);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DECIMAL(8,2);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DECIMAL(8,2);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DECIMAL(8,2);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variaveis_medidas.LimiteSuperior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variaveis_medidas.LimiteInferior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lastRenderedPageBreak/>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variaveis_medidas.MargemSegurancaVariavel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cultura.NomeCultura</w:t>
      </w:r>
      <w:proofErr w:type="spellEnd"/>
      <w:r w:rsidRPr="005B07DD">
        <w:rPr>
          <w:rFonts w:ascii="Courier New" w:hAnsi="Courier New" w:cs="Courier New"/>
          <w:sz w:val="24"/>
          <w:szCs w:val="24"/>
        </w:rPr>
        <w:t xml:space="preserve"> FROM cultura,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variaveis_medidas.IDCultura</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cultura.IDCultura</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variaveis.NomeVariavel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variaveis_medidas.IDVariavel</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variaveis.IDVariavel</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SET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limiteS-LimiteI</w:t>
      </w:r>
      <w:proofErr w:type="spellEnd"/>
      <w:r w:rsidRPr="005B07DD">
        <w:rPr>
          <w:rFonts w:ascii="Courier New" w:hAnsi="Courier New" w:cs="Courier New"/>
          <w:sz w:val="24"/>
          <w:szCs w:val="24"/>
        </w:rPr>
        <w:t>;</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logs VALUES (</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CURRENT_USER, "medicoes", "INSERT", "Não Aplicável", CONCAT("</w:t>
      </w:r>
      <w:proofErr w:type="spellStart"/>
      <w:r w:rsidRPr="005B07DD">
        <w:rPr>
          <w:rFonts w:ascii="Courier New" w:hAnsi="Courier New" w:cs="Courier New"/>
          <w:sz w:val="24"/>
          <w:szCs w:val="24"/>
        </w:rPr>
        <w:t>NumeroMedicao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new.NumeroMedicao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DataHoraMedicao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new.DataHoraMedicao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ValorMedicao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IdVariaveisMedidas</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limiteI+margem</w:t>
      </w:r>
      <w:proofErr w:type="spellEnd"/>
      <w:r w:rsidRPr="005B07DD">
        <w:rPr>
          <w:rFonts w:ascii="Courier New" w:hAnsi="Courier New" w:cs="Courier New"/>
          <w:sz w:val="24"/>
          <w:szCs w:val="24"/>
        </w:rPr>
        <w:t>)</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-margem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3AD51396" w:rsidR="00BF53AE" w:rsidRDefault="00BF53AE" w:rsidP="0058553D">
      <w:r>
        <w:br w:type="page"/>
      </w:r>
      <w:bookmarkStart w:id="18" w:name="_Toc5657716"/>
      <w:r>
        <w:lastRenderedPageBreak/>
        <w:t>Tempo Médio</w:t>
      </w:r>
      <w:bookmarkEnd w:id="18"/>
    </w:p>
    <w:tbl>
      <w:tblPr>
        <w:tblW w:w="9124" w:type="dxa"/>
        <w:tblCellMar>
          <w:left w:w="70" w:type="dxa"/>
          <w:right w:w="70" w:type="dxa"/>
        </w:tblCellMar>
        <w:tblLook w:val="04A0" w:firstRow="1" w:lastRow="0" w:firstColumn="1" w:lastColumn="0" w:noHBand="0" w:noVBand="1"/>
      </w:tblPr>
      <w:tblGrid>
        <w:gridCol w:w="1996"/>
        <w:gridCol w:w="2116"/>
        <w:gridCol w:w="2976"/>
        <w:gridCol w:w="2036"/>
      </w:tblGrid>
      <w:tr w:rsidR="00241964" w:rsidRPr="00241964" w14:paraId="494E9D8A" w14:textId="77777777" w:rsidTr="00241964">
        <w:trPr>
          <w:trHeight w:val="288"/>
        </w:trPr>
        <w:tc>
          <w:tcPr>
            <w:tcW w:w="1996" w:type="dxa"/>
            <w:tcBorders>
              <w:top w:val="nil"/>
              <w:left w:val="nil"/>
              <w:bottom w:val="nil"/>
              <w:right w:val="nil"/>
            </w:tcBorders>
            <w:shd w:val="clear" w:color="auto" w:fill="auto"/>
            <w:noWrap/>
            <w:vAlign w:val="center"/>
            <w:hideMark/>
          </w:tcPr>
          <w:p w14:paraId="7F2A05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mensagem</w:t>
            </w:r>
          </w:p>
        </w:tc>
        <w:tc>
          <w:tcPr>
            <w:tcW w:w="2116" w:type="dxa"/>
            <w:tcBorders>
              <w:top w:val="nil"/>
              <w:left w:val="nil"/>
              <w:bottom w:val="nil"/>
              <w:right w:val="nil"/>
            </w:tcBorders>
            <w:shd w:val="clear" w:color="auto" w:fill="auto"/>
            <w:noWrap/>
            <w:vAlign w:val="center"/>
            <w:hideMark/>
          </w:tcPr>
          <w:p w14:paraId="0A1E7A9E"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chegada ao Java</w:t>
            </w:r>
          </w:p>
        </w:tc>
        <w:tc>
          <w:tcPr>
            <w:tcW w:w="2976" w:type="dxa"/>
            <w:tcBorders>
              <w:top w:val="nil"/>
              <w:left w:val="nil"/>
              <w:bottom w:val="nil"/>
              <w:right w:val="nil"/>
            </w:tcBorders>
            <w:shd w:val="clear" w:color="auto" w:fill="auto"/>
            <w:noWrap/>
            <w:vAlign w:val="center"/>
            <w:hideMark/>
          </w:tcPr>
          <w:p w14:paraId="4E52C1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inserção no relacional</w:t>
            </w:r>
          </w:p>
        </w:tc>
        <w:tc>
          <w:tcPr>
            <w:tcW w:w="2036" w:type="dxa"/>
            <w:tcBorders>
              <w:top w:val="nil"/>
              <w:left w:val="nil"/>
              <w:bottom w:val="nil"/>
              <w:right w:val="nil"/>
            </w:tcBorders>
            <w:shd w:val="clear" w:color="auto" w:fill="auto"/>
            <w:noWrap/>
            <w:vAlign w:val="center"/>
            <w:hideMark/>
          </w:tcPr>
          <w:p w14:paraId="57D2B3F5"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Tempo Total</w:t>
            </w:r>
          </w:p>
        </w:tc>
      </w:tr>
      <w:tr w:rsidR="00241964" w:rsidRPr="00241964" w14:paraId="7DCD04EF" w14:textId="77777777" w:rsidTr="00241964">
        <w:trPr>
          <w:trHeight w:val="288"/>
        </w:trPr>
        <w:tc>
          <w:tcPr>
            <w:tcW w:w="1996" w:type="dxa"/>
            <w:tcBorders>
              <w:top w:val="nil"/>
              <w:left w:val="nil"/>
              <w:bottom w:val="nil"/>
              <w:right w:val="nil"/>
            </w:tcBorders>
            <w:shd w:val="clear" w:color="auto" w:fill="auto"/>
            <w:noWrap/>
            <w:vAlign w:val="bottom"/>
            <w:hideMark/>
          </w:tcPr>
          <w:p w14:paraId="67FE814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116" w:type="dxa"/>
            <w:tcBorders>
              <w:top w:val="nil"/>
              <w:left w:val="nil"/>
              <w:bottom w:val="nil"/>
              <w:right w:val="nil"/>
            </w:tcBorders>
            <w:shd w:val="clear" w:color="auto" w:fill="auto"/>
            <w:noWrap/>
            <w:vAlign w:val="bottom"/>
            <w:hideMark/>
          </w:tcPr>
          <w:p w14:paraId="29B3AD2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976" w:type="dxa"/>
            <w:tcBorders>
              <w:top w:val="nil"/>
              <w:left w:val="nil"/>
              <w:bottom w:val="nil"/>
              <w:right w:val="nil"/>
            </w:tcBorders>
            <w:shd w:val="clear" w:color="000000" w:fill="FFFFFF"/>
            <w:noWrap/>
            <w:vAlign w:val="center"/>
            <w:hideMark/>
          </w:tcPr>
          <w:p w14:paraId="6D06C2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7561E16"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0:00:21</w:t>
            </w:r>
          </w:p>
        </w:tc>
      </w:tr>
      <w:tr w:rsidR="00241964" w:rsidRPr="00241964" w14:paraId="0A7EEA36" w14:textId="77777777" w:rsidTr="00241964">
        <w:trPr>
          <w:trHeight w:val="288"/>
        </w:trPr>
        <w:tc>
          <w:tcPr>
            <w:tcW w:w="1996" w:type="dxa"/>
            <w:tcBorders>
              <w:top w:val="nil"/>
              <w:left w:val="nil"/>
              <w:bottom w:val="nil"/>
              <w:right w:val="nil"/>
            </w:tcBorders>
            <w:shd w:val="clear" w:color="000000" w:fill="E7E6E6"/>
            <w:noWrap/>
            <w:vAlign w:val="center"/>
            <w:hideMark/>
          </w:tcPr>
          <w:p w14:paraId="3D434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116" w:type="dxa"/>
            <w:tcBorders>
              <w:top w:val="nil"/>
              <w:left w:val="nil"/>
              <w:bottom w:val="nil"/>
              <w:right w:val="nil"/>
            </w:tcBorders>
            <w:shd w:val="clear" w:color="000000" w:fill="E7E6E6"/>
            <w:noWrap/>
            <w:vAlign w:val="center"/>
            <w:hideMark/>
          </w:tcPr>
          <w:p w14:paraId="592C0A5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976" w:type="dxa"/>
            <w:tcBorders>
              <w:top w:val="nil"/>
              <w:left w:val="nil"/>
              <w:bottom w:val="nil"/>
              <w:right w:val="nil"/>
            </w:tcBorders>
            <w:shd w:val="clear" w:color="000000" w:fill="E7E6E6"/>
            <w:noWrap/>
            <w:vAlign w:val="center"/>
            <w:hideMark/>
          </w:tcPr>
          <w:p w14:paraId="0994CBD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C5D186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0:00:20</w:t>
            </w:r>
          </w:p>
        </w:tc>
      </w:tr>
      <w:tr w:rsidR="00241964" w:rsidRPr="00241964" w14:paraId="7BB6233A" w14:textId="77777777" w:rsidTr="00241964">
        <w:trPr>
          <w:trHeight w:val="288"/>
        </w:trPr>
        <w:tc>
          <w:tcPr>
            <w:tcW w:w="1996" w:type="dxa"/>
            <w:tcBorders>
              <w:top w:val="nil"/>
              <w:left w:val="nil"/>
              <w:bottom w:val="nil"/>
              <w:right w:val="nil"/>
            </w:tcBorders>
            <w:shd w:val="clear" w:color="000000" w:fill="FFFFFF"/>
            <w:noWrap/>
            <w:vAlign w:val="center"/>
            <w:hideMark/>
          </w:tcPr>
          <w:p w14:paraId="41EBE09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116" w:type="dxa"/>
            <w:tcBorders>
              <w:top w:val="nil"/>
              <w:left w:val="nil"/>
              <w:bottom w:val="nil"/>
              <w:right w:val="nil"/>
            </w:tcBorders>
            <w:shd w:val="clear" w:color="000000" w:fill="FFFFFF"/>
            <w:noWrap/>
            <w:vAlign w:val="center"/>
            <w:hideMark/>
          </w:tcPr>
          <w:p w14:paraId="111341C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976" w:type="dxa"/>
            <w:tcBorders>
              <w:top w:val="nil"/>
              <w:left w:val="nil"/>
              <w:bottom w:val="nil"/>
              <w:right w:val="nil"/>
            </w:tcBorders>
            <w:shd w:val="clear" w:color="000000" w:fill="FFFFFF"/>
            <w:noWrap/>
            <w:vAlign w:val="center"/>
            <w:hideMark/>
          </w:tcPr>
          <w:p w14:paraId="2ACED84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C4C71C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0:00:18</w:t>
            </w:r>
          </w:p>
        </w:tc>
      </w:tr>
      <w:tr w:rsidR="00241964" w:rsidRPr="00241964" w14:paraId="4BE40568" w14:textId="77777777" w:rsidTr="00241964">
        <w:trPr>
          <w:trHeight w:val="288"/>
        </w:trPr>
        <w:tc>
          <w:tcPr>
            <w:tcW w:w="1996" w:type="dxa"/>
            <w:tcBorders>
              <w:top w:val="nil"/>
              <w:left w:val="nil"/>
              <w:bottom w:val="nil"/>
              <w:right w:val="nil"/>
            </w:tcBorders>
            <w:shd w:val="clear" w:color="000000" w:fill="E7E6E6"/>
            <w:noWrap/>
            <w:vAlign w:val="center"/>
            <w:hideMark/>
          </w:tcPr>
          <w:p w14:paraId="157267E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116" w:type="dxa"/>
            <w:tcBorders>
              <w:top w:val="nil"/>
              <w:left w:val="nil"/>
              <w:bottom w:val="nil"/>
              <w:right w:val="nil"/>
            </w:tcBorders>
            <w:shd w:val="clear" w:color="000000" w:fill="E7E6E6"/>
            <w:noWrap/>
            <w:vAlign w:val="center"/>
            <w:hideMark/>
          </w:tcPr>
          <w:p w14:paraId="6108B7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976" w:type="dxa"/>
            <w:tcBorders>
              <w:top w:val="nil"/>
              <w:left w:val="nil"/>
              <w:bottom w:val="nil"/>
              <w:right w:val="nil"/>
            </w:tcBorders>
            <w:shd w:val="clear" w:color="000000" w:fill="E7E6E6"/>
            <w:noWrap/>
            <w:vAlign w:val="center"/>
            <w:hideMark/>
          </w:tcPr>
          <w:p w14:paraId="2683C82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8A137B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0:00:16</w:t>
            </w:r>
          </w:p>
        </w:tc>
      </w:tr>
      <w:tr w:rsidR="00241964" w:rsidRPr="00241964" w14:paraId="57D59C13" w14:textId="77777777" w:rsidTr="00241964">
        <w:trPr>
          <w:trHeight w:val="288"/>
        </w:trPr>
        <w:tc>
          <w:tcPr>
            <w:tcW w:w="1996" w:type="dxa"/>
            <w:tcBorders>
              <w:top w:val="nil"/>
              <w:left w:val="nil"/>
              <w:bottom w:val="nil"/>
              <w:right w:val="nil"/>
            </w:tcBorders>
            <w:shd w:val="clear" w:color="000000" w:fill="FFFFFF"/>
            <w:noWrap/>
            <w:vAlign w:val="center"/>
            <w:hideMark/>
          </w:tcPr>
          <w:p w14:paraId="05B0460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116" w:type="dxa"/>
            <w:tcBorders>
              <w:top w:val="nil"/>
              <w:left w:val="nil"/>
              <w:bottom w:val="nil"/>
              <w:right w:val="nil"/>
            </w:tcBorders>
            <w:shd w:val="clear" w:color="000000" w:fill="FFFFFF"/>
            <w:noWrap/>
            <w:vAlign w:val="center"/>
            <w:hideMark/>
          </w:tcPr>
          <w:p w14:paraId="567ADC1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976" w:type="dxa"/>
            <w:tcBorders>
              <w:top w:val="nil"/>
              <w:left w:val="nil"/>
              <w:bottom w:val="nil"/>
              <w:right w:val="nil"/>
            </w:tcBorders>
            <w:shd w:val="clear" w:color="000000" w:fill="FFFFFF"/>
            <w:noWrap/>
            <w:vAlign w:val="center"/>
            <w:hideMark/>
          </w:tcPr>
          <w:p w14:paraId="425B74D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499E454E"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0:00:14</w:t>
            </w:r>
          </w:p>
        </w:tc>
      </w:tr>
      <w:tr w:rsidR="00241964" w:rsidRPr="00241964" w14:paraId="5672CC8B" w14:textId="77777777" w:rsidTr="00241964">
        <w:trPr>
          <w:trHeight w:val="288"/>
        </w:trPr>
        <w:tc>
          <w:tcPr>
            <w:tcW w:w="1996" w:type="dxa"/>
            <w:tcBorders>
              <w:top w:val="nil"/>
              <w:left w:val="nil"/>
              <w:bottom w:val="nil"/>
              <w:right w:val="nil"/>
            </w:tcBorders>
            <w:shd w:val="clear" w:color="000000" w:fill="E7E6E6"/>
            <w:noWrap/>
            <w:vAlign w:val="center"/>
            <w:hideMark/>
          </w:tcPr>
          <w:p w14:paraId="38D15D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116" w:type="dxa"/>
            <w:tcBorders>
              <w:top w:val="nil"/>
              <w:left w:val="nil"/>
              <w:bottom w:val="nil"/>
              <w:right w:val="nil"/>
            </w:tcBorders>
            <w:shd w:val="clear" w:color="000000" w:fill="E7E6E6"/>
            <w:noWrap/>
            <w:vAlign w:val="center"/>
            <w:hideMark/>
          </w:tcPr>
          <w:p w14:paraId="52FB92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976" w:type="dxa"/>
            <w:tcBorders>
              <w:top w:val="nil"/>
              <w:left w:val="nil"/>
              <w:bottom w:val="nil"/>
              <w:right w:val="nil"/>
            </w:tcBorders>
            <w:shd w:val="clear" w:color="000000" w:fill="E7E6E6"/>
            <w:noWrap/>
            <w:vAlign w:val="center"/>
            <w:hideMark/>
          </w:tcPr>
          <w:p w14:paraId="183F2DE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4AD131D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0:00:12</w:t>
            </w:r>
          </w:p>
        </w:tc>
      </w:tr>
      <w:tr w:rsidR="00241964" w:rsidRPr="00241964" w14:paraId="49ABD384" w14:textId="77777777" w:rsidTr="00241964">
        <w:trPr>
          <w:trHeight w:val="288"/>
        </w:trPr>
        <w:tc>
          <w:tcPr>
            <w:tcW w:w="1996" w:type="dxa"/>
            <w:tcBorders>
              <w:top w:val="nil"/>
              <w:left w:val="nil"/>
              <w:bottom w:val="nil"/>
              <w:right w:val="nil"/>
            </w:tcBorders>
            <w:shd w:val="clear" w:color="000000" w:fill="FFFFFF"/>
            <w:noWrap/>
            <w:vAlign w:val="center"/>
            <w:hideMark/>
          </w:tcPr>
          <w:p w14:paraId="0D1DC17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116" w:type="dxa"/>
            <w:tcBorders>
              <w:top w:val="nil"/>
              <w:left w:val="nil"/>
              <w:bottom w:val="nil"/>
              <w:right w:val="nil"/>
            </w:tcBorders>
            <w:shd w:val="clear" w:color="000000" w:fill="FFFFFF"/>
            <w:noWrap/>
            <w:vAlign w:val="center"/>
            <w:hideMark/>
          </w:tcPr>
          <w:p w14:paraId="4994E62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976" w:type="dxa"/>
            <w:tcBorders>
              <w:top w:val="nil"/>
              <w:left w:val="nil"/>
              <w:bottom w:val="nil"/>
              <w:right w:val="nil"/>
            </w:tcBorders>
            <w:shd w:val="clear" w:color="000000" w:fill="FFFFFF"/>
            <w:noWrap/>
            <w:vAlign w:val="center"/>
            <w:hideMark/>
          </w:tcPr>
          <w:p w14:paraId="704F194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258A675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0:00:11</w:t>
            </w:r>
          </w:p>
        </w:tc>
      </w:tr>
      <w:tr w:rsidR="00241964" w:rsidRPr="00241964" w14:paraId="677B7675" w14:textId="77777777" w:rsidTr="00241964">
        <w:trPr>
          <w:trHeight w:val="288"/>
        </w:trPr>
        <w:tc>
          <w:tcPr>
            <w:tcW w:w="1996" w:type="dxa"/>
            <w:tcBorders>
              <w:top w:val="nil"/>
              <w:left w:val="nil"/>
              <w:bottom w:val="nil"/>
              <w:right w:val="nil"/>
            </w:tcBorders>
            <w:shd w:val="clear" w:color="000000" w:fill="E7E6E6"/>
            <w:noWrap/>
            <w:vAlign w:val="center"/>
            <w:hideMark/>
          </w:tcPr>
          <w:p w14:paraId="5FDE576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116" w:type="dxa"/>
            <w:tcBorders>
              <w:top w:val="nil"/>
              <w:left w:val="nil"/>
              <w:bottom w:val="nil"/>
              <w:right w:val="nil"/>
            </w:tcBorders>
            <w:shd w:val="clear" w:color="000000" w:fill="E7E6E6"/>
            <w:noWrap/>
            <w:vAlign w:val="center"/>
            <w:hideMark/>
          </w:tcPr>
          <w:p w14:paraId="6FCBEC3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976" w:type="dxa"/>
            <w:tcBorders>
              <w:top w:val="nil"/>
              <w:left w:val="nil"/>
              <w:bottom w:val="nil"/>
              <w:right w:val="nil"/>
            </w:tcBorders>
            <w:shd w:val="clear" w:color="000000" w:fill="E7E6E6"/>
            <w:noWrap/>
            <w:vAlign w:val="center"/>
            <w:hideMark/>
          </w:tcPr>
          <w:p w14:paraId="7D313BF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D5571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0:00:09</w:t>
            </w:r>
          </w:p>
        </w:tc>
      </w:tr>
      <w:tr w:rsidR="00241964" w:rsidRPr="00241964" w14:paraId="7DAC6B68" w14:textId="77777777" w:rsidTr="00241964">
        <w:trPr>
          <w:trHeight w:val="288"/>
        </w:trPr>
        <w:tc>
          <w:tcPr>
            <w:tcW w:w="1996" w:type="dxa"/>
            <w:tcBorders>
              <w:top w:val="nil"/>
              <w:left w:val="nil"/>
              <w:bottom w:val="nil"/>
              <w:right w:val="nil"/>
            </w:tcBorders>
            <w:shd w:val="clear" w:color="000000" w:fill="FFFFFF"/>
            <w:noWrap/>
            <w:vAlign w:val="center"/>
            <w:hideMark/>
          </w:tcPr>
          <w:p w14:paraId="067C439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116" w:type="dxa"/>
            <w:tcBorders>
              <w:top w:val="nil"/>
              <w:left w:val="nil"/>
              <w:bottom w:val="nil"/>
              <w:right w:val="nil"/>
            </w:tcBorders>
            <w:shd w:val="clear" w:color="000000" w:fill="FFFFFF"/>
            <w:noWrap/>
            <w:vAlign w:val="center"/>
            <w:hideMark/>
          </w:tcPr>
          <w:p w14:paraId="6838DC1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976" w:type="dxa"/>
            <w:tcBorders>
              <w:top w:val="nil"/>
              <w:left w:val="nil"/>
              <w:bottom w:val="nil"/>
              <w:right w:val="nil"/>
            </w:tcBorders>
            <w:shd w:val="clear" w:color="000000" w:fill="FFFFFF"/>
            <w:noWrap/>
            <w:vAlign w:val="center"/>
            <w:hideMark/>
          </w:tcPr>
          <w:p w14:paraId="685FD34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F38B60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0:00:07</w:t>
            </w:r>
          </w:p>
        </w:tc>
      </w:tr>
      <w:tr w:rsidR="00241964" w:rsidRPr="00241964" w14:paraId="45FDA84A" w14:textId="77777777" w:rsidTr="00241964">
        <w:trPr>
          <w:trHeight w:val="288"/>
        </w:trPr>
        <w:tc>
          <w:tcPr>
            <w:tcW w:w="1996" w:type="dxa"/>
            <w:tcBorders>
              <w:top w:val="nil"/>
              <w:left w:val="nil"/>
              <w:bottom w:val="nil"/>
              <w:right w:val="nil"/>
            </w:tcBorders>
            <w:shd w:val="clear" w:color="000000" w:fill="E7E6E6"/>
            <w:noWrap/>
            <w:vAlign w:val="center"/>
            <w:hideMark/>
          </w:tcPr>
          <w:p w14:paraId="5AA163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116" w:type="dxa"/>
            <w:tcBorders>
              <w:top w:val="nil"/>
              <w:left w:val="nil"/>
              <w:bottom w:val="nil"/>
              <w:right w:val="nil"/>
            </w:tcBorders>
            <w:shd w:val="clear" w:color="000000" w:fill="E7E6E6"/>
            <w:noWrap/>
            <w:vAlign w:val="center"/>
            <w:hideMark/>
          </w:tcPr>
          <w:p w14:paraId="7C7117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976" w:type="dxa"/>
            <w:tcBorders>
              <w:top w:val="nil"/>
              <w:left w:val="nil"/>
              <w:bottom w:val="nil"/>
              <w:right w:val="nil"/>
            </w:tcBorders>
            <w:shd w:val="clear" w:color="000000" w:fill="E7E6E6"/>
            <w:noWrap/>
            <w:vAlign w:val="center"/>
            <w:hideMark/>
          </w:tcPr>
          <w:p w14:paraId="19A1883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F27EF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0:00:05</w:t>
            </w:r>
          </w:p>
        </w:tc>
      </w:tr>
      <w:tr w:rsidR="00241964" w:rsidRPr="00241964" w14:paraId="7DB21245" w14:textId="77777777" w:rsidTr="00241964">
        <w:trPr>
          <w:trHeight w:val="288"/>
        </w:trPr>
        <w:tc>
          <w:tcPr>
            <w:tcW w:w="1996" w:type="dxa"/>
            <w:tcBorders>
              <w:top w:val="nil"/>
              <w:left w:val="nil"/>
              <w:bottom w:val="nil"/>
              <w:right w:val="nil"/>
            </w:tcBorders>
            <w:shd w:val="clear" w:color="000000" w:fill="FFFFFF"/>
            <w:noWrap/>
            <w:vAlign w:val="center"/>
            <w:hideMark/>
          </w:tcPr>
          <w:p w14:paraId="2F2E019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116" w:type="dxa"/>
            <w:tcBorders>
              <w:top w:val="nil"/>
              <w:left w:val="nil"/>
              <w:bottom w:val="nil"/>
              <w:right w:val="nil"/>
            </w:tcBorders>
            <w:shd w:val="clear" w:color="000000" w:fill="FFFFFF"/>
            <w:noWrap/>
            <w:vAlign w:val="center"/>
            <w:hideMark/>
          </w:tcPr>
          <w:p w14:paraId="12FED39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976" w:type="dxa"/>
            <w:tcBorders>
              <w:top w:val="nil"/>
              <w:left w:val="nil"/>
              <w:bottom w:val="nil"/>
              <w:right w:val="nil"/>
            </w:tcBorders>
            <w:shd w:val="clear" w:color="000000" w:fill="FFFFFF"/>
            <w:noWrap/>
            <w:vAlign w:val="center"/>
            <w:hideMark/>
          </w:tcPr>
          <w:p w14:paraId="55093A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E0B972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r w:rsidR="00241964" w:rsidRPr="00241964" w14:paraId="7641EAB8" w14:textId="77777777" w:rsidTr="00241964">
        <w:trPr>
          <w:trHeight w:val="288"/>
        </w:trPr>
        <w:tc>
          <w:tcPr>
            <w:tcW w:w="1996" w:type="dxa"/>
            <w:tcBorders>
              <w:top w:val="nil"/>
              <w:left w:val="nil"/>
              <w:bottom w:val="nil"/>
              <w:right w:val="nil"/>
            </w:tcBorders>
            <w:shd w:val="clear" w:color="000000" w:fill="E7E6E6"/>
            <w:noWrap/>
            <w:vAlign w:val="center"/>
            <w:hideMark/>
          </w:tcPr>
          <w:p w14:paraId="3373EB3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116" w:type="dxa"/>
            <w:tcBorders>
              <w:top w:val="nil"/>
              <w:left w:val="nil"/>
              <w:bottom w:val="nil"/>
              <w:right w:val="nil"/>
            </w:tcBorders>
            <w:shd w:val="clear" w:color="000000" w:fill="E7E6E6"/>
            <w:noWrap/>
            <w:vAlign w:val="center"/>
            <w:hideMark/>
          </w:tcPr>
          <w:p w14:paraId="0114348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976" w:type="dxa"/>
            <w:tcBorders>
              <w:top w:val="nil"/>
              <w:left w:val="nil"/>
              <w:bottom w:val="nil"/>
              <w:right w:val="nil"/>
            </w:tcBorders>
            <w:shd w:val="clear" w:color="000000" w:fill="E7E6E6"/>
            <w:noWrap/>
            <w:vAlign w:val="center"/>
            <w:hideMark/>
          </w:tcPr>
          <w:p w14:paraId="7F30608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7DF334E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1B3430BF" w14:textId="77777777" w:rsidTr="00241964">
        <w:trPr>
          <w:trHeight w:val="288"/>
        </w:trPr>
        <w:tc>
          <w:tcPr>
            <w:tcW w:w="1996" w:type="dxa"/>
            <w:tcBorders>
              <w:top w:val="nil"/>
              <w:left w:val="nil"/>
              <w:bottom w:val="nil"/>
              <w:right w:val="nil"/>
            </w:tcBorders>
            <w:shd w:val="clear" w:color="000000" w:fill="FFFFFF"/>
            <w:noWrap/>
            <w:vAlign w:val="center"/>
            <w:hideMark/>
          </w:tcPr>
          <w:p w14:paraId="59D67C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116" w:type="dxa"/>
            <w:tcBorders>
              <w:top w:val="nil"/>
              <w:left w:val="nil"/>
              <w:bottom w:val="nil"/>
              <w:right w:val="nil"/>
            </w:tcBorders>
            <w:shd w:val="clear" w:color="000000" w:fill="FFFFFF"/>
            <w:noWrap/>
            <w:vAlign w:val="center"/>
            <w:hideMark/>
          </w:tcPr>
          <w:p w14:paraId="1471E98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976" w:type="dxa"/>
            <w:tcBorders>
              <w:top w:val="nil"/>
              <w:left w:val="nil"/>
              <w:bottom w:val="nil"/>
              <w:right w:val="nil"/>
            </w:tcBorders>
            <w:shd w:val="clear" w:color="000000" w:fill="FFFFFF"/>
            <w:noWrap/>
            <w:vAlign w:val="center"/>
            <w:hideMark/>
          </w:tcPr>
          <w:p w14:paraId="7118A30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9332C3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400D684E" w14:textId="77777777" w:rsidTr="00241964">
        <w:trPr>
          <w:trHeight w:val="288"/>
        </w:trPr>
        <w:tc>
          <w:tcPr>
            <w:tcW w:w="1996" w:type="dxa"/>
            <w:tcBorders>
              <w:top w:val="nil"/>
              <w:left w:val="nil"/>
              <w:bottom w:val="nil"/>
              <w:right w:val="nil"/>
            </w:tcBorders>
            <w:shd w:val="clear" w:color="000000" w:fill="E7E6E6"/>
            <w:noWrap/>
            <w:vAlign w:val="center"/>
            <w:hideMark/>
          </w:tcPr>
          <w:p w14:paraId="3C3EBF0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116" w:type="dxa"/>
            <w:tcBorders>
              <w:top w:val="nil"/>
              <w:left w:val="nil"/>
              <w:bottom w:val="nil"/>
              <w:right w:val="nil"/>
            </w:tcBorders>
            <w:shd w:val="clear" w:color="000000" w:fill="E7E6E6"/>
            <w:noWrap/>
            <w:vAlign w:val="center"/>
            <w:hideMark/>
          </w:tcPr>
          <w:p w14:paraId="4E33D0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976" w:type="dxa"/>
            <w:tcBorders>
              <w:top w:val="nil"/>
              <w:left w:val="nil"/>
              <w:bottom w:val="nil"/>
              <w:right w:val="nil"/>
            </w:tcBorders>
            <w:shd w:val="clear" w:color="000000" w:fill="E7E6E6"/>
            <w:noWrap/>
            <w:vAlign w:val="center"/>
            <w:hideMark/>
          </w:tcPr>
          <w:p w14:paraId="34D49CF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000000" w:fill="E7E6E6"/>
            <w:noWrap/>
            <w:vAlign w:val="bottom"/>
            <w:hideMark/>
          </w:tcPr>
          <w:p w14:paraId="5B96B79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71EBF656" w14:textId="77777777" w:rsidTr="00241964">
        <w:trPr>
          <w:trHeight w:val="288"/>
        </w:trPr>
        <w:tc>
          <w:tcPr>
            <w:tcW w:w="1996" w:type="dxa"/>
            <w:tcBorders>
              <w:top w:val="nil"/>
              <w:left w:val="nil"/>
              <w:bottom w:val="nil"/>
              <w:right w:val="nil"/>
            </w:tcBorders>
            <w:shd w:val="clear" w:color="000000" w:fill="FFFFFF"/>
            <w:noWrap/>
            <w:vAlign w:val="center"/>
            <w:hideMark/>
          </w:tcPr>
          <w:p w14:paraId="5D67535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116" w:type="dxa"/>
            <w:tcBorders>
              <w:top w:val="nil"/>
              <w:left w:val="nil"/>
              <w:bottom w:val="nil"/>
              <w:right w:val="nil"/>
            </w:tcBorders>
            <w:shd w:val="clear" w:color="000000" w:fill="FFFFFF"/>
            <w:noWrap/>
            <w:vAlign w:val="center"/>
            <w:hideMark/>
          </w:tcPr>
          <w:p w14:paraId="5FF65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976" w:type="dxa"/>
            <w:tcBorders>
              <w:top w:val="nil"/>
              <w:left w:val="nil"/>
              <w:bottom w:val="nil"/>
              <w:right w:val="nil"/>
            </w:tcBorders>
            <w:shd w:val="clear" w:color="000000" w:fill="FFFFFF"/>
            <w:noWrap/>
            <w:vAlign w:val="center"/>
            <w:hideMark/>
          </w:tcPr>
          <w:p w14:paraId="0898E976"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auto" w:fill="auto"/>
            <w:noWrap/>
            <w:vAlign w:val="bottom"/>
            <w:hideMark/>
          </w:tcPr>
          <w:p w14:paraId="6D4101B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18BADB92" w14:textId="77777777" w:rsidTr="00241964">
        <w:trPr>
          <w:trHeight w:val="288"/>
        </w:trPr>
        <w:tc>
          <w:tcPr>
            <w:tcW w:w="1996" w:type="dxa"/>
            <w:tcBorders>
              <w:top w:val="nil"/>
              <w:left w:val="nil"/>
              <w:bottom w:val="nil"/>
              <w:right w:val="nil"/>
            </w:tcBorders>
            <w:shd w:val="clear" w:color="000000" w:fill="E7E6E6"/>
            <w:noWrap/>
            <w:vAlign w:val="center"/>
            <w:hideMark/>
          </w:tcPr>
          <w:p w14:paraId="0456433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116" w:type="dxa"/>
            <w:tcBorders>
              <w:top w:val="nil"/>
              <w:left w:val="nil"/>
              <w:bottom w:val="nil"/>
              <w:right w:val="nil"/>
            </w:tcBorders>
            <w:shd w:val="clear" w:color="000000" w:fill="E7E6E6"/>
            <w:noWrap/>
            <w:vAlign w:val="center"/>
            <w:hideMark/>
          </w:tcPr>
          <w:p w14:paraId="7C5E810E"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976" w:type="dxa"/>
            <w:tcBorders>
              <w:top w:val="nil"/>
              <w:left w:val="nil"/>
              <w:bottom w:val="nil"/>
              <w:right w:val="nil"/>
            </w:tcBorders>
            <w:shd w:val="clear" w:color="000000" w:fill="E7E6E6"/>
            <w:noWrap/>
            <w:vAlign w:val="center"/>
            <w:hideMark/>
          </w:tcPr>
          <w:p w14:paraId="5089E6A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036" w:type="dxa"/>
            <w:tcBorders>
              <w:top w:val="nil"/>
              <w:left w:val="nil"/>
              <w:bottom w:val="nil"/>
              <w:right w:val="nil"/>
            </w:tcBorders>
            <w:shd w:val="clear" w:color="000000" w:fill="E7E6E6"/>
            <w:noWrap/>
            <w:vAlign w:val="bottom"/>
            <w:hideMark/>
          </w:tcPr>
          <w:p w14:paraId="556181B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359F8ADC" w14:textId="77777777" w:rsidTr="00241964">
        <w:trPr>
          <w:trHeight w:val="288"/>
        </w:trPr>
        <w:tc>
          <w:tcPr>
            <w:tcW w:w="1996" w:type="dxa"/>
            <w:tcBorders>
              <w:top w:val="nil"/>
              <w:left w:val="nil"/>
              <w:bottom w:val="nil"/>
              <w:right w:val="nil"/>
            </w:tcBorders>
            <w:shd w:val="clear" w:color="000000" w:fill="FFFFFF"/>
            <w:noWrap/>
            <w:vAlign w:val="center"/>
            <w:hideMark/>
          </w:tcPr>
          <w:p w14:paraId="538634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116" w:type="dxa"/>
            <w:tcBorders>
              <w:top w:val="nil"/>
              <w:left w:val="nil"/>
              <w:bottom w:val="nil"/>
              <w:right w:val="nil"/>
            </w:tcBorders>
            <w:shd w:val="clear" w:color="000000" w:fill="FFFFFF"/>
            <w:noWrap/>
            <w:vAlign w:val="center"/>
            <w:hideMark/>
          </w:tcPr>
          <w:p w14:paraId="5E96F36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976" w:type="dxa"/>
            <w:tcBorders>
              <w:top w:val="nil"/>
              <w:left w:val="nil"/>
              <w:bottom w:val="nil"/>
              <w:right w:val="nil"/>
            </w:tcBorders>
            <w:shd w:val="clear" w:color="000000" w:fill="FFFFFF"/>
            <w:noWrap/>
            <w:vAlign w:val="center"/>
            <w:hideMark/>
          </w:tcPr>
          <w:p w14:paraId="60045EC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036" w:type="dxa"/>
            <w:tcBorders>
              <w:top w:val="nil"/>
              <w:left w:val="nil"/>
              <w:bottom w:val="nil"/>
              <w:right w:val="nil"/>
            </w:tcBorders>
            <w:shd w:val="clear" w:color="auto" w:fill="auto"/>
            <w:noWrap/>
            <w:vAlign w:val="bottom"/>
            <w:hideMark/>
          </w:tcPr>
          <w:p w14:paraId="22B5DB01"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516A8F92" w14:textId="77777777" w:rsidTr="00241964">
        <w:trPr>
          <w:trHeight w:val="288"/>
        </w:trPr>
        <w:tc>
          <w:tcPr>
            <w:tcW w:w="1996" w:type="dxa"/>
            <w:tcBorders>
              <w:top w:val="nil"/>
              <w:left w:val="nil"/>
              <w:bottom w:val="nil"/>
              <w:right w:val="nil"/>
            </w:tcBorders>
            <w:shd w:val="clear" w:color="000000" w:fill="E7E6E6"/>
            <w:noWrap/>
            <w:vAlign w:val="center"/>
            <w:hideMark/>
          </w:tcPr>
          <w:p w14:paraId="449ED710"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116" w:type="dxa"/>
            <w:tcBorders>
              <w:top w:val="nil"/>
              <w:left w:val="nil"/>
              <w:bottom w:val="nil"/>
              <w:right w:val="nil"/>
            </w:tcBorders>
            <w:shd w:val="clear" w:color="000000" w:fill="E7E6E6"/>
            <w:noWrap/>
            <w:vAlign w:val="center"/>
            <w:hideMark/>
          </w:tcPr>
          <w:p w14:paraId="1CAD630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976" w:type="dxa"/>
            <w:tcBorders>
              <w:top w:val="nil"/>
              <w:left w:val="nil"/>
              <w:bottom w:val="nil"/>
              <w:right w:val="nil"/>
            </w:tcBorders>
            <w:shd w:val="clear" w:color="000000" w:fill="E7E6E6"/>
            <w:noWrap/>
            <w:vAlign w:val="center"/>
            <w:hideMark/>
          </w:tcPr>
          <w:p w14:paraId="42BD7BD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20:14:20</w:t>
            </w:r>
          </w:p>
        </w:tc>
        <w:tc>
          <w:tcPr>
            <w:tcW w:w="2036" w:type="dxa"/>
            <w:tcBorders>
              <w:top w:val="nil"/>
              <w:left w:val="nil"/>
              <w:bottom w:val="nil"/>
              <w:right w:val="nil"/>
            </w:tcBorders>
            <w:shd w:val="clear" w:color="000000" w:fill="E7E6E6"/>
            <w:noWrap/>
            <w:vAlign w:val="bottom"/>
            <w:hideMark/>
          </w:tcPr>
          <w:p w14:paraId="7A4558B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bl>
    <w:p w14:paraId="1B5D2D3F" w14:textId="583FA3DB" w:rsidR="00064813" w:rsidRDefault="00064813" w:rsidP="0058553D"/>
    <w:p w14:paraId="1C7DDB22" w14:textId="554E7BFA" w:rsidR="00241964" w:rsidRDefault="00241964" w:rsidP="00A350E2">
      <w:pPr>
        <w:jc w:val="both"/>
      </w:pPr>
      <w:r>
        <w:t xml:space="preserve">No gráfico anterior é possível verificar a hora a que as mensagens foram geradas, a hora que as mesmas chegaram ao java, a hora em que as mesmas foram inseridas no relacional e por fim na coluna mais à direita o tempo total desde que a mensagem foi gerada e a hora a que chegou ao relacional. </w:t>
      </w:r>
    </w:p>
    <w:p w14:paraId="3015A38F" w14:textId="27B9F579" w:rsidR="00BF53AE" w:rsidRPr="00A350E2" w:rsidRDefault="00241964" w:rsidP="00BF53AE">
      <w:pPr>
        <w:jc w:val="both"/>
      </w:pPr>
      <w:r>
        <w:t>A diferença no tempo total das primeiras 13 mensagens ocorreu</w:t>
      </w:r>
      <w:r w:rsidR="00A350E2">
        <w:t xml:space="preserve"> devido</w:t>
      </w:r>
      <w:r>
        <w:t xml:space="preserve"> ao tempo que foi necessário até corrermos o main responsável pela exportação. Desde a linha 13 em diante percebemos que </w:t>
      </w:r>
      <w:r w:rsidR="00A350E2">
        <w:t>em média os dados demoram um segundo a chegar ao relacional.</w:t>
      </w: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Ttulo3"/>
      </w:pPr>
      <w:bookmarkStart w:id="19" w:name="_Toc5657717"/>
      <w:r>
        <w:t>Alertas</w:t>
      </w:r>
      <w:bookmarkEnd w:id="19"/>
    </w:p>
    <w:p w14:paraId="08DC3579" w14:textId="0DD46373" w:rsidR="00BF53AE"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7F7F457" w14:textId="2FB600EB" w:rsidR="002C5BA6" w:rsidRDefault="002C5BA6" w:rsidP="00BF53AE">
      <w:pPr>
        <w:jc w:val="both"/>
        <w:rPr>
          <w:rFonts w:ascii="Courier New" w:hAnsi="Courier New" w:cs="Courier New"/>
          <w:color w:val="FF0000"/>
          <w:sz w:val="24"/>
          <w:szCs w:val="24"/>
        </w:rPr>
      </w:pPr>
    </w:p>
    <w:p w14:paraId="47AB165B" w14:textId="5CA73702" w:rsidR="002C5BA6" w:rsidRPr="005654C1" w:rsidRDefault="002C5BA6" w:rsidP="002C5BA6">
      <w:pPr>
        <w:jc w:val="center"/>
        <w:rPr>
          <w:rFonts w:ascii="Courier New" w:hAnsi="Courier New" w:cs="Courier New"/>
          <w:color w:val="FF0000"/>
          <w:sz w:val="24"/>
          <w:szCs w:val="24"/>
        </w:rPr>
      </w:pPr>
    </w:p>
    <w:p w14:paraId="2D920401" w14:textId="38BED120" w:rsidR="001B5737" w:rsidRDefault="00BF53AE" w:rsidP="00BF53AE">
      <w:r>
        <w:t xml:space="preserve"> </w:t>
      </w:r>
      <w:r w:rsidR="001B5737">
        <w:br w:type="page"/>
      </w:r>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Ttulo1"/>
      </w:pPr>
      <w:bookmarkStart w:id="20" w:name="_Toc5657718"/>
      <w:r>
        <w:t xml:space="preserve">Android </w:t>
      </w:r>
      <w:r w:rsidR="00A831E8">
        <w:t>e Php</w:t>
      </w:r>
      <w:bookmarkEnd w:id="20"/>
    </w:p>
    <w:p w14:paraId="288ED0AE" w14:textId="022F2C92" w:rsidR="0000227A" w:rsidRDefault="004803D1" w:rsidP="000A2548">
      <w:pPr>
        <w:pStyle w:val="Ttulo2"/>
      </w:pPr>
      <w:bookmarkStart w:id="21" w:name="_Toc5657719"/>
      <w:r>
        <w:t>Esquema da BD Lite</w:t>
      </w:r>
      <w:r w:rsidR="00A831E8">
        <w:t xml:space="preserve"> Geral</w:t>
      </w:r>
      <w:bookmarkEnd w:id="21"/>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PargrafodaLista"/>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5E738E5F" w:rsidR="0000227A" w:rsidRPr="005654C1" w:rsidRDefault="005654C1" w:rsidP="005654C1">
      <w:pPr>
        <w:pStyle w:val="Ttulo2"/>
      </w:pPr>
      <w:bookmarkStart w:id="22" w:name="_Toc5657720"/>
      <w:r>
        <w:rPr>
          <w:noProof/>
        </w:rPr>
        <w:lastRenderedPageBreak/>
        <w:drawing>
          <wp:anchor distT="0" distB="0" distL="114300" distR="114300" simplePos="0" relativeHeight="251668480" behindDoc="0" locked="0" layoutInCell="1" allowOverlap="1" wp14:anchorId="02F68E55" wp14:editId="1D527514">
            <wp:simplePos x="0" y="0"/>
            <wp:positionH relativeFrom="margin">
              <wp:posOffset>4012565</wp:posOffset>
            </wp:positionH>
            <wp:positionV relativeFrom="paragraph">
              <wp:posOffset>4394200</wp:posOffset>
            </wp:positionV>
            <wp:extent cx="1987550" cy="38614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550" cy="386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D1">
        <w:t>Layout</w:t>
      </w:r>
      <w:r w:rsidR="0000227A">
        <w:t xml:space="preserve"> </w:t>
      </w:r>
      <w:r w:rsidR="004803D1" w:rsidRPr="000A2548">
        <w:t>Implementado</w:t>
      </w:r>
      <w:r w:rsidR="004803D1">
        <w:t xml:space="preserve"> no Android</w:t>
      </w:r>
      <w:bookmarkEnd w:id="22"/>
      <w:r w:rsidR="0058553D">
        <w:rPr>
          <w:noProof/>
        </w:rPr>
        <w:drawing>
          <wp:anchor distT="0" distB="0" distL="114300" distR="114300" simplePos="0" relativeHeight="251664384" behindDoc="1" locked="0" layoutInCell="1" allowOverlap="1" wp14:anchorId="19FAE6C1" wp14:editId="70706802">
            <wp:simplePos x="0" y="0"/>
            <wp:positionH relativeFrom="column">
              <wp:posOffset>1859915</wp:posOffset>
            </wp:positionH>
            <wp:positionV relativeFrom="paragraph">
              <wp:posOffset>313055</wp:posOffset>
            </wp:positionV>
            <wp:extent cx="2000250" cy="3909491"/>
            <wp:effectExtent l="0" t="0" r="0" b="0"/>
            <wp:wrapTight wrapText="bothSides">
              <wp:wrapPolygon edited="0">
                <wp:start x="0" y="0"/>
                <wp:lineTo x="0" y="21474"/>
                <wp:lineTo x="21394" y="21474"/>
                <wp:lineTo x="2139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3909491"/>
                    </a:xfrm>
                    <a:prstGeom prst="rect">
                      <a:avLst/>
                    </a:prstGeom>
                    <a:noFill/>
                    <a:ln>
                      <a:noFill/>
                    </a:ln>
                  </pic:spPr>
                </pic:pic>
              </a:graphicData>
            </a:graphic>
          </wp:anchor>
        </w:drawing>
      </w:r>
      <w:r w:rsidR="0058553D">
        <w:rPr>
          <w:noProof/>
        </w:rPr>
        <w:drawing>
          <wp:anchor distT="0" distB="0" distL="114300" distR="114300" simplePos="0" relativeHeight="251665408" behindDoc="0" locked="0" layoutInCell="1" allowOverlap="1" wp14:anchorId="2F5B3CA3" wp14:editId="587800E7">
            <wp:simplePos x="0" y="0"/>
            <wp:positionH relativeFrom="column">
              <wp:posOffset>4006215</wp:posOffset>
            </wp:positionH>
            <wp:positionV relativeFrom="paragraph">
              <wp:posOffset>313055</wp:posOffset>
            </wp:positionV>
            <wp:extent cx="2003984" cy="39096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984" cy="3909695"/>
                    </a:xfrm>
                    <a:prstGeom prst="rect">
                      <a:avLst/>
                    </a:prstGeom>
                    <a:noFill/>
                    <a:ln>
                      <a:noFill/>
                    </a:ln>
                  </pic:spPr>
                </pic:pic>
              </a:graphicData>
            </a:graphic>
          </wp:anchor>
        </w:drawing>
      </w:r>
      <w:r w:rsidR="0058553D">
        <w:rPr>
          <w:noProof/>
        </w:rPr>
        <w:drawing>
          <wp:anchor distT="0" distB="0" distL="114300" distR="114300" simplePos="0" relativeHeight="251663360" behindDoc="0" locked="0" layoutInCell="1" allowOverlap="1" wp14:anchorId="50ED8F2E" wp14:editId="32F7E807">
            <wp:simplePos x="0" y="0"/>
            <wp:positionH relativeFrom="column">
              <wp:posOffset>-292735</wp:posOffset>
            </wp:positionH>
            <wp:positionV relativeFrom="paragraph">
              <wp:posOffset>324485</wp:posOffset>
            </wp:positionV>
            <wp:extent cx="2012950" cy="390969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a:graphicData>
            </a:graphic>
          </wp:anchor>
        </w:drawing>
      </w:r>
    </w:p>
    <w:bookmarkEnd w:id="13"/>
    <w:p w14:paraId="531CEF9A" w14:textId="05632239" w:rsidR="0000227A" w:rsidRDefault="0058553D" w:rsidP="0000227A">
      <w:r>
        <w:rPr>
          <w:noProof/>
        </w:rPr>
        <w:drawing>
          <wp:anchor distT="0" distB="0" distL="114300" distR="114300" simplePos="0" relativeHeight="251667456" behindDoc="0" locked="0" layoutInCell="1" allowOverlap="1" wp14:anchorId="6D96955A" wp14:editId="207846EA">
            <wp:simplePos x="0" y="0"/>
            <wp:positionH relativeFrom="margin">
              <wp:posOffset>1904365</wp:posOffset>
            </wp:positionH>
            <wp:positionV relativeFrom="paragraph">
              <wp:posOffset>4032250</wp:posOffset>
            </wp:positionV>
            <wp:extent cx="1978025" cy="3860800"/>
            <wp:effectExtent l="0" t="0" r="317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92BEAD8" wp14:editId="23257D49">
            <wp:simplePos x="0" y="0"/>
            <wp:positionH relativeFrom="margin">
              <wp:posOffset>-280035</wp:posOffset>
            </wp:positionH>
            <wp:positionV relativeFrom="paragraph">
              <wp:posOffset>4019550</wp:posOffset>
            </wp:positionV>
            <wp:extent cx="2012950" cy="3900805"/>
            <wp:effectExtent l="0" t="0" r="635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0227A" w:rsidSect="00364931">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64745" w14:textId="77777777" w:rsidR="00B56C47" w:rsidRDefault="00B56C47" w:rsidP="00364931">
      <w:pPr>
        <w:spacing w:after="0" w:line="240" w:lineRule="auto"/>
      </w:pPr>
      <w:r>
        <w:separator/>
      </w:r>
    </w:p>
  </w:endnote>
  <w:endnote w:type="continuationSeparator" w:id="0">
    <w:p w14:paraId="39604470" w14:textId="77777777" w:rsidR="00B56C47" w:rsidRDefault="00B56C47"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241964" w:rsidRDefault="00241964"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241964" w:rsidRDefault="002419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C7F6A" w14:textId="77777777" w:rsidR="00B56C47" w:rsidRDefault="00B56C47" w:rsidP="00364931">
      <w:pPr>
        <w:spacing w:after="0" w:line="240" w:lineRule="auto"/>
      </w:pPr>
      <w:r>
        <w:separator/>
      </w:r>
    </w:p>
  </w:footnote>
  <w:footnote w:type="continuationSeparator" w:id="0">
    <w:p w14:paraId="51AD122C" w14:textId="77777777" w:rsidR="00B56C47" w:rsidRDefault="00B56C47"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Ttulo2"/>
      <w:lvlText w:val="%1.%2"/>
      <w:lvlJc w:val="left"/>
      <w:pPr>
        <w:ind w:left="5395"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4813"/>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1964"/>
    <w:rsid w:val="00242B43"/>
    <w:rsid w:val="00243B83"/>
    <w:rsid w:val="00245EBD"/>
    <w:rsid w:val="002519E9"/>
    <w:rsid w:val="0025482C"/>
    <w:rsid w:val="002565AB"/>
    <w:rsid w:val="00274FB0"/>
    <w:rsid w:val="002765AD"/>
    <w:rsid w:val="00277023"/>
    <w:rsid w:val="00277AC5"/>
    <w:rsid w:val="002A340B"/>
    <w:rsid w:val="002A789A"/>
    <w:rsid w:val="002A7D2D"/>
    <w:rsid w:val="002C5BA6"/>
    <w:rsid w:val="002E1CA0"/>
    <w:rsid w:val="002E341C"/>
    <w:rsid w:val="002E370C"/>
    <w:rsid w:val="002E6CE6"/>
    <w:rsid w:val="002E7BD2"/>
    <w:rsid w:val="002F0C8C"/>
    <w:rsid w:val="002F43DF"/>
    <w:rsid w:val="002F7EA8"/>
    <w:rsid w:val="002F7FBB"/>
    <w:rsid w:val="00301590"/>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D2B89"/>
    <w:rsid w:val="004E1875"/>
    <w:rsid w:val="004E4B9E"/>
    <w:rsid w:val="004F0B10"/>
    <w:rsid w:val="00510115"/>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350E2"/>
    <w:rsid w:val="00A37BB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56C47"/>
    <w:rsid w:val="00B666E2"/>
    <w:rsid w:val="00B73562"/>
    <w:rsid w:val="00B74E82"/>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83E3C"/>
    <w:rsid w:val="00DB1868"/>
    <w:rsid w:val="00DB295E"/>
    <w:rsid w:val="00DB3D7A"/>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D627F"/>
    <w:rsid w:val="00EE4490"/>
    <w:rsid w:val="00EE55C5"/>
    <w:rsid w:val="00EE7E8B"/>
    <w:rsid w:val="00EF48C5"/>
    <w:rsid w:val="00F073C5"/>
    <w:rsid w:val="00F1314C"/>
    <w:rsid w:val="00F21D1B"/>
    <w:rsid w:val="00F236B2"/>
    <w:rsid w:val="00F302FF"/>
    <w:rsid w:val="00F30D59"/>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0A2548"/>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360">
      <w:bodyDiv w:val="1"/>
      <w:marLeft w:val="0"/>
      <w:marRight w:val="0"/>
      <w:marTop w:val="0"/>
      <w:marBottom w:val="0"/>
      <w:divBdr>
        <w:top w:val="none" w:sz="0" w:space="0" w:color="auto"/>
        <w:left w:val="none" w:sz="0" w:space="0" w:color="auto"/>
        <w:bottom w:val="none" w:sz="0" w:space="0" w:color="auto"/>
        <w:right w:val="none" w:sz="0" w:space="0" w:color="auto"/>
      </w:divBdr>
    </w:div>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49112615">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508375641">
      <w:bodyDiv w:val="1"/>
      <w:marLeft w:val="0"/>
      <w:marRight w:val="0"/>
      <w:marTop w:val="0"/>
      <w:marBottom w:val="0"/>
      <w:divBdr>
        <w:top w:val="none" w:sz="0" w:space="0" w:color="auto"/>
        <w:left w:val="none" w:sz="0" w:space="0" w:color="auto"/>
        <w:bottom w:val="none" w:sz="0" w:space="0" w:color="auto"/>
        <w:right w:val="none" w:sz="0" w:space="0" w:color="auto"/>
      </w:divBdr>
    </w:div>
    <w:div w:id="1094861446">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5D353-5819-440E-8D25-FD19FEDB8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5486</Words>
  <Characters>29629</Characters>
  <Application>Microsoft Office Word</Application>
  <DocSecurity>0</DocSecurity>
  <Lines>246</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Joao Neto</cp:lastModifiedBy>
  <cp:revision>11</cp:revision>
  <cp:lastPrinted>2016-12-31T10:44:00Z</cp:lastPrinted>
  <dcterms:created xsi:type="dcterms:W3CDTF">2019-04-21T20:21:00Z</dcterms:created>
  <dcterms:modified xsi:type="dcterms:W3CDTF">2019-05-19T10:51:00Z</dcterms:modified>
</cp:coreProperties>
</file>