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741" w:rsidRDefault="009440A9">
      <w:pPr>
        <w:jc w:val="center"/>
        <w:rPr>
          <w:rFonts w:ascii="Cambria" w:eastAsia="Cambria" w:hAnsi="Cambria" w:cs="Cambria"/>
          <w:color w:val="366091"/>
          <w:sz w:val="40"/>
          <w:szCs w:val="40"/>
        </w:rPr>
      </w:pPr>
      <w:r>
        <w:rPr>
          <w:rFonts w:ascii="Cambria" w:eastAsia="Cambria" w:hAnsi="Cambria" w:cs="Cambria"/>
          <w:color w:val="366091"/>
          <w:sz w:val="40"/>
          <w:szCs w:val="40"/>
        </w:rPr>
        <w:t>Sistemas de Informação Distribuídos</w:t>
      </w:r>
    </w:p>
    <w:p w:rsidR="00217741" w:rsidRDefault="009440A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Licenciaturas em Engenharia Informática e Informática e Gestão de Empresas</w:t>
      </w:r>
    </w:p>
    <w:p w:rsidR="00217741" w:rsidRDefault="009440A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2018-2019, Segundo Semestre</w:t>
      </w:r>
    </w:p>
    <w:p w:rsidR="00217741" w:rsidRDefault="009440A9">
      <w:pPr>
        <w:spacing w:before="360"/>
        <w:jc w:val="center"/>
        <w:rPr>
          <w:rFonts w:ascii="Cambria" w:eastAsia="Cambria" w:hAnsi="Cambria" w:cs="Cambria"/>
          <w:color w:val="366091"/>
          <w:sz w:val="40"/>
          <w:szCs w:val="40"/>
        </w:rPr>
      </w:pPr>
      <w:r>
        <w:rPr>
          <w:rFonts w:ascii="Cambria" w:eastAsia="Cambria" w:hAnsi="Cambria" w:cs="Cambria"/>
          <w:color w:val="366091"/>
          <w:sz w:val="40"/>
          <w:szCs w:val="40"/>
        </w:rPr>
        <w:t>Monitorização de Culturas em Laboratório</w:t>
      </w:r>
    </w:p>
    <w:p w:rsidR="00217741" w:rsidRDefault="009440A9">
      <w:pPr>
        <w:spacing w:before="360"/>
        <w:jc w:val="center"/>
        <w:rPr>
          <w:rFonts w:ascii="Cambria" w:eastAsia="Cambria" w:hAnsi="Cambria" w:cs="Cambria"/>
          <w:color w:val="366091"/>
          <w:sz w:val="40"/>
          <w:szCs w:val="40"/>
        </w:rPr>
      </w:pPr>
      <w:r>
        <w:rPr>
          <w:rFonts w:ascii="Cambria" w:eastAsia="Cambria" w:hAnsi="Cambria" w:cs="Cambria"/>
          <w:color w:val="366091"/>
          <w:sz w:val="40"/>
          <w:szCs w:val="40"/>
        </w:rPr>
        <w:t xml:space="preserve">Auditoria e Migração </w:t>
      </w: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 xml:space="preserve">Identificação do grupo autor da especificação (Etapa A): </w:t>
      </w:r>
      <w:r>
        <w:rPr>
          <w:rFonts w:ascii="Cambria" w:eastAsia="Cambria" w:hAnsi="Cambria" w:cs="Cambria"/>
          <w:sz w:val="26"/>
          <w:szCs w:val="26"/>
        </w:rPr>
        <w:t>Grupo 10</w:t>
      </w:r>
    </w:p>
    <w:tbl>
      <w:tblPr>
        <w:tblStyle w:val="a"/>
        <w:tblW w:w="74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0"/>
        <w:gridCol w:w="2920"/>
        <w:gridCol w:w="1590"/>
      </w:tblGrid>
      <w:tr w:rsidR="00217741" w:rsidTr="0054252F">
        <w:trPr>
          <w:trHeight w:val="137"/>
        </w:trPr>
        <w:tc>
          <w:tcPr>
            <w:tcW w:w="2920" w:type="dxa"/>
            <w:vAlign w:val="center"/>
          </w:tcPr>
          <w:p w:rsidR="00217741" w:rsidRDefault="009440A9">
            <w:pPr>
              <w:jc w:val="center"/>
              <w:rPr>
                <w:rFonts w:ascii="Cambria" w:eastAsia="Cambria" w:hAnsi="Cambria" w:cs="Cambria"/>
                <w:color w:val="366091"/>
                <w:sz w:val="26"/>
                <w:szCs w:val="26"/>
              </w:rPr>
            </w:pPr>
            <w:r>
              <w:rPr>
                <w:rFonts w:ascii="Cambria" w:eastAsia="Cambria" w:hAnsi="Cambria" w:cs="Cambria"/>
                <w:color w:val="366091"/>
                <w:sz w:val="26"/>
                <w:szCs w:val="26"/>
              </w:rPr>
              <w:t>Número</w:t>
            </w:r>
          </w:p>
        </w:tc>
        <w:tc>
          <w:tcPr>
            <w:tcW w:w="2920" w:type="dxa"/>
            <w:vAlign w:val="center"/>
          </w:tcPr>
          <w:p w:rsidR="00217741" w:rsidRDefault="009440A9">
            <w:pPr>
              <w:jc w:val="center"/>
              <w:rPr>
                <w:rFonts w:ascii="Cambria" w:eastAsia="Cambria" w:hAnsi="Cambria" w:cs="Cambria"/>
                <w:color w:val="366091"/>
                <w:sz w:val="26"/>
                <w:szCs w:val="26"/>
              </w:rPr>
            </w:pPr>
            <w:r>
              <w:rPr>
                <w:rFonts w:ascii="Cambria" w:eastAsia="Cambria" w:hAnsi="Cambria" w:cs="Cambria"/>
                <w:color w:val="366091"/>
                <w:sz w:val="26"/>
                <w:szCs w:val="26"/>
              </w:rPr>
              <w:t>Nome</w:t>
            </w:r>
          </w:p>
        </w:tc>
        <w:tc>
          <w:tcPr>
            <w:tcW w:w="1588" w:type="dxa"/>
            <w:vAlign w:val="center"/>
          </w:tcPr>
          <w:p w:rsidR="00217741" w:rsidRDefault="009440A9">
            <w:pPr>
              <w:jc w:val="center"/>
              <w:rPr>
                <w:rFonts w:ascii="Cambria" w:eastAsia="Cambria" w:hAnsi="Cambria" w:cs="Cambria"/>
                <w:color w:val="366091"/>
                <w:sz w:val="26"/>
                <w:szCs w:val="26"/>
              </w:rPr>
            </w:pPr>
            <w:r>
              <w:rPr>
                <w:rFonts w:ascii="Cambria" w:eastAsia="Cambria" w:hAnsi="Cambria" w:cs="Cambria"/>
                <w:color w:val="366091"/>
                <w:sz w:val="26"/>
                <w:szCs w:val="26"/>
              </w:rPr>
              <w:t>Foto</w:t>
            </w:r>
          </w:p>
        </w:tc>
      </w:tr>
      <w:tr w:rsidR="00217741" w:rsidTr="0054252F">
        <w:trPr>
          <w:trHeight w:val="593"/>
        </w:trPr>
        <w:tc>
          <w:tcPr>
            <w:tcW w:w="2920" w:type="dxa"/>
            <w:vAlign w:val="center"/>
          </w:tcPr>
          <w:p w:rsidR="00217741" w:rsidRDefault="009440A9">
            <w:pPr>
              <w:jc w:val="center"/>
            </w:pPr>
            <w:r>
              <w:t>77981</w:t>
            </w:r>
          </w:p>
          <w:p w:rsidR="00217741" w:rsidRDefault="00217741">
            <w:pPr>
              <w:jc w:val="center"/>
            </w:pPr>
          </w:p>
        </w:tc>
        <w:tc>
          <w:tcPr>
            <w:tcW w:w="2920" w:type="dxa"/>
            <w:vAlign w:val="center"/>
          </w:tcPr>
          <w:p w:rsidR="00217741" w:rsidRDefault="009440A9">
            <w:pPr>
              <w:jc w:val="center"/>
            </w:pPr>
            <w:r>
              <w:t>André Silva</w:t>
            </w:r>
          </w:p>
        </w:tc>
        <w:tc>
          <w:tcPr>
            <w:tcW w:w="1588" w:type="dxa"/>
            <w:vAlign w:val="center"/>
          </w:tcPr>
          <w:p w:rsidR="00217741" w:rsidRDefault="009440A9">
            <w:r>
              <w:rPr>
                <w:noProof/>
              </w:rPr>
              <w:drawing>
                <wp:inline distT="0" distB="0" distL="0" distR="0">
                  <wp:extent cx="822960" cy="822960"/>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822960" cy="822960"/>
                          </a:xfrm>
                          <a:prstGeom prst="rect">
                            <a:avLst/>
                          </a:prstGeom>
                          <a:ln/>
                        </pic:spPr>
                      </pic:pic>
                    </a:graphicData>
                  </a:graphic>
                </wp:inline>
              </w:drawing>
            </w:r>
          </w:p>
        </w:tc>
      </w:tr>
      <w:tr w:rsidR="00217741" w:rsidTr="0054252F">
        <w:trPr>
          <w:trHeight w:val="659"/>
        </w:trPr>
        <w:tc>
          <w:tcPr>
            <w:tcW w:w="2920" w:type="dxa"/>
            <w:vAlign w:val="center"/>
          </w:tcPr>
          <w:p w:rsidR="00217741" w:rsidRDefault="009440A9">
            <w:pPr>
              <w:jc w:val="center"/>
            </w:pPr>
            <w:r>
              <w:t>73538</w:t>
            </w:r>
          </w:p>
          <w:p w:rsidR="00217741" w:rsidRDefault="00217741">
            <w:pPr>
              <w:jc w:val="center"/>
            </w:pPr>
          </w:p>
        </w:tc>
        <w:tc>
          <w:tcPr>
            <w:tcW w:w="2920" w:type="dxa"/>
            <w:vAlign w:val="center"/>
          </w:tcPr>
          <w:p w:rsidR="00217741" w:rsidRDefault="009440A9">
            <w:pPr>
              <w:jc w:val="center"/>
            </w:pPr>
            <w:r>
              <w:t>Gonçalo Fernandes</w:t>
            </w:r>
          </w:p>
          <w:p w:rsidR="00217741" w:rsidRDefault="00217741">
            <w:pPr>
              <w:jc w:val="center"/>
            </w:pPr>
          </w:p>
        </w:tc>
        <w:tc>
          <w:tcPr>
            <w:tcW w:w="1588" w:type="dxa"/>
            <w:vAlign w:val="center"/>
          </w:tcPr>
          <w:p w:rsidR="00217741" w:rsidRDefault="009440A9">
            <w:r>
              <w:rPr>
                <w:noProof/>
              </w:rPr>
              <w:drawing>
                <wp:inline distT="0" distB="0" distL="0" distR="0">
                  <wp:extent cx="823402" cy="918057"/>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16169"/>
                          <a:stretch>
                            <a:fillRect/>
                          </a:stretch>
                        </pic:blipFill>
                        <pic:spPr>
                          <a:xfrm>
                            <a:off x="0" y="0"/>
                            <a:ext cx="823402" cy="918057"/>
                          </a:xfrm>
                          <a:prstGeom prst="rect">
                            <a:avLst/>
                          </a:prstGeom>
                          <a:ln/>
                        </pic:spPr>
                      </pic:pic>
                    </a:graphicData>
                  </a:graphic>
                </wp:inline>
              </w:drawing>
            </w:r>
          </w:p>
        </w:tc>
      </w:tr>
      <w:tr w:rsidR="00217741" w:rsidTr="0054252F">
        <w:trPr>
          <w:trHeight w:val="599"/>
        </w:trPr>
        <w:tc>
          <w:tcPr>
            <w:tcW w:w="2920" w:type="dxa"/>
            <w:vAlign w:val="center"/>
          </w:tcPr>
          <w:p w:rsidR="00217741" w:rsidRDefault="009440A9">
            <w:pPr>
              <w:jc w:val="center"/>
            </w:pPr>
            <w:r>
              <w:t>77812</w:t>
            </w:r>
          </w:p>
          <w:p w:rsidR="00217741" w:rsidRDefault="00217741">
            <w:pPr>
              <w:jc w:val="center"/>
            </w:pPr>
          </w:p>
        </w:tc>
        <w:tc>
          <w:tcPr>
            <w:tcW w:w="2920" w:type="dxa"/>
            <w:vAlign w:val="center"/>
          </w:tcPr>
          <w:p w:rsidR="00217741" w:rsidRDefault="009440A9">
            <w:pPr>
              <w:jc w:val="center"/>
            </w:pPr>
            <w:r>
              <w:t>João Aparício</w:t>
            </w:r>
          </w:p>
        </w:tc>
        <w:tc>
          <w:tcPr>
            <w:tcW w:w="1588" w:type="dxa"/>
            <w:vAlign w:val="center"/>
          </w:tcPr>
          <w:p w:rsidR="00217741" w:rsidRDefault="009440A9">
            <w:r>
              <w:rPr>
                <w:noProof/>
              </w:rPr>
              <w:drawing>
                <wp:inline distT="0" distB="0" distL="0" distR="0">
                  <wp:extent cx="836427" cy="830851"/>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836427" cy="830851"/>
                          </a:xfrm>
                          <a:prstGeom prst="rect">
                            <a:avLst/>
                          </a:prstGeom>
                          <a:ln/>
                        </pic:spPr>
                      </pic:pic>
                    </a:graphicData>
                  </a:graphic>
                </wp:inline>
              </w:drawing>
            </w:r>
          </w:p>
        </w:tc>
      </w:tr>
      <w:tr w:rsidR="00217741" w:rsidTr="0054252F">
        <w:trPr>
          <w:trHeight w:val="648"/>
        </w:trPr>
        <w:tc>
          <w:tcPr>
            <w:tcW w:w="2920" w:type="dxa"/>
            <w:vAlign w:val="center"/>
          </w:tcPr>
          <w:p w:rsidR="00217741" w:rsidRDefault="009440A9">
            <w:pPr>
              <w:jc w:val="center"/>
            </w:pPr>
            <w:r>
              <w:t>72809</w:t>
            </w:r>
          </w:p>
          <w:p w:rsidR="00217741" w:rsidRDefault="00217741">
            <w:pPr>
              <w:jc w:val="center"/>
            </w:pPr>
          </w:p>
        </w:tc>
        <w:tc>
          <w:tcPr>
            <w:tcW w:w="2920" w:type="dxa"/>
            <w:vAlign w:val="center"/>
          </w:tcPr>
          <w:p w:rsidR="00217741" w:rsidRDefault="009440A9">
            <w:pPr>
              <w:jc w:val="center"/>
            </w:pPr>
            <w:r>
              <w:t>João Neto</w:t>
            </w:r>
          </w:p>
          <w:p w:rsidR="00217741" w:rsidRDefault="00217741">
            <w:pPr>
              <w:jc w:val="center"/>
            </w:pPr>
          </w:p>
        </w:tc>
        <w:tc>
          <w:tcPr>
            <w:tcW w:w="1588" w:type="dxa"/>
            <w:vAlign w:val="center"/>
          </w:tcPr>
          <w:p w:rsidR="00217741" w:rsidRDefault="009440A9">
            <w:r>
              <w:rPr>
                <w:noProof/>
              </w:rPr>
              <w:drawing>
                <wp:inline distT="0" distB="0" distL="0" distR="0">
                  <wp:extent cx="834607" cy="902069"/>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t="6251" b="12483"/>
                          <a:stretch>
                            <a:fillRect/>
                          </a:stretch>
                        </pic:blipFill>
                        <pic:spPr>
                          <a:xfrm>
                            <a:off x="0" y="0"/>
                            <a:ext cx="834607" cy="902069"/>
                          </a:xfrm>
                          <a:prstGeom prst="rect">
                            <a:avLst/>
                          </a:prstGeom>
                          <a:ln/>
                        </pic:spPr>
                      </pic:pic>
                    </a:graphicData>
                  </a:graphic>
                </wp:inline>
              </w:drawing>
            </w:r>
          </w:p>
        </w:tc>
      </w:tr>
      <w:tr w:rsidR="00217741" w:rsidTr="0054252F">
        <w:trPr>
          <w:trHeight w:val="593"/>
        </w:trPr>
        <w:tc>
          <w:tcPr>
            <w:tcW w:w="2920" w:type="dxa"/>
            <w:vAlign w:val="center"/>
          </w:tcPr>
          <w:p w:rsidR="00217741" w:rsidRDefault="009440A9">
            <w:pPr>
              <w:jc w:val="center"/>
            </w:pPr>
            <w:r>
              <w:t>77561</w:t>
            </w:r>
          </w:p>
          <w:p w:rsidR="00217741" w:rsidRDefault="00217741">
            <w:pPr>
              <w:jc w:val="center"/>
            </w:pPr>
          </w:p>
        </w:tc>
        <w:tc>
          <w:tcPr>
            <w:tcW w:w="2920" w:type="dxa"/>
            <w:vAlign w:val="center"/>
          </w:tcPr>
          <w:p w:rsidR="00217741" w:rsidRDefault="009440A9">
            <w:pPr>
              <w:jc w:val="center"/>
            </w:pPr>
            <w:r>
              <w:t>João Saramago</w:t>
            </w:r>
          </w:p>
        </w:tc>
        <w:tc>
          <w:tcPr>
            <w:tcW w:w="1588" w:type="dxa"/>
            <w:vAlign w:val="center"/>
          </w:tcPr>
          <w:p w:rsidR="00217741" w:rsidRDefault="009440A9">
            <w:r>
              <w:rPr>
                <w:noProof/>
              </w:rPr>
              <w:drawing>
                <wp:inline distT="0" distB="0" distL="0" distR="0">
                  <wp:extent cx="824865" cy="824865"/>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824865" cy="824865"/>
                          </a:xfrm>
                          <a:prstGeom prst="rect">
                            <a:avLst/>
                          </a:prstGeom>
                          <a:ln/>
                        </pic:spPr>
                      </pic:pic>
                    </a:graphicData>
                  </a:graphic>
                </wp:inline>
              </w:drawing>
            </w:r>
          </w:p>
        </w:tc>
      </w:tr>
      <w:tr w:rsidR="00217741" w:rsidTr="0054252F">
        <w:trPr>
          <w:trHeight w:val="648"/>
        </w:trPr>
        <w:tc>
          <w:tcPr>
            <w:tcW w:w="2920" w:type="dxa"/>
            <w:vAlign w:val="center"/>
          </w:tcPr>
          <w:p w:rsidR="00217741" w:rsidRDefault="009440A9">
            <w:pPr>
              <w:jc w:val="center"/>
            </w:pPr>
            <w:r>
              <w:t>77778</w:t>
            </w:r>
          </w:p>
          <w:p w:rsidR="00217741" w:rsidRDefault="00217741">
            <w:pPr>
              <w:jc w:val="center"/>
            </w:pPr>
          </w:p>
        </w:tc>
        <w:tc>
          <w:tcPr>
            <w:tcW w:w="2920" w:type="dxa"/>
            <w:vAlign w:val="center"/>
          </w:tcPr>
          <w:p w:rsidR="00217741" w:rsidRDefault="009440A9">
            <w:pPr>
              <w:jc w:val="center"/>
            </w:pPr>
            <w:r>
              <w:t>Rita Costa</w:t>
            </w:r>
          </w:p>
        </w:tc>
        <w:tc>
          <w:tcPr>
            <w:tcW w:w="1588" w:type="dxa"/>
            <w:vAlign w:val="center"/>
          </w:tcPr>
          <w:p w:rsidR="00217741" w:rsidRDefault="009440A9">
            <w:r>
              <w:rPr>
                <w:noProof/>
              </w:rPr>
              <w:drawing>
                <wp:inline distT="0" distB="0" distL="0" distR="0">
                  <wp:extent cx="845169" cy="895879"/>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845169" cy="895879"/>
                          </a:xfrm>
                          <a:prstGeom prst="rect">
                            <a:avLst/>
                          </a:prstGeom>
                          <a:ln/>
                        </pic:spPr>
                      </pic:pic>
                    </a:graphicData>
                  </a:graphic>
                </wp:inline>
              </w:drawing>
            </w:r>
          </w:p>
        </w:tc>
      </w:tr>
      <w:tr w:rsidR="00217741" w:rsidTr="0054252F">
        <w:trPr>
          <w:trHeight w:val="183"/>
        </w:trPr>
        <w:tc>
          <w:tcPr>
            <w:tcW w:w="7430" w:type="dxa"/>
            <w:gridSpan w:val="3"/>
            <w:vAlign w:val="center"/>
          </w:tcPr>
          <w:p w:rsidR="00217741" w:rsidRDefault="00217741">
            <w:pPr>
              <w:jc w:val="both"/>
              <w:rPr>
                <w:rFonts w:ascii="Courier New" w:eastAsia="Courier New" w:hAnsi="Courier New" w:cs="Courier New"/>
                <w:sz w:val="24"/>
                <w:szCs w:val="24"/>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 xml:space="preserve">Especificação:  PHP       Ficheiro </w:t>
            </w:r>
          </w:p>
          <w:p w:rsidR="00217741" w:rsidRDefault="009440A9">
            <w:pPr>
              <w:jc w:val="both"/>
              <w:rPr>
                <w:rFonts w:ascii="Courier New" w:eastAsia="Courier New" w:hAnsi="Courier New" w:cs="Courier New"/>
                <w:sz w:val="24"/>
                <w:szCs w:val="24"/>
              </w:rPr>
            </w:pPr>
            <w:r>
              <w:rPr>
                <w:noProof/>
              </w:rPr>
              <mc:AlternateContent>
                <mc:Choice Requires="wps">
                  <w:drawing>
                    <wp:anchor distT="0" distB="0" distL="114300" distR="114300" simplePos="0" relativeHeight="251653632" behindDoc="0" locked="0" layoutInCell="1" hidden="0" allowOverlap="1">
                      <wp:simplePos x="0" y="0"/>
                      <wp:positionH relativeFrom="column">
                        <wp:posOffset>1511300</wp:posOffset>
                      </wp:positionH>
                      <wp:positionV relativeFrom="paragraph">
                        <wp:posOffset>-241299</wp:posOffset>
                      </wp:positionV>
                      <wp:extent cx="238125" cy="238125"/>
                      <wp:effectExtent l="0" t="0" r="0" b="0"/>
                      <wp:wrapSquare wrapText="bothSides" distT="0" distB="0" distL="114300" distR="114300"/>
                      <wp:docPr id="2" name="Retângulo 2"/>
                      <wp:cNvGraphicFramePr/>
                      <a:graphic xmlns:a="http://schemas.openxmlformats.org/drawingml/2006/main">
                        <a:graphicData uri="http://schemas.microsoft.com/office/word/2010/wordprocessingShape">
                          <wps:wsp>
                            <wps:cNvSpPr/>
                            <wps:spPr>
                              <a:xfrm>
                                <a:off x="5231700" y="3665700"/>
                                <a:ext cx="228600" cy="228600"/>
                              </a:xfrm>
                              <a:prstGeom prst="rect">
                                <a:avLst/>
                              </a:prstGeom>
                              <a:noFill/>
                              <a:ln w="9525" cap="flat" cmpd="sng">
                                <a:solidFill>
                                  <a:schemeClr val="dk1"/>
                                </a:solidFill>
                                <a:prstDash val="solid"/>
                                <a:round/>
                                <a:headEnd type="none" w="sm" len="sm"/>
                                <a:tailEnd type="none" w="sm" len="sm"/>
                              </a:ln>
                            </wps:spPr>
                            <wps:txbx>
                              <w:txbxContent>
                                <w:p w:rsidR="00DB724E" w:rsidRDefault="00DB724E">
                                  <w:pPr>
                                    <w:spacing w:line="275" w:lineRule="auto"/>
                                    <w:jc w:val="center"/>
                                    <w:textDirection w:val="btLr"/>
                                  </w:pPr>
                                  <w:r>
                                    <w:rPr>
                                      <w:color w:val="000000"/>
                                    </w:rPr>
                                    <w:t>X</w:t>
                                  </w:r>
                                </w:p>
                              </w:txbxContent>
                            </wps:txbx>
                            <wps:bodyPr spcFirstLastPara="1" wrap="square" lIns="91425" tIns="45700" rIns="91425" bIns="45700" anchor="ctr" anchorCtr="0"/>
                          </wps:wsp>
                        </a:graphicData>
                      </a:graphic>
                    </wp:anchor>
                  </w:drawing>
                </mc:Choice>
                <mc:Fallback>
                  <w:pict>
                    <v:rect id="Retângulo 2" o:spid="_x0000_s1026" style="position:absolute;left:0;text-align:left;margin-left:119pt;margin-top:-19pt;width:18.75pt;height:18.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" filled="f" strokecolor="black [3200]">
                      <v:stroke startarrowwidth="narrow" startarrowlength="short" endarrowwidth="narrow" endarrowlength="short" joinstyle="round"/>
                      <v:textbox inset="2.53958mm,1.2694mm,2.53958mm,1.2694mm">
                        <w:txbxContent>
                          <w:p w:rsidR="00DB724E" w:rsidRDefault="00DB724E">
                            <w:pPr>
                              <w:spacing w:line="275" w:lineRule="auto"/>
                              <w:jc w:val="center"/>
                              <w:textDirection w:val="btLr"/>
                            </w:pPr>
                            <w:r>
                              <w:rPr>
                                <w:color w:val="000000"/>
                              </w:rPr>
                              <w:t>X</w:t>
                            </w:r>
                          </w:p>
                        </w:txbxContent>
                      </v:textbox>
                      <w10:wrap type="square"/>
                    </v:rect>
                  </w:pict>
                </mc:Fallback>
              </mc:AlternateContent>
            </w:r>
            <w:r>
              <w:rPr>
                <w:noProof/>
              </w:rPr>
              <mc:AlternateContent>
                <mc:Choice Requires="wps">
                  <w:drawing>
                    <wp:anchor distT="0" distB="0" distL="114300" distR="114300" simplePos="0" relativeHeight="251654656" behindDoc="0" locked="0" layoutInCell="1" hidden="0" allowOverlap="1">
                      <wp:simplePos x="0" y="0"/>
                      <wp:positionH relativeFrom="column">
                        <wp:posOffset>2540000</wp:posOffset>
                      </wp:positionH>
                      <wp:positionV relativeFrom="paragraph">
                        <wp:posOffset>-241299</wp:posOffset>
                      </wp:positionV>
                      <wp:extent cx="217170" cy="238125"/>
                      <wp:effectExtent l="0" t="0" r="0" b="0"/>
                      <wp:wrapSquare wrapText="bothSides" distT="0" distB="0" distL="114300" distR="114300"/>
                      <wp:docPr id="8" name="Retângulo 8"/>
                      <wp:cNvGraphicFramePr/>
                      <a:graphic xmlns:a="http://schemas.openxmlformats.org/drawingml/2006/main">
                        <a:graphicData uri="http://schemas.microsoft.com/office/word/2010/wordprocessingShape">
                          <wps:wsp>
                            <wps:cNvSpPr/>
                            <wps:spPr>
                              <a:xfrm>
                                <a:off x="5242178" y="3665700"/>
                                <a:ext cx="207645" cy="228600"/>
                              </a:xfrm>
                              <a:prstGeom prst="rect">
                                <a:avLst/>
                              </a:prstGeom>
                              <a:noFill/>
                              <a:ln w="9525" cap="flat" cmpd="sng">
                                <a:solidFill>
                                  <a:schemeClr val="dk1"/>
                                </a:solidFill>
                                <a:prstDash val="solid"/>
                                <a:round/>
                                <a:headEnd type="none" w="sm" len="sm"/>
                                <a:tailEnd type="none" w="sm" len="sm"/>
                              </a:ln>
                            </wps:spPr>
                            <wps:txbx>
                              <w:txbxContent>
                                <w:p w:rsidR="00DB724E" w:rsidRDefault="00DB724E">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Retângulo 8" o:spid="_x0000_s1027" style="position:absolute;left:0;text-align:left;margin-left:200pt;margin-top:-19pt;width:17.1pt;height:18.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" filled="f" strokecolor="black [3200]">
                      <v:stroke startarrowwidth="narrow" startarrowlength="short" endarrowwidth="narrow" endarrowlength="short" joinstyle="round"/>
                      <v:textbox inset="2.53958mm,2.53958mm,2.53958mm,2.53958mm">
                        <w:txbxContent>
                          <w:p w:rsidR="00DB724E" w:rsidRDefault="00DB724E">
                            <w:pPr>
                              <w:spacing w:after="0" w:line="240" w:lineRule="auto"/>
                              <w:textDirection w:val="btLr"/>
                            </w:pPr>
                          </w:p>
                        </w:txbxContent>
                      </v:textbox>
                      <w10:wrap type="square"/>
                    </v:rect>
                  </w:pict>
                </mc:Fallback>
              </mc:AlternateContent>
            </w:r>
          </w:p>
        </w:tc>
      </w:tr>
    </w:tbl>
    <w:p w:rsidR="00217741" w:rsidRDefault="00217741">
      <w:pPr>
        <w:rPr>
          <w:rFonts w:ascii="Cambria" w:eastAsia="Cambria" w:hAnsi="Cambria" w:cs="Cambria"/>
          <w:color w:val="366091"/>
          <w:sz w:val="26"/>
          <w:szCs w:val="26"/>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lastRenderedPageBreak/>
        <w:t>Identificação do grupo autor da implementação (Etapas B e C): ______</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217741">
        <w:tc>
          <w:tcPr>
            <w:tcW w:w="2831" w:type="dxa"/>
          </w:tcPr>
          <w:p w:rsidR="00217741" w:rsidRDefault="009440A9">
            <w:r>
              <w:rPr>
                <w:rFonts w:ascii="Cambria" w:eastAsia="Cambria" w:hAnsi="Cambria" w:cs="Cambria"/>
                <w:color w:val="366091"/>
                <w:sz w:val="26"/>
                <w:szCs w:val="26"/>
              </w:rPr>
              <w:t>Número</w:t>
            </w:r>
          </w:p>
        </w:tc>
        <w:tc>
          <w:tcPr>
            <w:tcW w:w="2831" w:type="dxa"/>
          </w:tcPr>
          <w:p w:rsidR="00217741" w:rsidRDefault="009440A9">
            <w:r>
              <w:rPr>
                <w:rFonts w:ascii="Cambria" w:eastAsia="Cambria" w:hAnsi="Cambria" w:cs="Cambria"/>
                <w:color w:val="366091"/>
                <w:sz w:val="26"/>
                <w:szCs w:val="26"/>
              </w:rPr>
              <w:t>Nome</w:t>
            </w:r>
          </w:p>
        </w:tc>
        <w:tc>
          <w:tcPr>
            <w:tcW w:w="2832" w:type="dxa"/>
          </w:tcPr>
          <w:p w:rsidR="00217741" w:rsidRDefault="009440A9">
            <w:r>
              <w:rPr>
                <w:rFonts w:ascii="Cambria" w:eastAsia="Cambria" w:hAnsi="Cambria" w:cs="Cambria"/>
                <w:color w:val="366091"/>
                <w:sz w:val="26"/>
                <w:szCs w:val="26"/>
              </w:rPr>
              <w:t>Foto</w:t>
            </w:r>
          </w:p>
        </w:tc>
      </w:tr>
      <w:tr w:rsidR="00217741">
        <w:tc>
          <w:tcPr>
            <w:tcW w:w="2831" w:type="dxa"/>
          </w:tcPr>
          <w:p w:rsidR="00217741" w:rsidRDefault="00217741"/>
          <w:p w:rsidR="00217741" w:rsidRDefault="00217741"/>
        </w:tc>
        <w:tc>
          <w:tcPr>
            <w:tcW w:w="2831" w:type="dxa"/>
          </w:tcPr>
          <w:p w:rsidR="00217741" w:rsidRDefault="00217741"/>
        </w:tc>
        <w:tc>
          <w:tcPr>
            <w:tcW w:w="2832" w:type="dxa"/>
          </w:tcPr>
          <w:p w:rsidR="00217741" w:rsidRDefault="00217741"/>
        </w:tc>
      </w:tr>
      <w:tr w:rsidR="00217741">
        <w:tc>
          <w:tcPr>
            <w:tcW w:w="2831" w:type="dxa"/>
          </w:tcPr>
          <w:p w:rsidR="00217741" w:rsidRDefault="00217741"/>
          <w:p w:rsidR="00217741" w:rsidRDefault="00217741"/>
        </w:tc>
        <w:tc>
          <w:tcPr>
            <w:tcW w:w="2831" w:type="dxa"/>
          </w:tcPr>
          <w:p w:rsidR="00217741" w:rsidRDefault="00217741"/>
        </w:tc>
        <w:tc>
          <w:tcPr>
            <w:tcW w:w="2832" w:type="dxa"/>
          </w:tcPr>
          <w:p w:rsidR="00217741" w:rsidRDefault="00217741"/>
        </w:tc>
      </w:tr>
      <w:tr w:rsidR="00217741">
        <w:tc>
          <w:tcPr>
            <w:tcW w:w="2831" w:type="dxa"/>
          </w:tcPr>
          <w:p w:rsidR="00217741" w:rsidRDefault="00217741"/>
          <w:p w:rsidR="00217741" w:rsidRDefault="00217741"/>
        </w:tc>
        <w:tc>
          <w:tcPr>
            <w:tcW w:w="2831" w:type="dxa"/>
          </w:tcPr>
          <w:p w:rsidR="00217741" w:rsidRDefault="00217741"/>
        </w:tc>
        <w:tc>
          <w:tcPr>
            <w:tcW w:w="2832" w:type="dxa"/>
          </w:tcPr>
          <w:p w:rsidR="00217741" w:rsidRDefault="00217741"/>
        </w:tc>
      </w:tr>
      <w:tr w:rsidR="00217741">
        <w:tc>
          <w:tcPr>
            <w:tcW w:w="2831" w:type="dxa"/>
          </w:tcPr>
          <w:p w:rsidR="00217741" w:rsidRDefault="00217741"/>
          <w:p w:rsidR="00217741" w:rsidRDefault="00217741"/>
        </w:tc>
        <w:tc>
          <w:tcPr>
            <w:tcW w:w="2831" w:type="dxa"/>
          </w:tcPr>
          <w:p w:rsidR="00217741" w:rsidRDefault="00217741"/>
        </w:tc>
        <w:tc>
          <w:tcPr>
            <w:tcW w:w="2832" w:type="dxa"/>
          </w:tcPr>
          <w:p w:rsidR="00217741" w:rsidRDefault="00217741"/>
        </w:tc>
      </w:tr>
      <w:tr w:rsidR="00217741">
        <w:trPr>
          <w:trHeight w:val="400"/>
        </w:trPr>
        <w:tc>
          <w:tcPr>
            <w:tcW w:w="8494" w:type="dxa"/>
            <w:gridSpan w:val="3"/>
          </w:tcPr>
          <w:p w:rsidR="00217741" w:rsidRDefault="00217741">
            <w:pPr>
              <w:jc w:val="both"/>
              <w:rPr>
                <w:rFonts w:ascii="Courier New" w:eastAsia="Courier New" w:hAnsi="Courier New" w:cs="Courier New"/>
                <w:sz w:val="24"/>
                <w:szCs w:val="24"/>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 xml:space="preserve">Especificação:    PHP       Ficheiro </w:t>
            </w:r>
          </w:p>
          <w:p w:rsidR="00217741" w:rsidRDefault="00217741">
            <w:pPr>
              <w:rPr>
                <w:rFonts w:ascii="Cambria" w:eastAsia="Cambria" w:hAnsi="Cambria" w:cs="Cambria"/>
                <w:color w:val="366091"/>
                <w:sz w:val="26"/>
                <w:szCs w:val="26"/>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Implementação: PHP       Ficheiro</w:t>
            </w:r>
          </w:p>
          <w:p w:rsidR="00217741" w:rsidRDefault="009440A9">
            <w:pPr>
              <w:jc w:val="both"/>
              <w:rPr>
                <w:rFonts w:ascii="Courier New" w:eastAsia="Courier New" w:hAnsi="Courier New" w:cs="Courier New"/>
                <w:sz w:val="24"/>
                <w:szCs w:val="24"/>
              </w:rPr>
            </w:pPr>
            <w:r>
              <w:rPr>
                <w:noProof/>
              </w:rPr>
              <mc:AlternateContent>
                <mc:Choice Requires="wps">
                  <w:drawing>
                    <wp:anchor distT="0" distB="0" distL="114300" distR="114300" simplePos="0" relativeHeight="251660288" behindDoc="0" locked="0" layoutInCell="1" hidden="0" allowOverlap="1">
                      <wp:simplePos x="0" y="0"/>
                      <wp:positionH relativeFrom="column">
                        <wp:posOffset>1511300</wp:posOffset>
                      </wp:positionH>
                      <wp:positionV relativeFrom="paragraph">
                        <wp:posOffset>-165099</wp:posOffset>
                      </wp:positionV>
                      <wp:extent cx="238125" cy="238125"/>
                      <wp:effectExtent l="0" t="0" r="0" b="0"/>
                      <wp:wrapSquare wrapText="bothSides" distT="0" distB="0" distL="114300" distR="114300"/>
                      <wp:docPr id="4" name="Retângulo 4"/>
                      <wp:cNvGraphicFramePr/>
                      <a:graphic xmlns:a="http://schemas.openxmlformats.org/drawingml/2006/main">
                        <a:graphicData uri="http://schemas.microsoft.com/office/word/2010/wordprocessingShape">
                          <wps:wsp>
                            <wps:cNvSpPr/>
                            <wps:spPr>
                              <a:xfrm>
                                <a:off x="5231700" y="3665700"/>
                                <a:ext cx="228600" cy="228600"/>
                              </a:xfrm>
                              <a:prstGeom prst="rect">
                                <a:avLst/>
                              </a:prstGeom>
                              <a:noFill/>
                              <a:ln w="9525" cap="flat" cmpd="sng">
                                <a:solidFill>
                                  <a:schemeClr val="dk1"/>
                                </a:solidFill>
                                <a:prstDash val="solid"/>
                                <a:round/>
                                <a:headEnd type="none" w="sm" len="sm"/>
                                <a:tailEnd type="none" w="sm" len="sm"/>
                              </a:ln>
                            </wps:spPr>
                            <wps:txbx>
                              <w:txbxContent>
                                <w:p w:rsidR="00DB724E" w:rsidRDefault="00DB724E">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Retângulo 4" o:spid="_x0000_s1028" style="position:absolute;left:0;text-align:left;margin-left:119pt;margin-top:-13pt;width:18.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" filled="f" strokecolor="black [3200]">
                      <v:stroke startarrowwidth="narrow" startarrowlength="short" endarrowwidth="narrow" endarrowlength="short" joinstyle="round"/>
                      <v:textbox inset="2.53958mm,2.53958mm,2.53958mm,2.53958mm">
                        <w:txbxContent>
                          <w:p w:rsidR="00DB724E" w:rsidRDefault="00DB724E">
                            <w:pPr>
                              <w:spacing w:after="0" w:line="240" w:lineRule="auto"/>
                              <w:textDirection w:val="btLr"/>
                            </w:pPr>
                          </w:p>
                        </w:txbxContent>
                      </v:textbox>
                      <w10:wrap type="squar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2540000</wp:posOffset>
                      </wp:positionH>
                      <wp:positionV relativeFrom="paragraph">
                        <wp:posOffset>-165099</wp:posOffset>
                      </wp:positionV>
                      <wp:extent cx="217170" cy="238125"/>
                      <wp:effectExtent l="0" t="0" r="0" b="0"/>
                      <wp:wrapSquare wrapText="bothSides" distT="0" distB="0" distL="114300" distR="114300"/>
                      <wp:docPr id="7" name="Retângulo 7"/>
                      <wp:cNvGraphicFramePr/>
                      <a:graphic xmlns:a="http://schemas.openxmlformats.org/drawingml/2006/main">
                        <a:graphicData uri="http://schemas.microsoft.com/office/word/2010/wordprocessingShape">
                          <wps:wsp>
                            <wps:cNvSpPr/>
                            <wps:spPr>
                              <a:xfrm>
                                <a:off x="5242178" y="3665700"/>
                                <a:ext cx="207645" cy="228600"/>
                              </a:xfrm>
                              <a:prstGeom prst="rect">
                                <a:avLst/>
                              </a:prstGeom>
                              <a:noFill/>
                              <a:ln w="9525" cap="flat" cmpd="sng">
                                <a:solidFill>
                                  <a:schemeClr val="dk1"/>
                                </a:solidFill>
                                <a:prstDash val="solid"/>
                                <a:round/>
                                <a:headEnd type="none" w="sm" len="sm"/>
                                <a:tailEnd type="none" w="sm" len="sm"/>
                              </a:ln>
                            </wps:spPr>
                            <wps:txbx>
                              <w:txbxContent>
                                <w:p w:rsidR="00DB724E" w:rsidRDefault="00DB724E">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Retângulo 7" o:spid="_x0000_s1029" style="position:absolute;left:0;text-align:left;margin-left:200pt;margin-top:-13pt;width:17.1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" filled="f" strokecolor="black [3200]">
                      <v:stroke startarrowwidth="narrow" startarrowlength="short" endarrowwidth="narrow" endarrowlength="short" joinstyle="round"/>
                      <v:textbox inset="2.53958mm,2.53958mm,2.53958mm,2.53958mm">
                        <w:txbxContent>
                          <w:p w:rsidR="00DB724E" w:rsidRDefault="00DB724E">
                            <w:pPr>
                              <w:spacing w:after="0" w:line="240" w:lineRule="auto"/>
                              <w:textDirection w:val="btLr"/>
                            </w:pPr>
                          </w:p>
                        </w:txbxContent>
                      </v:textbox>
                      <w10:wrap type="square"/>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1524000</wp:posOffset>
                      </wp:positionH>
                      <wp:positionV relativeFrom="paragraph">
                        <wp:posOffset>-584199</wp:posOffset>
                      </wp:positionV>
                      <wp:extent cx="238125" cy="238125"/>
                      <wp:effectExtent l="0" t="0" r="0" b="0"/>
                      <wp:wrapSquare wrapText="bothSides" distT="0" distB="0" distL="114300" distR="114300"/>
                      <wp:docPr id="5" name="Retângulo 5"/>
                      <wp:cNvGraphicFramePr/>
                      <a:graphic xmlns:a="http://schemas.openxmlformats.org/drawingml/2006/main">
                        <a:graphicData uri="http://schemas.microsoft.com/office/word/2010/wordprocessingShape">
                          <wps:wsp>
                            <wps:cNvSpPr/>
                            <wps:spPr>
                              <a:xfrm>
                                <a:off x="5231700" y="3665700"/>
                                <a:ext cx="228600" cy="228600"/>
                              </a:xfrm>
                              <a:prstGeom prst="rect">
                                <a:avLst/>
                              </a:prstGeom>
                              <a:noFill/>
                              <a:ln w="9525" cap="flat" cmpd="sng">
                                <a:solidFill>
                                  <a:schemeClr val="dk1"/>
                                </a:solidFill>
                                <a:prstDash val="solid"/>
                                <a:round/>
                                <a:headEnd type="none" w="sm" len="sm"/>
                                <a:tailEnd type="none" w="sm" len="sm"/>
                              </a:ln>
                            </wps:spPr>
                            <wps:txbx>
                              <w:txbxContent>
                                <w:p w:rsidR="00DB724E" w:rsidRDefault="00DB724E">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Retângulo 5" o:spid="_x0000_s1030" style="position:absolute;left:0;text-align:left;margin-left:120pt;margin-top:-46pt;width:18.7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" filled="f" strokecolor="black [3200]">
                      <v:stroke startarrowwidth="narrow" startarrowlength="short" endarrowwidth="narrow" endarrowlength="short" joinstyle="round"/>
                      <v:textbox inset="2.53958mm,2.53958mm,2.53958mm,2.53958mm">
                        <w:txbxContent>
                          <w:p w:rsidR="00DB724E" w:rsidRDefault="00DB724E">
                            <w:pPr>
                              <w:spacing w:after="0" w:line="240" w:lineRule="auto"/>
                              <w:textDirection w:val="btLr"/>
                            </w:pPr>
                          </w:p>
                        </w:txbxContent>
                      </v:textbox>
                      <w10:wrap type="square"/>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2552700</wp:posOffset>
                      </wp:positionH>
                      <wp:positionV relativeFrom="paragraph">
                        <wp:posOffset>-584199</wp:posOffset>
                      </wp:positionV>
                      <wp:extent cx="217170" cy="238125"/>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5242178" y="3665700"/>
                                <a:ext cx="207645" cy="228600"/>
                              </a:xfrm>
                              <a:prstGeom prst="rect">
                                <a:avLst/>
                              </a:prstGeom>
                              <a:noFill/>
                              <a:ln w="9525" cap="flat" cmpd="sng">
                                <a:solidFill>
                                  <a:schemeClr val="dk1"/>
                                </a:solidFill>
                                <a:prstDash val="solid"/>
                                <a:round/>
                                <a:headEnd type="none" w="sm" len="sm"/>
                                <a:tailEnd type="none" w="sm" len="sm"/>
                              </a:ln>
                            </wps:spPr>
                            <wps:txbx>
                              <w:txbxContent>
                                <w:p w:rsidR="00DB724E" w:rsidRDefault="00DB724E">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Retângulo 3" o:spid="_x0000_s1031" style="position:absolute;left:0;text-align:left;margin-left:201pt;margin-top:-46pt;width:17.1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" filled="f" strokecolor="black [3200]">
                      <v:stroke startarrowwidth="narrow" startarrowlength="short" endarrowwidth="narrow" endarrowlength="short" joinstyle="round"/>
                      <v:textbox inset="2.53958mm,2.53958mm,2.53958mm,2.53958mm">
                        <w:txbxContent>
                          <w:p w:rsidR="00DB724E" w:rsidRDefault="00DB724E">
                            <w:pPr>
                              <w:spacing w:after="0" w:line="240" w:lineRule="auto"/>
                              <w:textDirection w:val="btLr"/>
                            </w:pPr>
                          </w:p>
                        </w:txbxContent>
                      </v:textbox>
                      <w10:wrap type="square"/>
                    </v:rect>
                  </w:pict>
                </mc:Fallback>
              </mc:AlternateContent>
            </w:r>
          </w:p>
        </w:tc>
      </w:tr>
    </w:tbl>
    <w:p w:rsidR="00217741" w:rsidRDefault="00217741">
      <w:pPr>
        <w:jc w:val="center"/>
        <w:rPr>
          <w:rFonts w:ascii="Cambria" w:eastAsia="Cambria" w:hAnsi="Cambria" w:cs="Cambria"/>
          <w:color w:val="366091"/>
          <w:sz w:val="56"/>
          <w:szCs w:val="56"/>
        </w:rPr>
      </w:pPr>
    </w:p>
    <w:p w:rsidR="00217741" w:rsidRDefault="009440A9">
      <w:pPr>
        <w:rPr>
          <w:rFonts w:ascii="Cambria" w:eastAsia="Cambria" w:hAnsi="Cambria" w:cs="Cambria"/>
          <w:color w:val="366091"/>
          <w:sz w:val="56"/>
          <w:szCs w:val="56"/>
        </w:rPr>
      </w:pPr>
      <w:r>
        <w:br w:type="page"/>
      </w:r>
    </w:p>
    <w:p w:rsidR="00217741" w:rsidRDefault="009440A9">
      <w:pPr>
        <w:jc w:val="center"/>
        <w:rPr>
          <w:rFonts w:ascii="Cambria" w:eastAsia="Cambria" w:hAnsi="Cambria" w:cs="Cambria"/>
          <w:color w:val="366091"/>
          <w:sz w:val="56"/>
          <w:szCs w:val="56"/>
        </w:rPr>
      </w:pPr>
      <w:r>
        <w:rPr>
          <w:rFonts w:ascii="Cambria" w:eastAsia="Cambria" w:hAnsi="Cambria" w:cs="Cambria"/>
          <w:color w:val="366091"/>
          <w:sz w:val="56"/>
          <w:szCs w:val="56"/>
        </w:rPr>
        <w:lastRenderedPageBreak/>
        <w:t>Instruções</w:t>
      </w:r>
    </w:p>
    <w:p w:rsidR="00217741" w:rsidRDefault="00217741">
      <w:pPr>
        <w:jc w:val="center"/>
        <w:rPr>
          <w:rFonts w:ascii="Cambria" w:eastAsia="Cambria" w:hAnsi="Cambria" w:cs="Cambria"/>
          <w:color w:val="366091"/>
          <w:sz w:val="56"/>
          <w:szCs w:val="56"/>
        </w:rPr>
      </w:pPr>
    </w:p>
    <w:p w:rsidR="00217741" w:rsidRDefault="009440A9">
      <w:r>
        <w:t>Estas instruções são de cumprimento obrigatório. Relatórios que não cumpram as indicações serão penalizados na nota final.</w:t>
      </w:r>
    </w:p>
    <w:p w:rsidR="00217741" w:rsidRDefault="00217741"/>
    <w:p w:rsidR="00217741" w:rsidRDefault="009440A9">
      <w:pPr>
        <w:numPr>
          <w:ilvl w:val="0"/>
          <w:numId w:val="2"/>
        </w:numPr>
        <w:pBdr>
          <w:top w:val="nil"/>
          <w:left w:val="nil"/>
          <w:bottom w:val="nil"/>
          <w:right w:val="nil"/>
          <w:between w:val="nil"/>
        </w:pBdr>
        <w:spacing w:after="0"/>
      </w:pPr>
      <w:r>
        <w:rPr>
          <w:color w:val="000000"/>
        </w:rPr>
        <w:t>Podem (e em várias situações será necessário) ser adicionadas novas páginas ao relatório, mas não podem ser removidas páginas. Se uma secção não for relevante, fica em branco, não pode ser removida;</w:t>
      </w:r>
    </w:p>
    <w:p w:rsidR="00217741" w:rsidRDefault="009440A9">
      <w:pPr>
        <w:numPr>
          <w:ilvl w:val="0"/>
          <w:numId w:val="2"/>
        </w:numPr>
        <w:pBdr>
          <w:top w:val="nil"/>
          <w:left w:val="nil"/>
          <w:bottom w:val="nil"/>
          <w:right w:val="nil"/>
          <w:between w:val="nil"/>
        </w:pBdr>
        <w:spacing w:after="0"/>
      </w:pPr>
      <w:r>
        <w:rPr>
          <w:color w:val="000000"/>
        </w:rPr>
        <w:t>Todas as secções têm que iniciar-se no topo de página (colocar uma quebra de página antes);</w:t>
      </w:r>
    </w:p>
    <w:p w:rsidR="00217741" w:rsidRDefault="009440A9">
      <w:pPr>
        <w:numPr>
          <w:ilvl w:val="0"/>
          <w:numId w:val="2"/>
        </w:numPr>
        <w:pBdr>
          <w:top w:val="nil"/>
          <w:left w:val="nil"/>
          <w:bottom w:val="nil"/>
          <w:right w:val="nil"/>
          <w:between w:val="nil"/>
        </w:pBdr>
        <w:spacing w:after="0"/>
      </w:pPr>
      <w:r>
        <w:rPr>
          <w:color w:val="000000"/>
        </w:rPr>
        <w:t>A paginação tem de ser sequencial e não ter falhas;</w:t>
      </w:r>
    </w:p>
    <w:p w:rsidR="00217741" w:rsidRDefault="009440A9">
      <w:pPr>
        <w:numPr>
          <w:ilvl w:val="0"/>
          <w:numId w:val="2"/>
        </w:numPr>
        <w:pBdr>
          <w:top w:val="nil"/>
          <w:left w:val="nil"/>
          <w:bottom w:val="nil"/>
          <w:right w:val="nil"/>
          <w:between w:val="nil"/>
        </w:pBdr>
        <w:spacing w:after="0"/>
      </w:pPr>
      <w:r>
        <w:rPr>
          <w:color w:val="000000"/>
        </w:rPr>
        <w:t>O índice tem de estar atualizado;</w:t>
      </w:r>
    </w:p>
    <w:p w:rsidR="00217741" w:rsidRDefault="009440A9">
      <w:pPr>
        <w:numPr>
          <w:ilvl w:val="0"/>
          <w:numId w:val="2"/>
        </w:numPr>
        <w:pBdr>
          <w:top w:val="nil"/>
          <w:left w:val="nil"/>
          <w:bottom w:val="nil"/>
          <w:right w:val="nil"/>
          <w:between w:val="nil"/>
        </w:pBdr>
        <w:spacing w:after="0"/>
      </w:pPr>
      <w:r>
        <w:rPr>
          <w:color w:val="000000"/>
        </w:rPr>
        <w:t>Na folha de rosto (anterior) têm de constar toda a informação solicitada, nomeadamente todas as fotografias de todos os elementos dos dois grupos. É obrigatório que caiba tudo numa única página;</w:t>
      </w:r>
    </w:p>
    <w:p w:rsidR="00217741" w:rsidRDefault="009440A9">
      <w:pPr>
        <w:numPr>
          <w:ilvl w:val="0"/>
          <w:numId w:val="2"/>
        </w:numPr>
        <w:pBdr>
          <w:top w:val="nil"/>
          <w:left w:val="nil"/>
          <w:bottom w:val="nil"/>
          <w:right w:val="nil"/>
          <w:between w:val="nil"/>
        </w:pBdr>
        <w:spacing w:after="0"/>
      </w:pPr>
      <w:r>
        <w:rPr>
          <w:color w:val="000000"/>
        </w:rPr>
        <w:t xml:space="preserve">A formatação das “zonas” (umas sombreadas outras não sombreadas) não pode ser alterada; </w:t>
      </w:r>
    </w:p>
    <w:p w:rsidR="00217741" w:rsidRDefault="009440A9">
      <w:pPr>
        <w:numPr>
          <w:ilvl w:val="0"/>
          <w:numId w:val="2"/>
        </w:numPr>
        <w:pBdr>
          <w:top w:val="nil"/>
          <w:left w:val="nil"/>
          <w:bottom w:val="nil"/>
          <w:right w:val="nil"/>
          <w:between w:val="nil"/>
        </w:pBdr>
        <w:spacing w:after="0"/>
      </w:pPr>
      <w:r>
        <w:rPr>
          <w:color w:val="000000"/>
        </w:rPr>
        <w:t xml:space="preserve">Nas etapas A e B (até secção 1.4 inclusive), o grupo que primeiro edita o documento (Etapa A) </w:t>
      </w:r>
      <w:r>
        <w:rPr>
          <w:b/>
          <w:color w:val="000000"/>
          <w:u w:val="single"/>
        </w:rPr>
        <w:t>apenas escreve nas zonas não sombreadas</w:t>
      </w:r>
      <w:r>
        <w:rPr>
          <w:color w:val="000000"/>
        </w:rPr>
        <w:t>, e o outro grupo apenas escreve nas zonas sombreadas;</w:t>
      </w:r>
    </w:p>
    <w:p w:rsidR="00217741" w:rsidRDefault="009440A9">
      <w:pPr>
        <w:numPr>
          <w:ilvl w:val="0"/>
          <w:numId w:val="2"/>
        </w:numPr>
        <w:pBdr>
          <w:top w:val="nil"/>
          <w:left w:val="nil"/>
          <w:bottom w:val="nil"/>
          <w:right w:val="nil"/>
          <w:between w:val="nil"/>
        </w:pBdr>
        <w:spacing w:after="0"/>
      </w:pPr>
      <w:r>
        <w:rPr>
          <w:color w:val="000000"/>
        </w:rPr>
        <w:t xml:space="preserve">A etapa C é apenas preenchida pelo grupo que recebe o presente documento do outro grupo.  Nas secções 2.1, 2.2, 2.3 e 2.6 deve colocar nas zonas não sombreadas a especificação que entregou ao outro grupo (sem alteração, </w:t>
      </w:r>
      <w:r>
        <w:rPr>
          <w:i/>
          <w:color w:val="000000"/>
        </w:rPr>
        <w:t>copy e paste</w:t>
      </w:r>
      <w:r>
        <w:rPr>
          <w:color w:val="000000"/>
        </w:rPr>
        <w:t xml:space="preserve">), </w:t>
      </w:r>
    </w:p>
    <w:p w:rsidR="00217741" w:rsidRDefault="009440A9">
      <w:pPr>
        <w:numPr>
          <w:ilvl w:val="0"/>
          <w:numId w:val="2"/>
        </w:numPr>
        <w:pBdr>
          <w:top w:val="nil"/>
          <w:left w:val="nil"/>
          <w:bottom w:val="nil"/>
          <w:right w:val="nil"/>
          <w:between w:val="nil"/>
        </w:pBdr>
      </w:pPr>
      <w:r>
        <w:rPr>
          <w:color w:val="000000"/>
        </w:rPr>
        <w:t>As restantes secções são preenchidas normalmente pelo grupo que recebe o presente documento do outro grupo.</w:t>
      </w:r>
    </w:p>
    <w:p w:rsidR="00217741" w:rsidRDefault="00217741"/>
    <w:p w:rsidR="00217741" w:rsidRDefault="00217741"/>
    <w:p w:rsidR="00217741" w:rsidRDefault="009440A9">
      <w:pPr>
        <w:rPr>
          <w:rFonts w:ascii="Cambria" w:eastAsia="Cambria" w:hAnsi="Cambria" w:cs="Cambria"/>
          <w:color w:val="366091"/>
          <w:sz w:val="56"/>
          <w:szCs w:val="56"/>
        </w:rPr>
      </w:pPr>
      <w:r>
        <w:br w:type="page"/>
      </w:r>
    </w:p>
    <w:p w:rsidR="00217741" w:rsidRDefault="009440A9">
      <w:pPr>
        <w:jc w:val="center"/>
        <w:rPr>
          <w:rFonts w:ascii="Cambria" w:eastAsia="Cambria" w:hAnsi="Cambria" w:cs="Cambria"/>
          <w:color w:val="366091"/>
          <w:sz w:val="56"/>
          <w:szCs w:val="56"/>
        </w:rPr>
      </w:pPr>
      <w:r>
        <w:rPr>
          <w:rFonts w:ascii="Cambria" w:eastAsia="Cambria" w:hAnsi="Cambria" w:cs="Cambria"/>
          <w:color w:val="366091"/>
          <w:sz w:val="56"/>
          <w:szCs w:val="56"/>
        </w:rPr>
        <w:lastRenderedPageBreak/>
        <w:t>Índice</w:t>
      </w:r>
      <w:bookmarkStart w:id="0" w:name="_GoBack"/>
      <w:bookmarkEnd w:id="0"/>
    </w:p>
    <w:p w:rsidR="00217741" w:rsidRDefault="00217741"/>
    <w:sdt>
      <w:sdtPr>
        <w:id w:val="-185757274"/>
        <w:docPartObj>
          <w:docPartGallery w:val="Table of Contents"/>
          <w:docPartUnique/>
        </w:docPartObj>
      </w:sdtPr>
      <w:sdtEndPr/>
      <w:sdtContent>
        <w:p w:rsidR="00217741" w:rsidRDefault="009440A9">
          <w:pPr>
            <w:pBdr>
              <w:top w:val="nil"/>
              <w:left w:val="nil"/>
              <w:bottom w:val="nil"/>
              <w:right w:val="nil"/>
              <w:between w:val="nil"/>
            </w:pBdr>
            <w:tabs>
              <w:tab w:val="left" w:pos="440"/>
              <w:tab w:val="right" w:pos="8494"/>
            </w:tabs>
            <w:spacing w:after="100"/>
            <w:rPr>
              <w:noProof/>
              <w:color w:val="000000"/>
            </w:rPr>
          </w:pPr>
          <w:r>
            <w:fldChar w:fldCharType="begin"/>
          </w:r>
          <w:r>
            <w:instrText xml:space="preserve"> TOC \h \u \z </w:instrText>
          </w:r>
          <w:r>
            <w:fldChar w:fldCharType="separate"/>
          </w:r>
          <w:hyperlink w:anchor="_30j0zll">
            <w:r>
              <w:rPr>
                <w:noProof/>
                <w:color w:val="000000"/>
              </w:rPr>
              <w:t>1</w:t>
            </w:r>
            <w:r>
              <w:rPr>
                <w:noProof/>
                <w:color w:val="000000"/>
              </w:rPr>
              <w:tab/>
              <w:t>Etapa A e B</w:t>
            </w:r>
            <w:r>
              <w:rPr>
                <w:noProof/>
                <w:color w:val="000000"/>
              </w:rPr>
              <w:tab/>
            </w:r>
          </w:hyperlink>
          <w:r w:rsidR="00F62F61">
            <w:rPr>
              <w:noProof/>
              <w:color w:val="000000"/>
            </w:rPr>
            <w:t>10</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1fob9te">
            <w:r w:rsidR="009440A9">
              <w:rPr>
                <w:noProof/>
                <w:color w:val="000000"/>
              </w:rPr>
              <w:t>1.1</w:t>
            </w:r>
            <w:r w:rsidR="009440A9">
              <w:rPr>
                <w:noProof/>
                <w:color w:val="000000"/>
              </w:rPr>
              <w:tab/>
              <w:t>Esquema relacional da base de Dados Mysql (origem)</w:t>
            </w:r>
            <w:r w:rsidR="009440A9">
              <w:rPr>
                <w:noProof/>
                <w:color w:val="000000"/>
              </w:rPr>
              <w:tab/>
            </w:r>
          </w:hyperlink>
          <w:r w:rsidR="0054252F">
            <w:rPr>
              <w:noProof/>
              <w:color w:val="000000"/>
            </w:rPr>
            <w:t>10</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3znysh7">
            <w:r w:rsidR="009440A9">
              <w:rPr>
                <w:noProof/>
                <w:color w:val="000000"/>
              </w:rPr>
              <w:t>1.1.1</w:t>
            </w:r>
            <w:r w:rsidR="009440A9">
              <w:rPr>
                <w:noProof/>
                <w:color w:val="000000"/>
              </w:rPr>
              <w:tab/>
              <w:t>Apreciação Crítica e esquema relacional implementado</w:t>
            </w:r>
            <w:r w:rsidR="009440A9">
              <w:rPr>
                <w:noProof/>
                <w:color w:val="000000"/>
              </w:rPr>
              <w:tab/>
              <w:t>1</w:t>
            </w:r>
          </w:hyperlink>
          <w:r w:rsidR="00024B22">
            <w:rPr>
              <w:noProof/>
              <w:color w:val="000000"/>
            </w:rPr>
            <w:t>1</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2et92p0">
            <w:r w:rsidR="009440A9">
              <w:rPr>
                <w:noProof/>
                <w:color w:val="000000"/>
              </w:rPr>
              <w:t>1.2</w:t>
            </w:r>
            <w:r w:rsidR="009440A9">
              <w:rPr>
                <w:noProof/>
                <w:color w:val="000000"/>
              </w:rPr>
              <w:tab/>
              <w:t>Utilizadores Base de Dados de Origem</w:t>
            </w:r>
            <w:r w:rsidR="009440A9">
              <w:rPr>
                <w:noProof/>
                <w:color w:val="000000"/>
              </w:rPr>
              <w:tab/>
              <w:t>1</w:t>
            </w:r>
          </w:hyperlink>
          <w:r w:rsidR="00024B22">
            <w:rPr>
              <w:noProof/>
              <w:color w:val="000000"/>
            </w:rPr>
            <w:t>2</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tyjcwt">
            <w:r w:rsidR="009440A9">
              <w:rPr>
                <w:noProof/>
                <w:color w:val="000000"/>
              </w:rPr>
              <w:t>1.2.1</w:t>
            </w:r>
            <w:r w:rsidR="009440A9">
              <w:rPr>
                <w:noProof/>
                <w:color w:val="000000"/>
              </w:rPr>
              <w:tab/>
              <w:t>Apreciação Crítica a Gestão de Utilizadores Base de Dados de Origem</w:t>
            </w:r>
            <w:r w:rsidR="009440A9">
              <w:rPr>
                <w:noProof/>
                <w:color w:val="000000"/>
              </w:rPr>
              <w:tab/>
              <w:t>1</w:t>
            </w:r>
          </w:hyperlink>
          <w:r w:rsidR="00024B22">
            <w:rPr>
              <w:noProof/>
              <w:color w:val="000000"/>
            </w:rPr>
            <w:t>4</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3dy6vkm">
            <w:r w:rsidR="009440A9">
              <w:rPr>
                <w:noProof/>
                <w:color w:val="000000"/>
              </w:rPr>
              <w:t>1.3</w:t>
            </w:r>
            <w:r w:rsidR="009440A9">
              <w:rPr>
                <w:noProof/>
                <w:color w:val="000000"/>
              </w:rPr>
              <w:tab/>
              <w:t>Gestão de Logs</w:t>
            </w:r>
            <w:r w:rsidR="009440A9">
              <w:rPr>
                <w:noProof/>
                <w:color w:val="000000"/>
              </w:rPr>
              <w:tab/>
              <w:t>1</w:t>
            </w:r>
          </w:hyperlink>
          <w:r w:rsidR="00024B22">
            <w:rPr>
              <w:noProof/>
              <w:color w:val="000000"/>
            </w:rPr>
            <w:t>5</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1t3h5sf">
            <w:r w:rsidR="009440A9">
              <w:rPr>
                <w:noProof/>
                <w:color w:val="000000"/>
              </w:rPr>
              <w:t>1.3.1</w:t>
            </w:r>
            <w:r w:rsidR="009440A9">
              <w:rPr>
                <w:noProof/>
                <w:color w:val="000000"/>
              </w:rPr>
              <w:tab/>
              <w:t>Triggers de suporte à criação de logs Base de Dados de Origem</w:t>
            </w:r>
            <w:r w:rsidR="009440A9">
              <w:rPr>
                <w:noProof/>
                <w:color w:val="000000"/>
              </w:rPr>
              <w:tab/>
              <w:t>1</w:t>
            </w:r>
          </w:hyperlink>
          <w:r w:rsidR="00024B22">
            <w:rPr>
              <w:noProof/>
              <w:color w:val="000000"/>
            </w:rPr>
            <w:t>5</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2s8eyo1">
            <w:r w:rsidR="009440A9">
              <w:rPr>
                <w:noProof/>
                <w:color w:val="000000"/>
              </w:rPr>
              <w:t>1.3.1.1</w:t>
            </w:r>
            <w:r w:rsidR="009440A9">
              <w:rPr>
                <w:noProof/>
                <w:color w:val="000000"/>
              </w:rPr>
              <w:tab/>
              <w:t>Apreciação Crítica de triggers  para gestão de logs</w:t>
            </w:r>
            <w:r w:rsidR="009440A9">
              <w:rPr>
                <w:noProof/>
                <w:color w:val="000000"/>
              </w:rPr>
              <w:tab/>
              <w:t>1</w:t>
            </w:r>
          </w:hyperlink>
          <w:r w:rsidR="00024B22">
            <w:rPr>
              <w:noProof/>
              <w:color w:val="000000"/>
            </w:rPr>
            <w:t>8</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17dp8vu">
            <w:r w:rsidR="009440A9">
              <w:rPr>
                <w:noProof/>
                <w:color w:val="000000"/>
              </w:rPr>
              <w:t>1.3.1.2</w:t>
            </w:r>
            <w:r w:rsidR="009440A9">
              <w:rPr>
                <w:noProof/>
                <w:color w:val="000000"/>
              </w:rPr>
              <w:tab/>
              <w:t>Triggers Implementados para gestão de logs</w:t>
            </w:r>
            <w:r w:rsidR="009440A9">
              <w:rPr>
                <w:noProof/>
                <w:color w:val="000000"/>
              </w:rPr>
              <w:tab/>
              <w:t>1</w:t>
            </w:r>
          </w:hyperlink>
          <w:r w:rsidR="00024B22">
            <w:rPr>
              <w:noProof/>
              <w:color w:val="000000"/>
            </w:rPr>
            <w:t>9</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3rdcrjn">
            <w:r w:rsidR="009440A9">
              <w:rPr>
                <w:noProof/>
                <w:color w:val="000000"/>
              </w:rPr>
              <w:t>1.3.2</w:t>
            </w:r>
            <w:r w:rsidR="009440A9">
              <w:rPr>
                <w:noProof/>
                <w:color w:val="000000"/>
              </w:rPr>
              <w:tab/>
              <w:t>Stored Procedures de suporte à criação de log</w:t>
            </w:r>
            <w:r w:rsidR="00024B22">
              <w:rPr>
                <w:noProof/>
                <w:color w:val="000000"/>
              </w:rPr>
              <w:t xml:space="preserve">s                                                       20 </w:t>
            </w:r>
            <w:r w:rsidR="009440A9">
              <w:rPr>
                <w:noProof/>
                <w:color w:val="000000"/>
              </w:rPr>
              <w:t xml:space="preserve"> </w:t>
            </w:r>
          </w:hyperlink>
          <w:r w:rsidR="00024B22">
            <w:rPr>
              <w:noProof/>
              <w:color w:val="000000"/>
            </w:rPr>
            <w:t xml:space="preserve">                        </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26in1rg">
            <w:r w:rsidR="009440A9">
              <w:rPr>
                <w:noProof/>
                <w:color w:val="000000"/>
              </w:rPr>
              <w:t>1.3.2.1</w:t>
            </w:r>
            <w:r w:rsidR="009440A9">
              <w:rPr>
                <w:noProof/>
                <w:color w:val="000000"/>
              </w:rPr>
              <w:tab/>
              <w:t>Apreciação Crítica de Stored Procedures de suporte à criação de logs</w:t>
            </w:r>
            <w:r w:rsidR="009440A9">
              <w:rPr>
                <w:noProof/>
                <w:color w:val="000000"/>
              </w:rPr>
              <w:tab/>
            </w:r>
          </w:hyperlink>
          <w:r w:rsidR="00024B22">
            <w:rPr>
              <w:noProof/>
              <w:color w:val="000000"/>
            </w:rPr>
            <w:t>21</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lnxbz9">
            <w:r w:rsidR="009440A9">
              <w:rPr>
                <w:noProof/>
                <w:color w:val="000000"/>
              </w:rPr>
              <w:t>1.3.2.2</w:t>
            </w:r>
            <w:r w:rsidR="009440A9">
              <w:rPr>
                <w:noProof/>
                <w:color w:val="000000"/>
              </w:rPr>
              <w:tab/>
              <w:t>Stored Procedures Implementados de suporte à criação de logs</w:t>
            </w:r>
            <w:r w:rsidR="009440A9">
              <w:rPr>
                <w:noProof/>
                <w:color w:val="000000"/>
              </w:rPr>
              <w:tab/>
            </w:r>
          </w:hyperlink>
          <w:r w:rsidR="00024B22">
            <w:rPr>
              <w:noProof/>
              <w:color w:val="000000"/>
            </w:rPr>
            <w:t>22</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35nkun2">
            <w:r w:rsidR="009440A9">
              <w:rPr>
                <w:noProof/>
                <w:color w:val="000000"/>
              </w:rPr>
              <w:t>1.4</w:t>
            </w:r>
            <w:r w:rsidR="009440A9">
              <w:rPr>
                <w:noProof/>
                <w:color w:val="000000"/>
              </w:rPr>
              <w:tab/>
              <w:t>Migração entre Bases de Dados</w:t>
            </w:r>
            <w:r w:rsidR="009440A9">
              <w:rPr>
                <w:noProof/>
                <w:color w:val="000000"/>
              </w:rPr>
              <w:tab/>
            </w:r>
          </w:hyperlink>
          <w:r w:rsidR="00024B22">
            <w:rPr>
              <w:noProof/>
              <w:color w:val="000000"/>
            </w:rPr>
            <w:t>23</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1ksv4uv">
            <w:r w:rsidR="009440A9">
              <w:rPr>
                <w:noProof/>
                <w:color w:val="000000"/>
              </w:rPr>
              <w:t>1.4.1</w:t>
            </w:r>
            <w:r w:rsidR="009440A9">
              <w:rPr>
                <w:noProof/>
                <w:color w:val="000000"/>
              </w:rPr>
              <w:tab/>
              <w:t>Esquema relacional da base de Dados Mysql (destino)</w:t>
            </w:r>
            <w:r w:rsidR="009440A9">
              <w:rPr>
                <w:noProof/>
                <w:color w:val="000000"/>
              </w:rPr>
              <w:tab/>
            </w:r>
          </w:hyperlink>
          <w:r w:rsidR="00024B22">
            <w:rPr>
              <w:noProof/>
              <w:color w:val="000000"/>
            </w:rPr>
            <w:t>23</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44sinio">
            <w:r w:rsidR="009440A9">
              <w:rPr>
                <w:noProof/>
                <w:color w:val="000000"/>
              </w:rPr>
              <w:t>1.4.1.1</w:t>
            </w:r>
            <w:r w:rsidR="009440A9">
              <w:rPr>
                <w:noProof/>
                <w:color w:val="000000"/>
              </w:rPr>
              <w:tab/>
              <w:t>Apreciação Crítica e esquema relacional implementado</w:t>
            </w:r>
            <w:r w:rsidR="009440A9">
              <w:rPr>
                <w:noProof/>
                <w:color w:val="000000"/>
              </w:rPr>
              <w:tab/>
              <w:t>2</w:t>
            </w:r>
          </w:hyperlink>
          <w:r w:rsidR="00024B22">
            <w:rPr>
              <w:noProof/>
              <w:color w:val="000000"/>
            </w:rPr>
            <w:t>4</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2jxsxqh">
            <w:r w:rsidR="009440A9">
              <w:rPr>
                <w:noProof/>
                <w:color w:val="000000"/>
              </w:rPr>
              <w:t>1.4.2</w:t>
            </w:r>
            <w:r w:rsidR="009440A9">
              <w:rPr>
                <w:noProof/>
                <w:color w:val="000000"/>
              </w:rPr>
              <w:tab/>
              <w:t>Forma de Migração</w:t>
            </w:r>
            <w:r w:rsidR="009440A9">
              <w:rPr>
                <w:noProof/>
                <w:color w:val="000000"/>
              </w:rPr>
              <w:tab/>
              <w:t>2</w:t>
            </w:r>
          </w:hyperlink>
          <w:r w:rsidR="00024B22">
            <w:rPr>
              <w:noProof/>
              <w:color w:val="000000"/>
            </w:rPr>
            <w:t>5</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z337ya">
            <w:r w:rsidR="009440A9">
              <w:rPr>
                <w:noProof/>
                <w:color w:val="000000"/>
              </w:rPr>
              <w:t>1.4.2.1</w:t>
            </w:r>
            <w:r w:rsidR="009440A9">
              <w:rPr>
                <w:noProof/>
                <w:color w:val="000000"/>
              </w:rPr>
              <w:tab/>
              <w:t>Apreciação Crítica à especificação da forma de migração</w:t>
            </w:r>
            <w:r w:rsidR="009440A9">
              <w:rPr>
                <w:noProof/>
                <w:color w:val="000000"/>
              </w:rPr>
              <w:tab/>
              <w:t>2</w:t>
            </w:r>
          </w:hyperlink>
          <w:r w:rsidR="00BB4AFF">
            <w:rPr>
              <w:noProof/>
              <w:color w:val="000000"/>
            </w:rPr>
            <w:t>7</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3j2qqm3">
            <w:r w:rsidR="009440A9">
              <w:rPr>
                <w:noProof/>
                <w:color w:val="000000"/>
              </w:rPr>
              <w:t>1.4.3</w:t>
            </w:r>
            <w:r w:rsidR="009440A9">
              <w:rPr>
                <w:noProof/>
                <w:color w:val="000000"/>
              </w:rPr>
              <w:tab/>
              <w:t>Gestão de Utilizadores de Suporte à Migração (origem e/ou destino)</w:t>
            </w:r>
            <w:r w:rsidR="009440A9">
              <w:rPr>
                <w:noProof/>
                <w:color w:val="000000"/>
              </w:rPr>
              <w:tab/>
              <w:t>2</w:t>
            </w:r>
          </w:hyperlink>
          <w:r w:rsidR="00024B22">
            <w:rPr>
              <w:noProof/>
              <w:color w:val="000000"/>
            </w:rPr>
            <w:t>8</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1y810tw">
            <w:r w:rsidR="009440A9">
              <w:rPr>
                <w:noProof/>
                <w:color w:val="000000"/>
              </w:rPr>
              <w:t>1.4.3.1</w:t>
            </w:r>
            <w:r w:rsidR="009440A9">
              <w:rPr>
                <w:noProof/>
                <w:color w:val="000000"/>
              </w:rPr>
              <w:tab/>
              <w:t>Apreciação Crítica à especificação da Gestão de Utilizadores</w:t>
            </w:r>
            <w:r w:rsidR="009440A9">
              <w:rPr>
                <w:noProof/>
                <w:color w:val="000000"/>
              </w:rPr>
              <w:tab/>
              <w:t>2</w:t>
            </w:r>
          </w:hyperlink>
          <w:r w:rsidR="00024B22">
            <w:rPr>
              <w:noProof/>
              <w:color w:val="000000"/>
            </w:rPr>
            <w:t>9</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4i7ojhp">
            <w:r w:rsidR="009440A9">
              <w:rPr>
                <w:noProof/>
                <w:color w:val="000000"/>
              </w:rPr>
              <w:t>1.4.4</w:t>
            </w:r>
            <w:r w:rsidR="009440A9">
              <w:rPr>
                <w:noProof/>
                <w:color w:val="000000"/>
              </w:rPr>
              <w:tab/>
              <w:t xml:space="preserve">Triggers de suporte à migração de dados (origem e/ou destino) </w:t>
            </w:r>
            <w:r w:rsidR="00024B22">
              <w:rPr>
                <w:noProof/>
                <w:color w:val="000000"/>
              </w:rPr>
              <w:t xml:space="preserve">                         30</w:t>
            </w:r>
          </w:hyperlink>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2xcytpi">
            <w:r w:rsidR="009440A9">
              <w:rPr>
                <w:noProof/>
                <w:color w:val="000000"/>
              </w:rPr>
              <w:t>1.4.4.1</w:t>
            </w:r>
            <w:r w:rsidR="009440A9">
              <w:rPr>
                <w:noProof/>
                <w:color w:val="000000"/>
              </w:rPr>
              <w:tab/>
              <w:t>Apreciação Crítica de triggers  de suporte à migração de dados</w:t>
            </w:r>
            <w:r w:rsidR="009440A9">
              <w:rPr>
                <w:noProof/>
                <w:color w:val="000000"/>
              </w:rPr>
              <w:tab/>
            </w:r>
          </w:hyperlink>
          <w:r w:rsidR="00024B22">
            <w:rPr>
              <w:noProof/>
              <w:color w:val="000000"/>
            </w:rPr>
            <w:t>31</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1ci93xb">
            <w:r w:rsidR="009440A9">
              <w:rPr>
                <w:noProof/>
                <w:color w:val="000000"/>
              </w:rPr>
              <w:t>1.4.4.2</w:t>
            </w:r>
            <w:r w:rsidR="009440A9">
              <w:rPr>
                <w:noProof/>
                <w:color w:val="000000"/>
              </w:rPr>
              <w:tab/>
              <w:t>Triggers Implementados de suporte à migração de dados</w:t>
            </w:r>
            <w:r w:rsidR="009440A9">
              <w:rPr>
                <w:noProof/>
                <w:color w:val="000000"/>
              </w:rPr>
              <w:tab/>
            </w:r>
          </w:hyperlink>
          <w:r w:rsidR="00024B22">
            <w:rPr>
              <w:noProof/>
              <w:color w:val="000000"/>
            </w:rPr>
            <w:t>32</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3whwml4">
            <w:r w:rsidR="009440A9">
              <w:rPr>
                <w:noProof/>
                <w:color w:val="000000"/>
              </w:rPr>
              <w:t>1.4.5</w:t>
            </w:r>
            <w:r w:rsidR="009440A9">
              <w:rPr>
                <w:noProof/>
                <w:color w:val="000000"/>
              </w:rPr>
              <w:tab/>
              <w:t>Stored Procedures de suporte à migração de dados</w:t>
            </w:r>
            <w:r w:rsidR="009440A9">
              <w:rPr>
                <w:noProof/>
                <w:color w:val="000000"/>
              </w:rPr>
              <w:tab/>
            </w:r>
          </w:hyperlink>
          <w:r w:rsidR="00024B22">
            <w:rPr>
              <w:noProof/>
              <w:color w:val="000000"/>
            </w:rPr>
            <w:t>33</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2bn6wsx">
            <w:r w:rsidR="009440A9">
              <w:rPr>
                <w:noProof/>
                <w:color w:val="000000"/>
              </w:rPr>
              <w:t>1.4.5.1</w:t>
            </w:r>
            <w:r w:rsidR="009440A9">
              <w:rPr>
                <w:noProof/>
                <w:color w:val="000000"/>
              </w:rPr>
              <w:tab/>
              <w:t>Apreciação Crítica de Stored Procedures de suporte à migração de dados</w:t>
            </w:r>
            <w:r w:rsidR="009440A9">
              <w:rPr>
                <w:noProof/>
                <w:color w:val="000000"/>
              </w:rPr>
              <w:tab/>
            </w:r>
          </w:hyperlink>
          <w:r w:rsidR="00024B22">
            <w:rPr>
              <w:noProof/>
              <w:color w:val="000000"/>
            </w:rPr>
            <w:t>34</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qsh70q">
            <w:r w:rsidR="009440A9">
              <w:rPr>
                <w:noProof/>
                <w:color w:val="000000"/>
              </w:rPr>
              <w:t>1.4.5.2</w:t>
            </w:r>
            <w:r w:rsidR="009440A9">
              <w:rPr>
                <w:noProof/>
                <w:color w:val="000000"/>
              </w:rPr>
              <w:tab/>
              <w:t>Stored Procedures Implementados de suporte à migração de dados</w:t>
            </w:r>
            <w:r w:rsidR="009440A9">
              <w:rPr>
                <w:noProof/>
                <w:color w:val="000000"/>
              </w:rPr>
              <w:tab/>
            </w:r>
          </w:hyperlink>
          <w:r w:rsidR="00024B22">
            <w:rPr>
              <w:noProof/>
              <w:color w:val="000000"/>
            </w:rPr>
            <w:t>35</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3as4poj">
            <w:r w:rsidR="009440A9">
              <w:rPr>
                <w:noProof/>
                <w:color w:val="000000"/>
              </w:rPr>
              <w:t>1.4.6</w:t>
            </w:r>
            <w:r w:rsidR="009440A9">
              <w:rPr>
                <w:noProof/>
                <w:color w:val="000000"/>
              </w:rPr>
              <w:tab/>
              <w:t>Eventos de suporte à migração de dados</w:t>
            </w:r>
            <w:r w:rsidR="009440A9">
              <w:rPr>
                <w:noProof/>
                <w:color w:val="000000"/>
              </w:rPr>
              <w:tab/>
            </w:r>
          </w:hyperlink>
          <w:r w:rsidR="00024B22">
            <w:rPr>
              <w:noProof/>
              <w:color w:val="000000"/>
            </w:rPr>
            <w:t>36</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1pxezwc">
            <w:r w:rsidR="009440A9">
              <w:rPr>
                <w:noProof/>
                <w:color w:val="000000"/>
              </w:rPr>
              <w:t>1.4.6.1</w:t>
            </w:r>
            <w:r w:rsidR="009440A9">
              <w:rPr>
                <w:noProof/>
                <w:color w:val="000000"/>
              </w:rPr>
              <w:tab/>
              <w:t>Apreciação Crítica de Eventos</w:t>
            </w:r>
            <w:r w:rsidR="009440A9">
              <w:rPr>
                <w:noProof/>
                <w:color w:val="000000"/>
              </w:rPr>
              <w:tab/>
            </w:r>
          </w:hyperlink>
          <w:r w:rsidR="00024B22">
            <w:rPr>
              <w:noProof/>
              <w:color w:val="000000"/>
            </w:rPr>
            <w:t>37</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49x2ik5">
            <w:r w:rsidR="009440A9">
              <w:rPr>
                <w:noProof/>
                <w:color w:val="000000"/>
              </w:rPr>
              <w:t>1.4.6.2</w:t>
            </w:r>
            <w:r w:rsidR="009440A9">
              <w:rPr>
                <w:noProof/>
                <w:color w:val="000000"/>
              </w:rPr>
              <w:tab/>
              <w:t>Eventos Implementados</w:t>
            </w:r>
            <w:r w:rsidR="009440A9">
              <w:rPr>
                <w:noProof/>
                <w:color w:val="000000"/>
              </w:rPr>
              <w:tab/>
            </w:r>
          </w:hyperlink>
          <w:r w:rsidR="00024B22">
            <w:rPr>
              <w:noProof/>
              <w:color w:val="000000"/>
            </w:rPr>
            <w:t>38</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2p2csry">
            <w:r w:rsidR="009440A9">
              <w:rPr>
                <w:noProof/>
                <w:color w:val="000000"/>
              </w:rPr>
              <w:t>1.4.7</w:t>
            </w:r>
            <w:r w:rsidR="009440A9">
              <w:rPr>
                <w:noProof/>
                <w:color w:val="000000"/>
              </w:rPr>
              <w:tab/>
              <w:t>PHP suporte à migração de dados (se relevante)</w:t>
            </w:r>
            <w:r w:rsidR="009440A9">
              <w:rPr>
                <w:noProof/>
                <w:color w:val="000000"/>
              </w:rPr>
              <w:tab/>
            </w:r>
          </w:hyperlink>
          <w:r w:rsidR="00024B22">
            <w:rPr>
              <w:noProof/>
              <w:color w:val="000000"/>
            </w:rPr>
            <w:t>39</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147n2zr">
            <w:r w:rsidR="009440A9">
              <w:rPr>
                <w:noProof/>
                <w:color w:val="000000"/>
              </w:rPr>
              <w:t>1.4.7.1</w:t>
            </w:r>
            <w:r w:rsidR="009440A9">
              <w:rPr>
                <w:noProof/>
                <w:color w:val="000000"/>
              </w:rPr>
              <w:tab/>
              <w:t>Apreciação Crítica ao PHP especificado</w:t>
            </w:r>
            <w:r w:rsidR="009440A9">
              <w:rPr>
                <w:noProof/>
                <w:color w:val="000000"/>
              </w:rPr>
              <w:tab/>
            </w:r>
          </w:hyperlink>
          <w:r w:rsidR="00024B22">
            <w:rPr>
              <w:noProof/>
              <w:color w:val="000000"/>
            </w:rPr>
            <w:t>40</w:t>
          </w:r>
        </w:p>
        <w:p w:rsidR="00217741" w:rsidRDefault="002E2835">
          <w:pPr>
            <w:pBdr>
              <w:top w:val="nil"/>
              <w:left w:val="nil"/>
              <w:bottom w:val="nil"/>
              <w:right w:val="nil"/>
              <w:between w:val="nil"/>
            </w:pBdr>
            <w:tabs>
              <w:tab w:val="left" w:pos="1540"/>
              <w:tab w:val="right" w:pos="8494"/>
            </w:tabs>
            <w:spacing w:after="100"/>
            <w:ind w:left="660" w:hanging="660"/>
            <w:rPr>
              <w:noProof/>
              <w:color w:val="000000"/>
            </w:rPr>
          </w:pPr>
          <w:hyperlink w:anchor="_3o7alnk">
            <w:r w:rsidR="009440A9">
              <w:rPr>
                <w:noProof/>
                <w:color w:val="000000"/>
              </w:rPr>
              <w:t>1.4.7.2</w:t>
            </w:r>
            <w:r w:rsidR="009440A9">
              <w:rPr>
                <w:noProof/>
                <w:color w:val="000000"/>
              </w:rPr>
              <w:tab/>
              <w:t>PHP Implementado</w:t>
            </w:r>
            <w:r w:rsidR="009440A9">
              <w:rPr>
                <w:noProof/>
                <w:color w:val="000000"/>
              </w:rPr>
              <w:tab/>
            </w:r>
          </w:hyperlink>
          <w:r w:rsidR="00024B22">
            <w:rPr>
              <w:noProof/>
              <w:color w:val="000000"/>
            </w:rPr>
            <w:t>41</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23ckvvd">
            <w:r w:rsidR="009440A9">
              <w:rPr>
                <w:noProof/>
                <w:color w:val="000000"/>
              </w:rPr>
              <w:t>1.5</w:t>
            </w:r>
            <w:r w:rsidR="009440A9">
              <w:rPr>
                <w:noProof/>
                <w:color w:val="000000"/>
              </w:rPr>
              <w:tab/>
              <w:t>Avaliação Global de especificações da Etapa A</w:t>
            </w:r>
            <w:r w:rsidR="009440A9">
              <w:rPr>
                <w:noProof/>
                <w:color w:val="000000"/>
              </w:rPr>
              <w:tab/>
            </w:r>
          </w:hyperlink>
          <w:r w:rsidR="00024B22">
            <w:rPr>
              <w:noProof/>
              <w:color w:val="000000"/>
            </w:rPr>
            <w:t>42</w:t>
          </w:r>
        </w:p>
        <w:p w:rsidR="00217741" w:rsidRDefault="002E2835">
          <w:pPr>
            <w:pBdr>
              <w:top w:val="nil"/>
              <w:left w:val="nil"/>
              <w:bottom w:val="nil"/>
              <w:right w:val="nil"/>
              <w:between w:val="nil"/>
            </w:pBdr>
            <w:tabs>
              <w:tab w:val="left" w:pos="440"/>
              <w:tab w:val="right" w:pos="8494"/>
            </w:tabs>
            <w:spacing w:after="100"/>
            <w:rPr>
              <w:noProof/>
              <w:color w:val="000000"/>
            </w:rPr>
          </w:pPr>
          <w:hyperlink w:anchor="_ihv636">
            <w:r w:rsidR="009440A9">
              <w:rPr>
                <w:noProof/>
                <w:color w:val="000000"/>
              </w:rPr>
              <w:t>2</w:t>
            </w:r>
            <w:r w:rsidR="009440A9">
              <w:rPr>
                <w:noProof/>
                <w:color w:val="000000"/>
              </w:rPr>
              <w:tab/>
              <w:t>Etapa C (Especificação e Implementação do Próprio Grupo)</w:t>
            </w:r>
            <w:r w:rsidR="009440A9">
              <w:rPr>
                <w:noProof/>
                <w:color w:val="000000"/>
              </w:rPr>
              <w:tab/>
            </w:r>
          </w:hyperlink>
          <w:r w:rsidR="00DA3573">
            <w:rPr>
              <w:noProof/>
              <w:color w:val="000000"/>
            </w:rPr>
            <w:t>44</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32hioqz">
            <w:r w:rsidR="009440A9">
              <w:rPr>
                <w:noProof/>
                <w:color w:val="000000"/>
              </w:rPr>
              <w:t>2.1</w:t>
            </w:r>
            <w:r w:rsidR="009440A9">
              <w:rPr>
                <w:noProof/>
                <w:color w:val="000000"/>
              </w:rPr>
              <w:tab/>
              <w:t>Especificação do Esquema relacional da base de Dados Origem</w:t>
            </w:r>
            <w:r w:rsidR="009440A9">
              <w:rPr>
                <w:noProof/>
                <w:color w:val="000000"/>
              </w:rPr>
              <w:tab/>
            </w:r>
          </w:hyperlink>
          <w:r w:rsidR="00DA3573">
            <w:rPr>
              <w:noProof/>
              <w:color w:val="000000"/>
            </w:rPr>
            <w:t>44</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1hmsyys">
            <w:r w:rsidR="009440A9">
              <w:rPr>
                <w:noProof/>
                <w:color w:val="000000"/>
              </w:rPr>
              <w:t>2.2</w:t>
            </w:r>
            <w:r w:rsidR="009440A9">
              <w:rPr>
                <w:noProof/>
                <w:color w:val="000000"/>
              </w:rPr>
              <w:tab/>
              <w:t>Especificação de Utilizadores</w:t>
            </w:r>
            <w:r w:rsidR="009440A9">
              <w:rPr>
                <w:noProof/>
                <w:color w:val="000000"/>
              </w:rPr>
              <w:tab/>
            </w:r>
          </w:hyperlink>
          <w:r w:rsidR="00DA3573">
            <w:rPr>
              <w:noProof/>
              <w:color w:val="000000"/>
            </w:rPr>
            <w:t>45</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41mghml">
            <w:r w:rsidR="009440A9">
              <w:rPr>
                <w:noProof/>
                <w:color w:val="000000"/>
              </w:rPr>
              <w:t>2.3</w:t>
            </w:r>
            <w:r w:rsidR="009440A9">
              <w:rPr>
                <w:noProof/>
                <w:color w:val="000000"/>
              </w:rPr>
              <w:tab/>
              <w:t>Especificação de Gestão de Logs</w:t>
            </w:r>
            <w:r w:rsidR="009440A9">
              <w:rPr>
                <w:noProof/>
                <w:color w:val="000000"/>
              </w:rPr>
              <w:tab/>
            </w:r>
          </w:hyperlink>
          <w:r w:rsidR="00DA3573">
            <w:rPr>
              <w:noProof/>
              <w:color w:val="000000"/>
            </w:rPr>
            <w:t>46</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2grqrue">
            <w:r w:rsidR="009440A9">
              <w:rPr>
                <w:noProof/>
                <w:color w:val="000000"/>
              </w:rPr>
              <w:t>2.3.1</w:t>
            </w:r>
            <w:r w:rsidR="009440A9">
              <w:rPr>
                <w:noProof/>
                <w:color w:val="000000"/>
              </w:rPr>
              <w:tab/>
              <w:t>Triggers de suporte à gestão de logs</w:t>
            </w:r>
            <w:r w:rsidR="009440A9">
              <w:rPr>
                <w:noProof/>
                <w:color w:val="000000"/>
              </w:rPr>
              <w:tab/>
            </w:r>
          </w:hyperlink>
          <w:r w:rsidR="00DA3573">
            <w:rPr>
              <w:noProof/>
              <w:color w:val="000000"/>
            </w:rPr>
            <w:t>46</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vx1227">
            <w:r w:rsidR="009440A9">
              <w:rPr>
                <w:noProof/>
                <w:color w:val="000000"/>
              </w:rPr>
              <w:t>2.3.2</w:t>
            </w:r>
            <w:r w:rsidR="009440A9">
              <w:rPr>
                <w:noProof/>
                <w:color w:val="000000"/>
              </w:rPr>
              <w:tab/>
              <w:t>Stored Procedures de suporte à gestão de logs</w:t>
            </w:r>
            <w:r w:rsidR="009440A9">
              <w:rPr>
                <w:noProof/>
                <w:color w:val="000000"/>
              </w:rPr>
              <w:tab/>
            </w:r>
          </w:hyperlink>
          <w:r w:rsidR="00DA3573">
            <w:rPr>
              <w:noProof/>
              <w:color w:val="000000"/>
            </w:rPr>
            <w:t>47</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3fwokq0">
            <w:r w:rsidR="009440A9">
              <w:rPr>
                <w:noProof/>
                <w:color w:val="000000"/>
              </w:rPr>
              <w:t>2.4</w:t>
            </w:r>
            <w:r w:rsidR="009440A9">
              <w:rPr>
                <w:noProof/>
                <w:color w:val="000000"/>
              </w:rPr>
              <w:tab/>
              <w:t>Avaliação da especificação do próprio grupo Gestão de Logs</w:t>
            </w:r>
            <w:r w:rsidR="009440A9">
              <w:rPr>
                <w:noProof/>
                <w:color w:val="000000"/>
              </w:rPr>
              <w:tab/>
            </w:r>
          </w:hyperlink>
          <w:r w:rsidR="00DA3573">
            <w:rPr>
              <w:noProof/>
              <w:color w:val="000000"/>
            </w:rPr>
            <w:t>48</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1v1yuxt">
            <w:r w:rsidR="009440A9">
              <w:rPr>
                <w:noProof/>
                <w:color w:val="000000"/>
              </w:rPr>
              <w:t>2.5</w:t>
            </w:r>
            <w:r w:rsidR="009440A9">
              <w:rPr>
                <w:noProof/>
                <w:color w:val="000000"/>
              </w:rPr>
              <w:tab/>
              <w:t>Implementação Gestão de Logs</w:t>
            </w:r>
            <w:r w:rsidR="009440A9">
              <w:rPr>
                <w:noProof/>
                <w:color w:val="000000"/>
              </w:rPr>
              <w:tab/>
            </w:r>
          </w:hyperlink>
          <w:r w:rsidR="00DA3573">
            <w:rPr>
              <w:noProof/>
              <w:color w:val="000000"/>
            </w:rPr>
            <w:t>49</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4f1mdlm">
            <w:r w:rsidR="009440A9">
              <w:rPr>
                <w:noProof/>
                <w:color w:val="000000"/>
              </w:rPr>
              <w:t>2.5.1</w:t>
            </w:r>
            <w:r w:rsidR="009440A9">
              <w:rPr>
                <w:noProof/>
                <w:color w:val="000000"/>
              </w:rPr>
              <w:tab/>
              <w:t>Utilizadores implementados</w:t>
            </w:r>
            <w:r w:rsidR="009440A9">
              <w:rPr>
                <w:noProof/>
                <w:color w:val="000000"/>
              </w:rPr>
              <w:tab/>
            </w:r>
          </w:hyperlink>
          <w:r w:rsidR="00DA3573">
            <w:rPr>
              <w:noProof/>
              <w:color w:val="000000"/>
            </w:rPr>
            <w:t>49</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2u6wntf">
            <w:r w:rsidR="009440A9">
              <w:rPr>
                <w:noProof/>
                <w:color w:val="000000"/>
              </w:rPr>
              <w:t>2.5.2</w:t>
            </w:r>
            <w:r w:rsidR="009440A9">
              <w:rPr>
                <w:noProof/>
                <w:color w:val="000000"/>
              </w:rPr>
              <w:tab/>
              <w:t>Lista de Triggers</w:t>
            </w:r>
            <w:r w:rsidR="009440A9">
              <w:rPr>
                <w:noProof/>
                <w:color w:val="000000"/>
              </w:rPr>
              <w:tab/>
            </w:r>
          </w:hyperlink>
          <w:r w:rsidR="00DA3573">
            <w:rPr>
              <w:noProof/>
              <w:color w:val="000000"/>
            </w:rPr>
            <w:t>50</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19c6y18">
            <w:r w:rsidR="009440A9">
              <w:rPr>
                <w:noProof/>
                <w:color w:val="000000"/>
              </w:rPr>
              <w:t>2.5.3</w:t>
            </w:r>
            <w:r w:rsidR="009440A9">
              <w:rPr>
                <w:noProof/>
                <w:color w:val="000000"/>
              </w:rPr>
              <w:tab/>
              <w:t>Triggers Implementados</w:t>
            </w:r>
            <w:r w:rsidR="009440A9">
              <w:rPr>
                <w:noProof/>
                <w:color w:val="000000"/>
              </w:rPr>
              <w:tab/>
            </w:r>
          </w:hyperlink>
          <w:r w:rsidR="00DA3573">
            <w:rPr>
              <w:noProof/>
              <w:color w:val="000000"/>
            </w:rPr>
            <w:t>51</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3tbugp1">
            <w:r w:rsidR="009440A9">
              <w:rPr>
                <w:noProof/>
                <w:color w:val="000000"/>
              </w:rPr>
              <w:t>2.5.4</w:t>
            </w:r>
            <w:r w:rsidR="009440A9">
              <w:rPr>
                <w:noProof/>
                <w:color w:val="000000"/>
              </w:rPr>
              <w:tab/>
              <w:t>Lista de Stored Procedures</w:t>
            </w:r>
            <w:r w:rsidR="009440A9">
              <w:rPr>
                <w:noProof/>
                <w:color w:val="000000"/>
              </w:rPr>
              <w:tab/>
            </w:r>
          </w:hyperlink>
          <w:r w:rsidR="00DA3573">
            <w:rPr>
              <w:noProof/>
              <w:color w:val="000000"/>
            </w:rPr>
            <w:t>52</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28h4qwu">
            <w:r w:rsidR="009440A9">
              <w:rPr>
                <w:noProof/>
                <w:color w:val="000000"/>
              </w:rPr>
              <w:t>2.5.5</w:t>
            </w:r>
            <w:r w:rsidR="009440A9">
              <w:rPr>
                <w:noProof/>
                <w:color w:val="000000"/>
              </w:rPr>
              <w:tab/>
              <w:t>Stored Procedures Implementados</w:t>
            </w:r>
            <w:r w:rsidR="009440A9">
              <w:rPr>
                <w:noProof/>
                <w:color w:val="000000"/>
              </w:rPr>
              <w:tab/>
            </w:r>
          </w:hyperlink>
          <w:r w:rsidR="00DA3573">
            <w:rPr>
              <w:noProof/>
              <w:color w:val="000000"/>
            </w:rPr>
            <w:t>53</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nmf14n">
            <w:r w:rsidR="009440A9">
              <w:rPr>
                <w:noProof/>
                <w:color w:val="000000"/>
              </w:rPr>
              <w:t>2.6</w:t>
            </w:r>
            <w:r w:rsidR="009440A9">
              <w:rPr>
                <w:noProof/>
                <w:color w:val="000000"/>
              </w:rPr>
              <w:tab/>
              <w:t>Especificação de Migração entre Bases de Dados</w:t>
            </w:r>
            <w:r w:rsidR="009440A9">
              <w:rPr>
                <w:noProof/>
                <w:color w:val="000000"/>
              </w:rPr>
              <w:tab/>
            </w:r>
          </w:hyperlink>
          <w:r w:rsidR="00DA3573">
            <w:rPr>
              <w:noProof/>
              <w:color w:val="000000"/>
            </w:rPr>
            <w:t>54</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37m2jsg">
            <w:r w:rsidR="009440A9">
              <w:rPr>
                <w:noProof/>
                <w:color w:val="000000"/>
              </w:rPr>
              <w:t>2.6.1</w:t>
            </w:r>
            <w:r w:rsidR="009440A9">
              <w:rPr>
                <w:noProof/>
                <w:color w:val="000000"/>
              </w:rPr>
              <w:tab/>
              <w:t>Esquema relacional da base de Dados Mysql especificada (destino)</w:t>
            </w:r>
            <w:r w:rsidR="009440A9">
              <w:rPr>
                <w:noProof/>
                <w:color w:val="000000"/>
              </w:rPr>
              <w:tab/>
            </w:r>
          </w:hyperlink>
          <w:r w:rsidR="00DA3573">
            <w:rPr>
              <w:noProof/>
              <w:color w:val="000000"/>
            </w:rPr>
            <w:t>54</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1mrcu09">
            <w:r w:rsidR="009440A9">
              <w:rPr>
                <w:noProof/>
                <w:color w:val="000000"/>
              </w:rPr>
              <w:t>2.6.2</w:t>
            </w:r>
            <w:r w:rsidR="009440A9">
              <w:rPr>
                <w:noProof/>
                <w:color w:val="000000"/>
              </w:rPr>
              <w:tab/>
              <w:t>Forma de Migração Especificada</w:t>
            </w:r>
            <w:r w:rsidR="009440A9">
              <w:rPr>
                <w:noProof/>
                <w:color w:val="000000"/>
              </w:rPr>
              <w:tab/>
              <w:t>5</w:t>
            </w:r>
          </w:hyperlink>
          <w:r w:rsidR="00DA3573">
            <w:rPr>
              <w:noProof/>
              <w:color w:val="000000"/>
            </w:rPr>
            <w:t>5</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46r0co2">
            <w:r w:rsidR="009440A9">
              <w:rPr>
                <w:noProof/>
                <w:color w:val="000000"/>
              </w:rPr>
              <w:t>2.6.3</w:t>
            </w:r>
            <w:r w:rsidR="009440A9">
              <w:rPr>
                <w:noProof/>
                <w:color w:val="000000"/>
              </w:rPr>
              <w:tab/>
              <w:t>Utilizadores Especificados</w:t>
            </w:r>
            <w:r w:rsidR="009440A9">
              <w:rPr>
                <w:noProof/>
                <w:color w:val="000000"/>
              </w:rPr>
              <w:tab/>
              <w:t>5</w:t>
            </w:r>
          </w:hyperlink>
          <w:r w:rsidR="00DA3573">
            <w:rPr>
              <w:noProof/>
              <w:color w:val="000000"/>
            </w:rPr>
            <w:t>6</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2lwamvv">
            <w:r w:rsidR="009440A9">
              <w:rPr>
                <w:noProof/>
                <w:color w:val="000000"/>
              </w:rPr>
              <w:t>2.6.4</w:t>
            </w:r>
            <w:r w:rsidR="009440A9">
              <w:rPr>
                <w:noProof/>
                <w:color w:val="000000"/>
              </w:rPr>
              <w:tab/>
              <w:t>Triggers de suporte à migração de dados  especificados</w:t>
            </w:r>
            <w:r w:rsidR="009440A9">
              <w:rPr>
                <w:noProof/>
                <w:color w:val="000000"/>
              </w:rPr>
              <w:tab/>
              <w:t>5</w:t>
            </w:r>
          </w:hyperlink>
          <w:r w:rsidR="00DA3573">
            <w:rPr>
              <w:noProof/>
              <w:color w:val="000000"/>
            </w:rPr>
            <w:t>7</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111kx3o">
            <w:r w:rsidR="009440A9">
              <w:rPr>
                <w:noProof/>
                <w:color w:val="000000"/>
              </w:rPr>
              <w:t>2.6.5</w:t>
            </w:r>
            <w:r w:rsidR="009440A9">
              <w:rPr>
                <w:noProof/>
                <w:color w:val="000000"/>
              </w:rPr>
              <w:tab/>
              <w:t>Stored Procedures de suporte à migração de dados especificados</w:t>
            </w:r>
            <w:r w:rsidR="009440A9">
              <w:rPr>
                <w:noProof/>
                <w:color w:val="000000"/>
              </w:rPr>
              <w:tab/>
              <w:t>5</w:t>
            </w:r>
          </w:hyperlink>
          <w:r w:rsidR="00DA3573">
            <w:rPr>
              <w:noProof/>
              <w:color w:val="000000"/>
            </w:rPr>
            <w:t>8</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3l18frh">
            <w:r w:rsidR="009440A9">
              <w:rPr>
                <w:noProof/>
                <w:color w:val="000000"/>
              </w:rPr>
              <w:t>2.6.6</w:t>
            </w:r>
            <w:r w:rsidR="009440A9">
              <w:rPr>
                <w:noProof/>
                <w:color w:val="000000"/>
              </w:rPr>
              <w:tab/>
              <w:t>Eventos de suporte à migração de dados especificados</w:t>
            </w:r>
            <w:r w:rsidR="009440A9">
              <w:rPr>
                <w:noProof/>
                <w:color w:val="000000"/>
              </w:rPr>
              <w:tab/>
              <w:t>5</w:t>
            </w:r>
          </w:hyperlink>
          <w:r w:rsidR="00DA3573">
            <w:rPr>
              <w:noProof/>
              <w:color w:val="000000"/>
            </w:rPr>
            <w:t>9</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206ipza">
            <w:r w:rsidR="009440A9">
              <w:rPr>
                <w:noProof/>
                <w:color w:val="000000"/>
              </w:rPr>
              <w:t>2.6.7</w:t>
            </w:r>
            <w:r w:rsidR="009440A9">
              <w:rPr>
                <w:noProof/>
                <w:color w:val="000000"/>
              </w:rPr>
              <w:tab/>
              <w:t>PHP de suporte à migração de dados especificado</w:t>
            </w:r>
            <w:r w:rsidR="009440A9">
              <w:rPr>
                <w:noProof/>
                <w:color w:val="000000"/>
              </w:rPr>
              <w:tab/>
            </w:r>
          </w:hyperlink>
          <w:r w:rsidR="00DA3573">
            <w:rPr>
              <w:noProof/>
              <w:color w:val="000000"/>
            </w:rPr>
            <w:t>60</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4k668n3">
            <w:r w:rsidR="009440A9">
              <w:rPr>
                <w:noProof/>
                <w:color w:val="000000"/>
              </w:rPr>
              <w:t>2.7</w:t>
            </w:r>
            <w:r w:rsidR="009440A9">
              <w:rPr>
                <w:noProof/>
                <w:color w:val="000000"/>
              </w:rPr>
              <w:tab/>
              <w:t>Avaliação das especificações do próprio grupo Migração</w:t>
            </w:r>
            <w:r w:rsidR="009440A9">
              <w:rPr>
                <w:noProof/>
                <w:color w:val="000000"/>
              </w:rPr>
              <w:tab/>
            </w:r>
          </w:hyperlink>
          <w:r w:rsidR="00DA3573">
            <w:rPr>
              <w:noProof/>
              <w:color w:val="000000"/>
            </w:rPr>
            <w:t>61</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2zbgiuw">
            <w:r w:rsidR="009440A9">
              <w:rPr>
                <w:noProof/>
                <w:color w:val="000000"/>
              </w:rPr>
              <w:t>2.8</w:t>
            </w:r>
            <w:r w:rsidR="009440A9">
              <w:rPr>
                <w:noProof/>
                <w:color w:val="000000"/>
              </w:rPr>
              <w:tab/>
              <w:t>Implementação da Migração de Dados</w:t>
            </w:r>
            <w:r w:rsidR="009440A9">
              <w:rPr>
                <w:noProof/>
                <w:color w:val="000000"/>
              </w:rPr>
              <w:tab/>
            </w:r>
          </w:hyperlink>
          <w:r w:rsidR="00DA3573">
            <w:rPr>
              <w:noProof/>
              <w:color w:val="000000"/>
            </w:rPr>
            <w:t>62</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1egqt2p">
            <w:r w:rsidR="009440A9">
              <w:rPr>
                <w:noProof/>
                <w:color w:val="000000"/>
              </w:rPr>
              <w:t>2.8.1</w:t>
            </w:r>
            <w:r w:rsidR="009440A9">
              <w:rPr>
                <w:noProof/>
                <w:color w:val="000000"/>
              </w:rPr>
              <w:tab/>
              <w:t>Utilizadores Implementado</w:t>
            </w:r>
            <w:r w:rsidR="009440A9">
              <w:rPr>
                <w:noProof/>
                <w:color w:val="000000"/>
              </w:rPr>
              <w:tab/>
            </w:r>
          </w:hyperlink>
          <w:r w:rsidR="00DA3573">
            <w:rPr>
              <w:noProof/>
              <w:color w:val="000000"/>
            </w:rPr>
            <w:t>62</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3ygebqi">
            <w:r w:rsidR="009440A9">
              <w:rPr>
                <w:noProof/>
                <w:color w:val="000000"/>
              </w:rPr>
              <w:t>2.8.2</w:t>
            </w:r>
            <w:r w:rsidR="009440A9">
              <w:rPr>
                <w:noProof/>
                <w:color w:val="000000"/>
              </w:rPr>
              <w:tab/>
              <w:t>Lista Triggers</w:t>
            </w:r>
            <w:r w:rsidR="009440A9">
              <w:rPr>
                <w:noProof/>
                <w:color w:val="000000"/>
              </w:rPr>
              <w:tab/>
            </w:r>
          </w:hyperlink>
          <w:r w:rsidR="00DA3573">
            <w:rPr>
              <w:noProof/>
              <w:color w:val="000000"/>
            </w:rPr>
            <w:t>63</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2dlolyb">
            <w:r w:rsidR="009440A9">
              <w:rPr>
                <w:noProof/>
                <w:color w:val="000000"/>
              </w:rPr>
              <w:t>2.8.3</w:t>
            </w:r>
            <w:r w:rsidR="009440A9">
              <w:rPr>
                <w:noProof/>
                <w:color w:val="000000"/>
              </w:rPr>
              <w:tab/>
              <w:t>Triggers Implementados</w:t>
            </w:r>
            <w:r w:rsidR="009440A9">
              <w:rPr>
                <w:noProof/>
                <w:color w:val="000000"/>
              </w:rPr>
              <w:tab/>
            </w:r>
          </w:hyperlink>
          <w:r w:rsidR="00DA3573">
            <w:rPr>
              <w:noProof/>
              <w:color w:val="000000"/>
            </w:rPr>
            <w:t>64</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sqyw64">
            <w:r w:rsidR="009440A9">
              <w:rPr>
                <w:noProof/>
                <w:color w:val="000000"/>
              </w:rPr>
              <w:t>2.8.4</w:t>
            </w:r>
            <w:r w:rsidR="009440A9">
              <w:rPr>
                <w:noProof/>
                <w:color w:val="000000"/>
              </w:rPr>
              <w:tab/>
              <w:t>Lista de Stored Procedures</w:t>
            </w:r>
            <w:r w:rsidR="009440A9">
              <w:rPr>
                <w:noProof/>
                <w:color w:val="000000"/>
              </w:rPr>
              <w:tab/>
              <w:t>6</w:t>
            </w:r>
          </w:hyperlink>
          <w:r w:rsidR="00DA3573">
            <w:rPr>
              <w:noProof/>
              <w:color w:val="000000"/>
            </w:rPr>
            <w:t>5</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3cqmetx">
            <w:r w:rsidR="009440A9">
              <w:rPr>
                <w:noProof/>
                <w:color w:val="000000"/>
              </w:rPr>
              <w:t>2.8.5</w:t>
            </w:r>
            <w:r w:rsidR="009440A9">
              <w:rPr>
                <w:noProof/>
                <w:color w:val="000000"/>
              </w:rPr>
              <w:tab/>
              <w:t>Stored Procedures Implementados</w:t>
            </w:r>
            <w:r w:rsidR="009440A9">
              <w:rPr>
                <w:noProof/>
                <w:color w:val="000000"/>
              </w:rPr>
              <w:tab/>
              <w:t>6</w:t>
            </w:r>
          </w:hyperlink>
          <w:r w:rsidR="00DA3573">
            <w:rPr>
              <w:noProof/>
              <w:color w:val="000000"/>
            </w:rPr>
            <w:t>6</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1rvwp1q">
            <w:r w:rsidR="009440A9">
              <w:rPr>
                <w:noProof/>
                <w:color w:val="000000"/>
              </w:rPr>
              <w:t>2.8.6</w:t>
            </w:r>
            <w:r w:rsidR="009440A9">
              <w:rPr>
                <w:noProof/>
                <w:color w:val="000000"/>
              </w:rPr>
              <w:tab/>
              <w:t>Lista Eventos</w:t>
            </w:r>
            <w:r w:rsidR="009440A9">
              <w:rPr>
                <w:noProof/>
                <w:color w:val="000000"/>
              </w:rPr>
              <w:tab/>
              <w:t>6</w:t>
            </w:r>
          </w:hyperlink>
          <w:r w:rsidR="00DA3573">
            <w:rPr>
              <w:noProof/>
              <w:color w:val="000000"/>
            </w:rPr>
            <w:t>7</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4bvk7pj">
            <w:r w:rsidR="009440A9">
              <w:rPr>
                <w:noProof/>
                <w:color w:val="000000"/>
              </w:rPr>
              <w:t>2.8.7</w:t>
            </w:r>
            <w:r w:rsidR="009440A9">
              <w:rPr>
                <w:noProof/>
                <w:color w:val="000000"/>
              </w:rPr>
              <w:tab/>
              <w:t>Eventos  Implementados</w:t>
            </w:r>
            <w:r w:rsidR="009440A9">
              <w:rPr>
                <w:noProof/>
                <w:color w:val="000000"/>
              </w:rPr>
              <w:tab/>
              <w:t>6</w:t>
            </w:r>
          </w:hyperlink>
          <w:r w:rsidR="00DA3573">
            <w:rPr>
              <w:noProof/>
              <w:color w:val="000000"/>
            </w:rPr>
            <w:t>8</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2r0uhxc">
            <w:r w:rsidR="009440A9">
              <w:rPr>
                <w:noProof/>
                <w:color w:val="000000"/>
              </w:rPr>
              <w:t>2.8.8</w:t>
            </w:r>
            <w:r w:rsidR="009440A9">
              <w:rPr>
                <w:noProof/>
                <w:color w:val="000000"/>
              </w:rPr>
              <w:tab/>
              <w:t>PHP  Implementado</w:t>
            </w:r>
            <w:r w:rsidR="009440A9">
              <w:rPr>
                <w:noProof/>
                <w:color w:val="000000"/>
              </w:rPr>
              <w:tab/>
              <w:t>6</w:t>
            </w:r>
          </w:hyperlink>
          <w:r w:rsidR="00DA3573">
            <w:rPr>
              <w:noProof/>
              <w:color w:val="000000"/>
            </w:rPr>
            <w:t>9</w:t>
          </w:r>
        </w:p>
        <w:p w:rsidR="00217741" w:rsidRDefault="002E2835">
          <w:pPr>
            <w:pBdr>
              <w:top w:val="nil"/>
              <w:left w:val="nil"/>
              <w:bottom w:val="nil"/>
              <w:right w:val="nil"/>
              <w:between w:val="nil"/>
            </w:pBdr>
            <w:tabs>
              <w:tab w:val="right" w:pos="8494"/>
            </w:tabs>
            <w:spacing w:after="100"/>
            <w:ind w:left="440" w:hanging="440"/>
            <w:rPr>
              <w:noProof/>
              <w:color w:val="000000"/>
            </w:rPr>
          </w:pPr>
          <w:hyperlink w:anchor="_1664s55">
            <w:r w:rsidR="009440A9">
              <w:rPr>
                <w:noProof/>
                <w:color w:val="000000"/>
              </w:rPr>
              <w:t>Avaliação Global da Qualidade das Especificações</w:t>
            </w:r>
            <w:r w:rsidR="009440A9">
              <w:rPr>
                <w:noProof/>
                <w:color w:val="000000"/>
              </w:rPr>
              <w:tab/>
            </w:r>
          </w:hyperlink>
          <w:r w:rsidR="00DA3573">
            <w:rPr>
              <w:noProof/>
              <w:color w:val="000000"/>
            </w:rPr>
            <w:t>70</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3q5sasy">
            <w:r w:rsidR="009440A9">
              <w:rPr>
                <w:noProof/>
                <w:color w:val="000000"/>
              </w:rPr>
              <w:t>2.9</w:t>
            </w:r>
            <w:r w:rsidR="009440A9">
              <w:rPr>
                <w:noProof/>
                <w:color w:val="000000"/>
              </w:rPr>
              <w:tab/>
              <w:t>Comparação de Implementações (ficheiro versos PHP)</w:t>
            </w:r>
            <w:r w:rsidR="009440A9">
              <w:rPr>
                <w:noProof/>
                <w:color w:val="000000"/>
              </w:rPr>
              <w:tab/>
            </w:r>
          </w:hyperlink>
          <w:r w:rsidR="00DA3573">
            <w:rPr>
              <w:noProof/>
              <w:color w:val="000000"/>
            </w:rPr>
            <w:t>71</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25b2l0r">
            <w:r w:rsidR="009440A9">
              <w:rPr>
                <w:noProof/>
                <w:color w:val="000000"/>
              </w:rPr>
              <w:t>2.9.1</w:t>
            </w:r>
            <w:r w:rsidR="009440A9">
              <w:rPr>
                <w:noProof/>
                <w:color w:val="000000"/>
              </w:rPr>
              <w:tab/>
              <w:t>Eficiência de Migração</w:t>
            </w:r>
            <w:r w:rsidR="009440A9">
              <w:rPr>
                <w:noProof/>
                <w:color w:val="000000"/>
              </w:rPr>
              <w:tab/>
            </w:r>
          </w:hyperlink>
          <w:r w:rsidR="00DA3573">
            <w:rPr>
              <w:noProof/>
              <w:color w:val="000000"/>
            </w:rPr>
            <w:t>72</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kgcv8k">
            <w:r w:rsidR="009440A9">
              <w:rPr>
                <w:noProof/>
                <w:color w:val="000000"/>
              </w:rPr>
              <w:t>2.9.2</w:t>
            </w:r>
            <w:r w:rsidR="009440A9">
              <w:rPr>
                <w:noProof/>
                <w:color w:val="000000"/>
              </w:rPr>
              <w:tab/>
              <w:t>Robustez</w:t>
            </w:r>
            <w:r w:rsidR="009440A9">
              <w:rPr>
                <w:noProof/>
                <w:color w:val="000000"/>
              </w:rPr>
              <w:tab/>
            </w:r>
          </w:hyperlink>
          <w:r w:rsidR="00DA3573">
            <w:rPr>
              <w:noProof/>
              <w:color w:val="000000"/>
            </w:rPr>
            <w:t>73</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34g0dwd">
            <w:r w:rsidR="009440A9">
              <w:rPr>
                <w:noProof/>
                <w:color w:val="000000"/>
              </w:rPr>
              <w:t>2.9.3</w:t>
            </w:r>
            <w:r w:rsidR="009440A9">
              <w:rPr>
                <w:noProof/>
                <w:color w:val="000000"/>
              </w:rPr>
              <w:tab/>
              <w:t>Flexibilidade / Dependência</w:t>
            </w:r>
            <w:r w:rsidR="009440A9">
              <w:rPr>
                <w:noProof/>
                <w:color w:val="000000"/>
              </w:rPr>
              <w:tab/>
            </w:r>
          </w:hyperlink>
          <w:r w:rsidR="00DA3573">
            <w:rPr>
              <w:noProof/>
              <w:color w:val="000000"/>
            </w:rPr>
            <w:t>74</w:t>
          </w:r>
        </w:p>
        <w:p w:rsidR="00217741" w:rsidRDefault="002E2835">
          <w:pPr>
            <w:pBdr>
              <w:top w:val="nil"/>
              <w:left w:val="nil"/>
              <w:bottom w:val="nil"/>
              <w:right w:val="nil"/>
              <w:between w:val="nil"/>
            </w:pBdr>
            <w:tabs>
              <w:tab w:val="left" w:pos="1320"/>
              <w:tab w:val="right" w:pos="8494"/>
            </w:tabs>
            <w:spacing w:after="100"/>
            <w:ind w:left="440" w:hanging="440"/>
            <w:rPr>
              <w:noProof/>
              <w:color w:val="000000"/>
            </w:rPr>
          </w:pPr>
          <w:hyperlink w:anchor="_1jlao46">
            <w:r w:rsidR="009440A9">
              <w:rPr>
                <w:noProof/>
                <w:color w:val="000000"/>
              </w:rPr>
              <w:t>2.9.4</w:t>
            </w:r>
            <w:r w:rsidR="009440A9">
              <w:rPr>
                <w:noProof/>
                <w:color w:val="000000"/>
              </w:rPr>
              <w:tab/>
              <w:t>Segurança</w:t>
            </w:r>
            <w:r w:rsidR="009440A9">
              <w:rPr>
                <w:noProof/>
                <w:color w:val="000000"/>
              </w:rPr>
              <w:tab/>
            </w:r>
          </w:hyperlink>
          <w:r w:rsidR="00DA3573">
            <w:rPr>
              <w:noProof/>
              <w:color w:val="000000"/>
            </w:rPr>
            <w:t>75</w:t>
          </w:r>
        </w:p>
        <w:p w:rsidR="00217741" w:rsidRDefault="002E2835">
          <w:pPr>
            <w:pBdr>
              <w:top w:val="nil"/>
              <w:left w:val="nil"/>
              <w:bottom w:val="nil"/>
              <w:right w:val="nil"/>
              <w:between w:val="nil"/>
            </w:pBdr>
            <w:tabs>
              <w:tab w:val="left" w:pos="880"/>
              <w:tab w:val="right" w:pos="8494"/>
            </w:tabs>
            <w:spacing w:after="100"/>
            <w:ind w:left="220" w:hanging="220"/>
            <w:rPr>
              <w:noProof/>
              <w:color w:val="000000"/>
            </w:rPr>
          </w:pPr>
          <w:hyperlink w:anchor="_43ky6rz">
            <w:r w:rsidR="009440A9">
              <w:rPr>
                <w:noProof/>
                <w:color w:val="000000"/>
              </w:rPr>
              <w:t>2.10</w:t>
            </w:r>
            <w:r w:rsidR="009440A9">
              <w:rPr>
                <w:noProof/>
                <w:color w:val="000000"/>
              </w:rPr>
              <w:tab/>
              <w:t>Auditoria de Dados (base de dados origem)</w:t>
            </w:r>
            <w:r w:rsidR="009440A9">
              <w:rPr>
                <w:noProof/>
                <w:color w:val="000000"/>
              </w:rPr>
              <w:tab/>
              <w:t>7</w:t>
            </w:r>
          </w:hyperlink>
          <w:r w:rsidR="00DA3573">
            <w:rPr>
              <w:noProof/>
              <w:color w:val="000000"/>
            </w:rPr>
            <w:t>6</w:t>
          </w:r>
        </w:p>
        <w:p w:rsidR="00217741" w:rsidRDefault="009440A9">
          <w:r>
            <w:fldChar w:fldCharType="end"/>
          </w:r>
        </w:p>
      </w:sdtContent>
    </w:sdt>
    <w:p w:rsidR="00217741" w:rsidRDefault="009440A9">
      <w:pPr>
        <w:rPr>
          <w:rFonts w:ascii="Cambria" w:eastAsia="Cambria" w:hAnsi="Cambria" w:cs="Cambria"/>
          <w:color w:val="366091"/>
          <w:sz w:val="40"/>
          <w:szCs w:val="40"/>
        </w:rPr>
      </w:pPr>
      <w:r>
        <w:br w:type="page"/>
      </w:r>
    </w:p>
    <w:p w:rsidR="00217741" w:rsidRDefault="009440A9">
      <w:pPr>
        <w:spacing w:before="360"/>
        <w:jc w:val="center"/>
        <w:rPr>
          <w:rFonts w:ascii="Cambria" w:eastAsia="Cambria" w:hAnsi="Cambria" w:cs="Cambria"/>
          <w:color w:val="366091"/>
          <w:sz w:val="40"/>
          <w:szCs w:val="40"/>
        </w:rPr>
      </w:pPr>
      <w:r>
        <w:rPr>
          <w:rFonts w:ascii="Cambria" w:eastAsia="Cambria" w:hAnsi="Cambria" w:cs="Cambria"/>
          <w:color w:val="366091"/>
          <w:sz w:val="40"/>
          <w:szCs w:val="40"/>
        </w:rPr>
        <w:lastRenderedPageBreak/>
        <w:t>Monitorização de Culturas em Laboratório</w:t>
      </w:r>
    </w:p>
    <w:p w:rsidR="00217741" w:rsidRDefault="009440A9">
      <w:pPr>
        <w:jc w:val="both"/>
      </w:pPr>
      <w:r>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rsidR="00217741" w:rsidRDefault="009440A9">
      <w:pPr>
        <w:jc w:val="both"/>
      </w:pPr>
      <w:r>
        <w:t>Numa estufa estão colocados dois sensores que medem a temperatura e quantidade de luz ambiente (que afeta todas as culturas existentes na estufa).</w:t>
      </w:r>
    </w:p>
    <w:p w:rsidR="00217741" w:rsidRDefault="009440A9">
      <w:pPr>
        <w:jc w:val="both"/>
      </w:pPr>
      <w:r>
        <w:t xml:space="preserve">Periodicamente os investigadores dirigem-se à estufa para efetuarem manualmente várias medições de variáveis (humidade, ph, etc) e registá-las num computador que está localizado na estufa. Cada cultura tem um único investigador responsável e apenas ele pode criar, atualizar e consultar os dados de medições das suas culturas. Esta </w:t>
      </w:r>
      <w:r>
        <w:rPr>
          <w:i/>
        </w:rPr>
        <w:t xml:space="preserve">proteção de dados </w:t>
      </w:r>
      <w:r>
        <w:t xml:space="preserve">é um aspeto importante do sistema. Nem todas as variáveis necessitam serem lidas e registadas. Para cada cultura o investigador decide quais delas devem ser lidas, e regista no sistema qual o intervalo de valores que considera “normal” para o par variável/cultura. </w:t>
      </w:r>
    </w:p>
    <w:p w:rsidR="00217741" w:rsidRDefault="009440A9">
      <w:pPr>
        <w:jc w:val="both"/>
      </w:pPr>
      <w:r>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rsidR="00217741" w:rsidRDefault="009440A9">
      <w:pPr>
        <w:jc w:val="both"/>
      </w:pPr>
      <w:r>
        <w:rPr>
          <w:b/>
        </w:rPr>
        <w:t>Alertas</w:t>
      </w:r>
    </w:p>
    <w:p w:rsidR="00217741" w:rsidRDefault="009440A9">
      <w:pPr>
        <w:jc w:val="both"/>
      </w:pPr>
      <w:r>
        <w:t>Existem dois tipos de alertas:</w:t>
      </w:r>
    </w:p>
    <w:p w:rsidR="00217741" w:rsidRDefault="009440A9">
      <w:pPr>
        <w:jc w:val="both"/>
      </w:pPr>
      <w:r>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rsidR="00217741" w:rsidRDefault="009440A9">
      <w:pPr>
        <w:jc w:val="both"/>
      </w:pPr>
      <w:r>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rsidR="00217741" w:rsidRDefault="009440A9">
      <w:pPr>
        <w:jc w:val="both"/>
      </w:pPr>
      <w:r>
        <w:t>Cada investigador deverá ter a possibilidade de, através de um telemóvel, monitorizar a evolução da temperatura e luminosidade (não apenas a última leitura, mas a evolução na última hora ou horas) e receber os dois tipos de alertas.</w:t>
      </w:r>
    </w:p>
    <w:p w:rsidR="00217741" w:rsidRDefault="009440A9">
      <w:pPr>
        <w:jc w:val="both"/>
      </w:pPr>
      <w:r>
        <w:rPr>
          <w:b/>
        </w:rPr>
        <w:t>Registo de Acessos</w:t>
      </w:r>
    </w:p>
    <w:p w:rsidR="00217741" w:rsidRDefault="009440A9">
      <w:pPr>
        <w:jc w:val="both"/>
      </w:pPr>
      <w:r>
        <w:t>É necessário guardar na base de dados (mysql) o registo de todas as operações de escrita sobre todas as tabelas (quais dados foram alterados/inseridos/apagados, quando e por quem) e o registo de operações de consulta apenas sobre a tabela Medições. Esse registo de alterações (</w:t>
      </w:r>
      <w:r>
        <w:rPr>
          <w:i/>
        </w:rPr>
        <w:t xml:space="preserve">log) é exportado </w:t>
      </w:r>
      <w:r>
        <w:t>incrementalmente</w:t>
      </w:r>
      <w:r>
        <w:rPr>
          <w:i/>
        </w:rPr>
        <w:t xml:space="preserve"> </w:t>
      </w:r>
      <w:r>
        <w:t xml:space="preserve">(apenas informação nova) e periodicamente para uma base de dados autónoma (também mysql). Através dessa base de dados (apenas de </w:t>
      </w:r>
      <w:r>
        <w:lastRenderedPageBreak/>
        <w:t>consulta) um auditor pode analisar se ocorreram utilizações abusivas dos dados (por exemplo, quem é que alterou limites de temperatura de uma cultura, etc.).</w:t>
      </w:r>
    </w:p>
    <w:p w:rsidR="00217741" w:rsidRDefault="00217741">
      <w:pPr>
        <w:jc w:val="both"/>
      </w:pPr>
    </w:p>
    <w:p w:rsidR="00217741" w:rsidRDefault="009440A9">
      <w:pPr>
        <w:jc w:val="both"/>
        <w:rPr>
          <w:b/>
        </w:rPr>
      </w:pPr>
      <w:r>
        <w:rPr>
          <w:b/>
        </w:rPr>
        <w:t xml:space="preserve">Diagrama de Use Case Global </w:t>
      </w:r>
    </w:p>
    <w:p w:rsidR="00217741" w:rsidRDefault="00217741"/>
    <w:p w:rsidR="00217741" w:rsidRDefault="009440A9">
      <w:pPr>
        <w:rPr>
          <w:rFonts w:ascii="Courier New" w:eastAsia="Courier New" w:hAnsi="Courier New" w:cs="Courier New"/>
          <w:sz w:val="24"/>
          <w:szCs w:val="24"/>
        </w:rPr>
      </w:pPr>
      <w:r>
        <w:rPr>
          <w:noProof/>
        </w:rPr>
        <w:drawing>
          <wp:inline distT="0" distB="0" distL="0" distR="0">
            <wp:extent cx="5400040" cy="51816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400040" cy="5181600"/>
                    </a:xfrm>
                    <a:prstGeom prst="rect">
                      <a:avLst/>
                    </a:prstGeom>
                    <a:ln/>
                  </pic:spPr>
                </pic:pic>
              </a:graphicData>
            </a:graphic>
          </wp:inline>
        </w:drawing>
      </w:r>
    </w:p>
    <w:p w:rsidR="00217741" w:rsidRDefault="009440A9">
      <w:pPr>
        <w:jc w:val="both"/>
      </w:pPr>
      <w:r>
        <w:t xml:space="preserve">No presente relatório apenas são contemplados os use case “Exportação Dados entre Mysql”, “Monitorização de Utilizações Indevidas” e “Manutenção de Utilizadores” (apenas a componente Mysql/Privilégios/SP/Triggers)). A componente Java (manutenção de culturas, medições, variáveis e utilizadores) não é especificada neste relatório (diz respeito à UC Eng. Software II). Nenhum use case pressupõe a programação de formulários. </w:t>
      </w:r>
    </w:p>
    <w:p w:rsidR="00217741" w:rsidRDefault="009440A9">
      <w:pPr>
        <w:rPr>
          <w:rFonts w:ascii="Times New Roman" w:eastAsia="Times New Roman" w:hAnsi="Times New Roman" w:cs="Times New Roman"/>
          <w:sz w:val="24"/>
          <w:szCs w:val="24"/>
        </w:rPr>
      </w:pPr>
      <w:r>
        <w:br w:type="page"/>
      </w:r>
    </w:p>
    <w:p w:rsidR="00217741" w:rsidRDefault="009440A9">
      <w:pPr>
        <w:jc w:val="both"/>
      </w:pPr>
      <w:r>
        <w:lastRenderedPageBreak/>
        <w:t>Diagrama de Classes de Suporte à Base de Dados</w:t>
      </w:r>
    </w:p>
    <w:p w:rsidR="00217741" w:rsidRDefault="00217741">
      <w:pPr>
        <w:pStyle w:val="Ttulo1"/>
      </w:pPr>
    </w:p>
    <w:p w:rsidR="00217741" w:rsidRDefault="009440A9">
      <w:r>
        <w:rPr>
          <w:noProof/>
        </w:rPr>
        <w:drawing>
          <wp:inline distT="0" distB="0" distL="0" distR="0">
            <wp:extent cx="5400040" cy="284353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00040" cy="2843530"/>
                    </a:xfrm>
                    <a:prstGeom prst="rect">
                      <a:avLst/>
                    </a:prstGeom>
                    <a:ln/>
                  </pic:spPr>
                </pic:pic>
              </a:graphicData>
            </a:graphic>
          </wp:inline>
        </w:drawing>
      </w:r>
    </w:p>
    <w:p w:rsidR="00217741" w:rsidRDefault="00217741">
      <w:pPr>
        <w:jc w:val="both"/>
      </w:pPr>
    </w:p>
    <w:p w:rsidR="00217741" w:rsidRDefault="009440A9">
      <w:pPr>
        <w:jc w:val="both"/>
      </w:pPr>
      <w:bookmarkStart w:id="1" w:name="_gjdgxs" w:colFirst="0" w:colLast="0"/>
      <w:bookmarkEnd w:id="1"/>
      <w:r>
        <w:t>Esquema de Migração</w:t>
      </w:r>
    </w:p>
    <w:p w:rsidR="00217741" w:rsidRDefault="009440A9">
      <w:pPr>
        <w:rPr>
          <w:rFonts w:ascii="Cambria" w:eastAsia="Cambria" w:hAnsi="Cambria" w:cs="Cambria"/>
          <w:color w:val="366091"/>
          <w:sz w:val="32"/>
          <w:szCs w:val="32"/>
        </w:rPr>
      </w:pPr>
      <w:r>
        <w:br w:type="page"/>
      </w:r>
      <w:r>
        <w:rPr>
          <w:noProof/>
        </w:rPr>
        <mc:AlternateContent>
          <mc:Choice Requires="wpg">
            <w:drawing>
              <wp:anchor distT="0" distB="0" distL="114300" distR="114300" simplePos="0" relativeHeight="251664384" behindDoc="0" locked="0" layoutInCell="1" hidden="0" allowOverlap="1">
                <wp:simplePos x="0" y="0"/>
                <wp:positionH relativeFrom="column">
                  <wp:posOffset>406400</wp:posOffset>
                </wp:positionH>
                <wp:positionV relativeFrom="paragraph">
                  <wp:posOffset>63500</wp:posOffset>
                </wp:positionV>
                <wp:extent cx="3976449" cy="3949407"/>
                <wp:effectExtent l="0" t="0" r="0" b="0"/>
                <wp:wrapNone/>
                <wp:docPr id="6" name="Agrupar 6"/>
                <wp:cNvGraphicFramePr/>
                <a:graphic xmlns:a="http://schemas.openxmlformats.org/drawingml/2006/main">
                  <a:graphicData uri="http://schemas.microsoft.com/office/word/2010/wordprocessingGroup">
                    <wpg:wgp>
                      <wpg:cNvGrpSpPr/>
                      <wpg:grpSpPr>
                        <a:xfrm>
                          <a:off x="0" y="0"/>
                          <a:ext cx="3976449" cy="3949407"/>
                          <a:chOff x="3357776" y="1805297"/>
                          <a:chExt cx="3976449" cy="3949407"/>
                        </a:xfrm>
                      </wpg:grpSpPr>
                      <wpg:grpSp>
                        <wpg:cNvPr id="1" name="Agrupar 1"/>
                        <wpg:cNvGrpSpPr/>
                        <wpg:grpSpPr>
                          <a:xfrm>
                            <a:off x="3357776" y="1805297"/>
                            <a:ext cx="3976449" cy="3949407"/>
                            <a:chOff x="0" y="0"/>
                            <a:chExt cx="3976449" cy="3949407"/>
                          </a:xfrm>
                        </wpg:grpSpPr>
                        <wps:wsp>
                          <wps:cNvPr id="16" name="Retângulo 16"/>
                          <wps:cNvSpPr/>
                          <wps:spPr>
                            <a:xfrm>
                              <a:off x="0" y="0"/>
                              <a:ext cx="3976425" cy="3949400"/>
                            </a:xfrm>
                            <a:prstGeom prst="rect">
                              <a:avLst/>
                            </a:prstGeom>
                            <a:noFill/>
                            <a:ln>
                              <a:noFill/>
                            </a:ln>
                          </wps:spPr>
                          <wps:txbx>
                            <w:txbxContent>
                              <w:p w:rsidR="00DB724E" w:rsidRDefault="00DB724E">
                                <w:pPr>
                                  <w:spacing w:after="0" w:line="240" w:lineRule="auto"/>
                                  <w:textDirection w:val="btLr"/>
                                </w:pPr>
                              </w:p>
                            </w:txbxContent>
                          </wps:txbx>
                          <wps:bodyPr spcFirstLastPara="1" wrap="square" lIns="91425" tIns="91425" rIns="91425" bIns="91425" anchor="ctr" anchorCtr="0"/>
                        </wps:wsp>
                        <wps:wsp>
                          <wps:cNvPr id="18" name="Retângulo 18"/>
                          <wps:cNvSpPr/>
                          <wps:spPr>
                            <a:xfrm>
                              <a:off x="0" y="3528392"/>
                              <a:ext cx="1060246" cy="400110"/>
                            </a:xfrm>
                            <a:prstGeom prst="rect">
                              <a:avLst/>
                            </a:prstGeom>
                            <a:noFill/>
                            <a:ln>
                              <a:noFill/>
                            </a:ln>
                          </wps:spPr>
                          <wps:txbx>
                            <w:txbxContent>
                              <w:p w:rsidR="00DB724E" w:rsidRDefault="00DB724E">
                                <w:pPr>
                                  <w:spacing w:after="0" w:line="240" w:lineRule="auto"/>
                                  <w:textDirection w:val="btLr"/>
                                </w:pPr>
                                <w:r>
                                  <w:rPr>
                                    <w:i/>
                                    <w:color w:val="000000"/>
                                    <w:sz w:val="20"/>
                                  </w:rPr>
                                  <w:t>Auditor de Dados</w:t>
                                </w:r>
                              </w:p>
                            </w:txbxContent>
                          </wps:txbx>
                          <wps:bodyPr spcFirstLastPara="1" wrap="square" lIns="91425" tIns="45700" rIns="91425" bIns="45700" anchor="t" anchorCtr="0"/>
                        </wps:wsp>
                        <wpg:grpSp>
                          <wpg:cNvPr id="19" name="Agrupar 19"/>
                          <wpg:cNvGrpSpPr/>
                          <wpg:grpSpPr>
                            <a:xfrm>
                              <a:off x="159372" y="0"/>
                              <a:ext cx="3817077" cy="3949407"/>
                              <a:chOff x="159372" y="0"/>
                              <a:chExt cx="3817077" cy="3949407"/>
                            </a:xfrm>
                          </wpg:grpSpPr>
                          <pic:pic xmlns:pic="http://schemas.openxmlformats.org/drawingml/2006/picture">
                            <pic:nvPicPr>
                              <pic:cNvPr id="20" name="Shape 11" descr="https://encrypted-tbn0.gstatic.com/images?q=tbn:ANd9GcSlCYmkszq5XnBeYKWRrcKx_hGTYmb6cl-3gD_oDin6AR__j8iceA"/>
                              <pic:cNvPicPr preferRelativeResize="0"/>
                            </pic:nvPicPr>
                            <pic:blipFill rotWithShape="1">
                              <a:blip r:embed="rId15">
                                <a:alphaModFix/>
                              </a:blip>
                              <a:srcRect/>
                              <a:stretch/>
                            </pic:blipFill>
                            <pic:spPr>
                              <a:xfrm>
                                <a:off x="2895676" y="540098"/>
                                <a:ext cx="726185" cy="895149"/>
                              </a:xfrm>
                              <a:prstGeom prst="rect">
                                <a:avLst/>
                              </a:prstGeom>
                              <a:noFill/>
                              <a:ln>
                                <a:noFill/>
                              </a:ln>
                            </pic:spPr>
                          </pic:pic>
                          <wps:wsp>
                            <wps:cNvPr id="21" name="Retângulo 21"/>
                            <wps:cNvSpPr/>
                            <wps:spPr>
                              <a:xfrm>
                                <a:off x="2808049" y="0"/>
                                <a:ext cx="1168400" cy="463550"/>
                              </a:xfrm>
                              <a:prstGeom prst="rect">
                                <a:avLst/>
                              </a:prstGeom>
                              <a:noFill/>
                              <a:ln>
                                <a:noFill/>
                              </a:ln>
                            </wps:spPr>
                            <wps:txbx>
                              <w:txbxContent>
                                <w:p w:rsidR="00DB724E" w:rsidRDefault="00DB724E">
                                  <w:pPr>
                                    <w:spacing w:after="0" w:line="240" w:lineRule="auto"/>
                                    <w:textDirection w:val="btLr"/>
                                  </w:pPr>
                                  <w:r>
                                    <w:rPr>
                                      <w:color w:val="000000"/>
                                      <w:sz w:val="24"/>
                                    </w:rPr>
                                    <w:t xml:space="preserve">Base de Dados </w:t>
                                  </w:r>
                                </w:p>
                                <w:p w:rsidR="00DB724E" w:rsidRDefault="00DB724E">
                                  <w:pPr>
                                    <w:spacing w:after="0" w:line="240" w:lineRule="auto"/>
                                    <w:textDirection w:val="btLr"/>
                                  </w:pPr>
                                  <w:r>
                                    <w:rPr>
                                      <w:b/>
                                      <w:color w:val="000000"/>
                                      <w:sz w:val="24"/>
                                    </w:rPr>
                                    <w:t>Mysql</w:t>
                                  </w:r>
                                </w:p>
                              </w:txbxContent>
                            </wps:txbx>
                            <wps:bodyPr spcFirstLastPara="1" wrap="square" lIns="91425" tIns="45700" rIns="91425" bIns="45700" anchor="t" anchorCtr="0"/>
                          </wps:wsp>
                          <pic:pic xmlns:pic="http://schemas.openxmlformats.org/drawingml/2006/picture">
                            <pic:nvPicPr>
                              <pic:cNvPr id="22" name="Shape 13" descr="https://encrypted-tbn0.gstatic.com/images?q=tbn:ANd9GcSlCYmkszq5XnBeYKWRrcKx_hGTYmb6cl-3gD_oDin6AR__j8iceA"/>
                              <pic:cNvPicPr preferRelativeResize="0"/>
                            </pic:nvPicPr>
                            <pic:blipFill rotWithShape="1">
                              <a:blip r:embed="rId15">
                                <a:alphaModFix/>
                              </a:blip>
                              <a:srcRect/>
                              <a:stretch/>
                            </pic:blipFill>
                            <pic:spPr>
                              <a:xfrm>
                                <a:off x="1599532" y="2412306"/>
                                <a:ext cx="648072" cy="798861"/>
                              </a:xfrm>
                              <a:prstGeom prst="rect">
                                <a:avLst/>
                              </a:prstGeom>
                              <a:noFill/>
                              <a:ln>
                                <a:noFill/>
                              </a:ln>
                            </pic:spPr>
                          </pic:pic>
                          <wps:wsp>
                            <wps:cNvPr id="23" name="Seta: Para Baixo 23"/>
                            <wps:cNvSpPr/>
                            <wps:spPr>
                              <a:xfrm rot="1865711">
                                <a:off x="2371860" y="1552921"/>
                                <a:ext cx="248974" cy="829303"/>
                              </a:xfrm>
                              <a:prstGeom prst="downArrow">
                                <a:avLst>
                                  <a:gd name="adj1" fmla="val 50000"/>
                                  <a:gd name="adj2" fmla="val 50000"/>
                                </a:avLst>
                              </a:prstGeom>
                              <a:solidFill>
                                <a:schemeClr val="accent1"/>
                              </a:solidFill>
                              <a:ln w="25400" cap="flat" cmpd="sng">
                                <a:solidFill>
                                  <a:srgbClr val="395E89"/>
                                </a:solidFill>
                                <a:prstDash val="solid"/>
                                <a:round/>
                                <a:headEnd type="none" w="sm" len="sm"/>
                                <a:tailEnd type="none" w="sm" len="sm"/>
                              </a:ln>
                            </wps:spPr>
                            <wps:txbx>
                              <w:txbxContent>
                                <w:p w:rsidR="00DB724E" w:rsidRDefault="00DB724E">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24" name="Shape 15" descr="https://cdn3.iconfinder.com/data/icons/users-6/100/men-computer-1-128.png"/>
                              <pic:cNvPicPr preferRelativeResize="0"/>
                            </pic:nvPicPr>
                            <pic:blipFill rotWithShape="1">
                              <a:blip r:embed="rId16">
                                <a:alphaModFix/>
                              </a:blip>
                              <a:srcRect/>
                              <a:stretch/>
                            </pic:blipFill>
                            <pic:spPr>
                              <a:xfrm>
                                <a:off x="159372" y="2700338"/>
                                <a:ext cx="636665" cy="761619"/>
                              </a:xfrm>
                              <a:prstGeom prst="rect">
                                <a:avLst/>
                              </a:prstGeom>
                              <a:noFill/>
                              <a:ln>
                                <a:noFill/>
                              </a:ln>
                            </pic:spPr>
                          </pic:pic>
                          <wps:wsp>
                            <wps:cNvPr id="25" name="Forma livre: Forma 25"/>
                            <wps:cNvSpPr/>
                            <wps:spPr>
                              <a:xfrm rot="2567513">
                                <a:off x="943204" y="3008851"/>
                                <a:ext cx="506678" cy="598206"/>
                              </a:xfrm>
                              <a:custGeom>
                                <a:avLst/>
                                <a:gdLst/>
                                <a:ahLst/>
                                <a:cxnLst/>
                                <a:rect l="l" t="t" r="r" b="b"/>
                                <a:pathLst>
                                  <a:path w="506678" h="598206" extrusionOk="0">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w="25400" cap="flat" cmpd="sng">
                                <a:solidFill>
                                  <a:srgbClr val="395E89"/>
                                </a:solidFill>
                                <a:prstDash val="solid"/>
                                <a:round/>
                                <a:headEnd type="none" w="sm" len="sm"/>
                                <a:tailEnd type="none" w="sm" len="sm"/>
                              </a:ln>
                            </wps:spPr>
                            <wps:txbx>
                              <w:txbxContent>
                                <w:p w:rsidR="00DB724E" w:rsidRDefault="00DB724E">
                                  <w:pPr>
                                    <w:spacing w:after="0" w:line="240" w:lineRule="auto"/>
                                    <w:textDirection w:val="btLr"/>
                                  </w:pPr>
                                </w:p>
                              </w:txbxContent>
                            </wps:txbx>
                            <wps:bodyPr spcFirstLastPara="1" wrap="square" lIns="91425" tIns="91425" rIns="91425" bIns="91425" anchor="ctr" anchorCtr="0"/>
                          </wps:wsp>
                          <wps:wsp>
                            <wps:cNvPr id="26" name="Retângulo 26"/>
                            <wps:cNvSpPr/>
                            <wps:spPr>
                              <a:xfrm>
                                <a:off x="720066" y="1548076"/>
                                <a:ext cx="1599565" cy="339725"/>
                              </a:xfrm>
                              <a:prstGeom prst="rect">
                                <a:avLst/>
                              </a:prstGeom>
                              <a:noFill/>
                              <a:ln>
                                <a:noFill/>
                              </a:ln>
                            </wps:spPr>
                            <wps:txbx>
                              <w:txbxContent>
                                <w:p w:rsidR="00DB724E" w:rsidRDefault="00DB724E">
                                  <w:pPr>
                                    <w:spacing w:after="0" w:line="240" w:lineRule="auto"/>
                                    <w:textDirection w:val="btLr"/>
                                  </w:pPr>
                                  <w:r>
                                    <w:rPr>
                                      <w:color w:val="000000"/>
                                      <w:sz w:val="16"/>
                                    </w:rPr>
                                    <w:t>Exportação Automática, Incremental e periódica</w:t>
                                  </w:r>
                                </w:p>
                              </w:txbxContent>
                            </wps:txbx>
                            <wps:bodyPr spcFirstLastPara="1" wrap="square" lIns="91425" tIns="45700" rIns="91425" bIns="45700" anchor="t" anchorCtr="0"/>
                          </wps:wsp>
                          <wps:wsp>
                            <wps:cNvPr id="27" name="Retângulo 27"/>
                            <wps:cNvSpPr/>
                            <wps:spPr>
                              <a:xfrm>
                                <a:off x="1008112" y="3672408"/>
                                <a:ext cx="1599532" cy="276999"/>
                              </a:xfrm>
                              <a:prstGeom prst="rect">
                                <a:avLst/>
                              </a:prstGeom>
                              <a:noFill/>
                              <a:ln>
                                <a:noFill/>
                              </a:ln>
                            </wps:spPr>
                            <wps:txbx>
                              <w:txbxContent>
                                <w:p w:rsidR="00DB724E" w:rsidRDefault="00DB724E">
                                  <w:pPr>
                                    <w:spacing w:after="0" w:line="240" w:lineRule="auto"/>
                                    <w:textDirection w:val="btLr"/>
                                  </w:pPr>
                                  <w:r>
                                    <w:rPr>
                                      <w:b/>
                                      <w:color w:val="000000"/>
                                      <w:sz w:val="24"/>
                                    </w:rPr>
                                    <w:t>SQL</w:t>
                                  </w:r>
                                </w:p>
                              </w:txbxContent>
                            </wps:txbx>
                            <wps:bodyPr spcFirstLastPara="1" wrap="square" lIns="91425" tIns="45700" rIns="91425" bIns="45700" anchor="t" anchorCtr="0"/>
                          </wps:wsp>
                        </wpg:grpSp>
                      </wpg:grpSp>
                    </wpg:wgp>
                  </a:graphicData>
                </a:graphic>
              </wp:anchor>
            </w:drawing>
          </mc:Choice>
          <mc:Fallback>
            <w:pict>
              <v:group id="Agrupar 6" o:spid="_x0000_s1032" style="position:absolute;margin-left:32pt;margin-top:5pt;width:313.1pt;height:311pt;z-index:251664384" coordorigin="33577,18052" coordsize="39764,3949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&#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">
                <v:group id="Agrupar 1" o:spid="_x0000_s1033" style="position:absolute;left:33577;top:18052;width:39765;height:39495" coordsize="39764,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16" o:spid="_x0000_s1034" style="position:absolute;width:39764;height:39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DB724E" w:rsidRDefault="00DB724E">
                          <w:pPr>
                            <w:spacing w:after="0" w:line="240" w:lineRule="auto"/>
                            <w:textDirection w:val="btLr"/>
                          </w:pPr>
                        </w:p>
                      </w:txbxContent>
                    </v:textbox>
                  </v:rect>
                  <v:rect id="Retângulo 18" o:spid="_x0000_s1035"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rsidR="00DB724E" w:rsidRDefault="00DB724E">
                          <w:pPr>
                            <w:spacing w:after="0" w:line="240" w:lineRule="auto"/>
                            <w:textDirection w:val="btLr"/>
                          </w:pPr>
                          <w:r>
                            <w:rPr>
                              <w:i/>
                              <w:color w:val="000000"/>
                              <w:sz w:val="20"/>
                            </w:rPr>
                            <w:t>Auditor de Dados</w:t>
                          </w:r>
                        </w:p>
                      </w:txbxContent>
                    </v:textbox>
                  </v:rect>
                  <v:group id="Agrupar 19" o:spid="_x0000_s1036" style="position:absolute;left:1593;width:38171;height:39494" coordorigin="1593" coordsize="3817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7" type="#_x0000_t75" alt="https://encrypted-tbn0.gstatic.com/images?q=tbn:ANd9GcSlCYmkszq5XnBeYKWRrcKx_hGTYmb6cl-3gD_oDin6AR__j8iceA" style="position:absolute;left:28956;top:5400;width:7262;height:895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">
                      <v:imagedata r:id="rId17" o:title="ANd9GcSlCYmkszq5XnBeYKWRrcKx_hGTYmb6cl-3gD_oDin6AR__j8iceA"/>
                    </v:shape>
                    <v:rect id="Retângulo 21" o:spid="_x0000_s1038" style="position:absolute;left:28080;width:116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" filled="f" stroked="f">
                      <v:textbox inset="2.53958mm,1.2694mm,2.53958mm,1.2694mm">
                        <w:txbxContent>
                          <w:p w:rsidR="00DB724E" w:rsidRDefault="00DB724E">
                            <w:pPr>
                              <w:spacing w:after="0" w:line="240" w:lineRule="auto"/>
                              <w:textDirection w:val="btLr"/>
                            </w:pPr>
                            <w:r>
                              <w:rPr>
                                <w:color w:val="000000"/>
                                <w:sz w:val="24"/>
                              </w:rPr>
                              <w:t xml:space="preserve">Base de Dados </w:t>
                            </w:r>
                          </w:p>
                          <w:p w:rsidR="00DB724E" w:rsidRDefault="00DB724E">
                            <w:pPr>
                              <w:spacing w:after="0" w:line="240" w:lineRule="auto"/>
                              <w:textDirection w:val="btLr"/>
                            </w:pPr>
                            <w:r>
                              <w:rPr>
                                <w:b/>
                                <w:color w:val="000000"/>
                                <w:sz w:val="24"/>
                              </w:rPr>
                              <w:t>Mysql</w:t>
                            </w:r>
                          </w:p>
                        </w:txbxContent>
                      </v:textbox>
                    </v:rect>
                    <v:shape id="Shape 13" o:spid="_x0000_s1039" type="#_x0000_t75" alt="https://encrypted-tbn0.gstatic.com/images?q=tbn:ANd9GcSlCYmkszq5XnBeYKWRrcKx_hGTYmb6cl-3gD_oDin6AR__j8iceA" style="position:absolute;left:15995;top:24123;width:6481;height:79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23" o:spid="_x0000_s1040"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" adj="18358" fillcolor="#4f81bd [3204]" strokecolor="#395e89" strokeweight="2pt">
                      <v:stroke startarrowwidth="narrow" startarrowlength="short" endarrowwidth="narrow" endarrowlength="short" joinstyle="round"/>
                      <v:textbox inset="2.53958mm,2.53958mm,2.53958mm,2.53958mm">
                        <w:txbxContent>
                          <w:p w:rsidR="00DB724E" w:rsidRDefault="00DB724E">
                            <w:pPr>
                              <w:spacing w:after="0" w:line="240" w:lineRule="auto"/>
                              <w:textDirection w:val="btLr"/>
                            </w:pPr>
                          </w:p>
                        </w:txbxContent>
                      </v:textbox>
                    </v:shape>
                    <v:shape id="Shape 15" o:spid="_x0000_s1041" type="#_x0000_t75" alt="https://cdn3.iconfinder.com/data/icons/users-6/100/men-computer-1-128.png" style="position:absolute;left:1593;top:27003;width:6367;height:76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">
                      <v:imagedata r:id="rId18" o:title="men-computer-1-128"/>
                    </v:shape>
                    <v:shape id="Forma livre: Forma 25" o:spid="_x0000_s1042" style="position:absolute;left:9432;top:30088;width:5066;height:5982;rotation:2804409fd;visibility:visible;mso-wrap-style:square;v-text-anchor:middle" coordsize="506678,5982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" adj="-11796480,,540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395e89" strokeweight="2pt">
                      <v:stroke startarrowwidth="narrow" startarrowlength="short" endarrowwidth="narrow" endarrowlength="short" joinstyle="round"/>
                      <v:formulas/>
                      <v:path arrowok="t" o:extrusionok="f" o:connecttype="custom" textboxrect="0,0,506678,598206"/>
                      <v:textbox inset="2.53958mm,2.53958mm,2.53958mm,2.53958mm">
                        <w:txbxContent>
                          <w:p w:rsidR="00DB724E" w:rsidRDefault="00DB724E">
                            <w:pPr>
                              <w:spacing w:after="0" w:line="240" w:lineRule="auto"/>
                              <w:textDirection w:val="btLr"/>
                            </w:pPr>
                          </w:p>
                        </w:txbxContent>
                      </v:textbox>
                    </v:shape>
                    <v:rect id="Retângulo 26" o:spid="_x0000_s1043" style="position:absolute;left:7200;top:15480;width:15996;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" filled="f" stroked="f">
                      <v:textbox inset="2.53958mm,1.2694mm,2.53958mm,1.2694mm">
                        <w:txbxContent>
                          <w:p w:rsidR="00DB724E" w:rsidRDefault="00DB724E">
                            <w:pPr>
                              <w:spacing w:after="0" w:line="240" w:lineRule="auto"/>
                              <w:textDirection w:val="btLr"/>
                            </w:pPr>
                            <w:r>
                              <w:rPr>
                                <w:color w:val="000000"/>
                                <w:sz w:val="16"/>
                              </w:rPr>
                              <w:t>Exportação Automática, Incremental e periódica</w:t>
                            </w:r>
                          </w:p>
                        </w:txbxContent>
                      </v:textbox>
                    </v:rect>
                    <v:rect id="Retângulo 27" o:spid="_x0000_s1044"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" filled="f" stroked="f">
                      <v:textbox inset="2.53958mm,1.2694mm,2.53958mm,1.2694mm">
                        <w:txbxContent>
                          <w:p w:rsidR="00DB724E" w:rsidRDefault="00DB724E">
                            <w:pPr>
                              <w:spacing w:after="0" w:line="240" w:lineRule="auto"/>
                              <w:textDirection w:val="btLr"/>
                            </w:pPr>
                            <w:r>
                              <w:rPr>
                                <w:b/>
                                <w:color w:val="000000"/>
                                <w:sz w:val="24"/>
                              </w:rPr>
                              <w:t>SQL</w:t>
                            </w:r>
                          </w:p>
                        </w:txbxContent>
                      </v:textbox>
                    </v:rect>
                  </v:group>
                </v:group>
              </v:group>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2324100</wp:posOffset>
                </wp:positionH>
                <wp:positionV relativeFrom="paragraph">
                  <wp:posOffset>3365500</wp:posOffset>
                </wp:positionV>
                <wp:extent cx="1177902" cy="473035"/>
                <wp:effectExtent l="0" t="0" r="0" b="0"/>
                <wp:wrapNone/>
                <wp:docPr id="28" name="Retângulo 28"/>
                <wp:cNvGraphicFramePr/>
                <a:graphic xmlns:a="http://schemas.openxmlformats.org/drawingml/2006/main">
                  <a:graphicData uri="http://schemas.microsoft.com/office/word/2010/wordprocessingShape">
                    <wps:wsp>
                      <wps:cNvSpPr/>
                      <wps:spPr>
                        <a:xfrm>
                          <a:off x="4761812" y="3548245"/>
                          <a:ext cx="1168377" cy="463510"/>
                        </a:xfrm>
                        <a:prstGeom prst="rect">
                          <a:avLst/>
                        </a:prstGeom>
                        <a:noFill/>
                        <a:ln>
                          <a:noFill/>
                        </a:ln>
                      </wps:spPr>
                      <wps:txbx>
                        <w:txbxContent>
                          <w:p w:rsidR="00DB724E" w:rsidRDefault="00DB724E">
                            <w:pPr>
                              <w:spacing w:after="0" w:line="240" w:lineRule="auto"/>
                              <w:textDirection w:val="btLr"/>
                            </w:pPr>
                            <w:r>
                              <w:rPr>
                                <w:color w:val="000000"/>
                                <w:sz w:val="24"/>
                              </w:rPr>
                              <w:t xml:space="preserve">Base de Dados </w:t>
                            </w:r>
                          </w:p>
                          <w:p w:rsidR="00DB724E" w:rsidRDefault="00DB724E">
                            <w:pPr>
                              <w:spacing w:after="0" w:line="240" w:lineRule="auto"/>
                              <w:textDirection w:val="btLr"/>
                            </w:pPr>
                            <w:r>
                              <w:rPr>
                                <w:b/>
                                <w:color w:val="000000"/>
                                <w:sz w:val="24"/>
                              </w:rPr>
                              <w:t>Mysql</w:t>
                            </w:r>
                          </w:p>
                        </w:txbxContent>
                      </wps:txbx>
                      <wps:bodyPr spcFirstLastPara="1" wrap="square" lIns="91425" tIns="45700" rIns="91425" bIns="45700" anchor="t" anchorCtr="0"/>
                    </wps:wsp>
                  </a:graphicData>
                </a:graphic>
              </wp:anchor>
            </w:drawing>
          </mc:Choice>
          <mc:Fallback>
            <w:pict>
              <v:rect id="Retângulo 28" o:spid="_x0000_s1045" style="position:absolute;margin-left:183pt;margin-top:265pt;width:92.75pt;height:3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" filled="f" stroked="f">
                <v:textbox inset="2.53958mm,1.2694mm,2.53958mm,1.2694mm">
                  <w:txbxContent>
                    <w:p w:rsidR="00DB724E" w:rsidRDefault="00DB724E">
                      <w:pPr>
                        <w:spacing w:after="0" w:line="240" w:lineRule="auto"/>
                        <w:textDirection w:val="btLr"/>
                      </w:pPr>
                      <w:r>
                        <w:rPr>
                          <w:color w:val="000000"/>
                          <w:sz w:val="24"/>
                        </w:rPr>
                        <w:t xml:space="preserve">Base de Dados </w:t>
                      </w:r>
                    </w:p>
                    <w:p w:rsidR="00DB724E" w:rsidRDefault="00DB724E">
                      <w:pPr>
                        <w:spacing w:after="0" w:line="240" w:lineRule="auto"/>
                        <w:textDirection w:val="btLr"/>
                      </w:pPr>
                      <w:r>
                        <w:rPr>
                          <w:b/>
                          <w:color w:val="000000"/>
                          <w:sz w:val="24"/>
                        </w:rPr>
                        <w:t>Mysql</w:t>
                      </w:r>
                    </w:p>
                  </w:txbxContent>
                </v:textbox>
              </v:rect>
            </w:pict>
          </mc:Fallback>
        </mc:AlternateContent>
      </w:r>
    </w:p>
    <w:p w:rsidR="00217741" w:rsidRDefault="009440A9">
      <w:pPr>
        <w:pStyle w:val="Ttulo1"/>
        <w:numPr>
          <w:ilvl w:val="0"/>
          <w:numId w:val="3"/>
        </w:numPr>
      </w:pPr>
      <w:bookmarkStart w:id="2" w:name="_30j0zll" w:colFirst="0" w:colLast="0"/>
      <w:bookmarkEnd w:id="2"/>
      <w:r>
        <w:lastRenderedPageBreak/>
        <w:t>Etapa A e B</w:t>
      </w:r>
    </w:p>
    <w:p w:rsidR="00217741" w:rsidRDefault="009440A9">
      <w:pPr>
        <w:pStyle w:val="Ttulo2"/>
        <w:numPr>
          <w:ilvl w:val="1"/>
          <w:numId w:val="3"/>
        </w:numPr>
      </w:pPr>
      <w:bookmarkStart w:id="3" w:name="_1fob9te" w:colFirst="0" w:colLast="0"/>
      <w:bookmarkEnd w:id="3"/>
      <w:r>
        <w:t>Esquema relacional da base de Dados Mysql (origem)</w:t>
      </w:r>
    </w:p>
    <w:p w:rsidR="00DB724E" w:rsidRPr="00DB724E" w:rsidRDefault="00CE75AD" w:rsidP="00DB724E">
      <w:r>
        <w:rPr>
          <w:noProof/>
        </w:rPr>
        <w:drawing>
          <wp:anchor distT="0" distB="0" distL="114300" distR="114300" simplePos="0" relativeHeight="251666432" behindDoc="0" locked="0" layoutInCell="1" allowOverlap="1">
            <wp:simplePos x="0" y="0"/>
            <wp:positionH relativeFrom="column">
              <wp:posOffset>-415636</wp:posOffset>
            </wp:positionH>
            <wp:positionV relativeFrom="paragraph">
              <wp:posOffset>255039</wp:posOffset>
            </wp:positionV>
            <wp:extent cx="6236200" cy="2930236"/>
            <wp:effectExtent l="0" t="0" r="0" b="381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6200" cy="2930236"/>
                    </a:xfrm>
                    <a:prstGeom prst="rect">
                      <a:avLst/>
                    </a:prstGeom>
                    <a:noFill/>
                    <a:ln>
                      <a:noFill/>
                    </a:ln>
                  </pic:spPr>
                </pic:pic>
              </a:graphicData>
            </a:graphic>
          </wp:anchor>
        </w:drawing>
      </w:r>
    </w:p>
    <w:p w:rsidR="00217741" w:rsidRDefault="00217741"/>
    <w:p w:rsidR="00217741" w:rsidRDefault="009440A9">
      <w:pPr>
        <w:rPr>
          <w:rFonts w:ascii="Cambria" w:eastAsia="Cambria" w:hAnsi="Cambria" w:cs="Cambria"/>
          <w:b/>
          <w:i/>
          <w:color w:val="4F81BD"/>
        </w:rPr>
      </w:pPr>
      <w:r>
        <w:br w:type="page"/>
      </w:r>
      <w:r>
        <w:lastRenderedPageBreak/>
        <w:t xml:space="preserve"> </w:t>
      </w:r>
    </w:p>
    <w:p w:rsidR="00217741" w:rsidRDefault="009440A9">
      <w:pPr>
        <w:pStyle w:val="Ttulo3"/>
        <w:numPr>
          <w:ilvl w:val="2"/>
          <w:numId w:val="3"/>
        </w:numPr>
      </w:pPr>
      <w:bookmarkStart w:id="4" w:name="_3znysh7" w:colFirst="0" w:colLast="0"/>
      <w:bookmarkEnd w:id="4"/>
      <w:r>
        <w:t>Apreciação Crítica e esquema relacional implementado</w:t>
      </w:r>
    </w:p>
    <w:p w:rsidR="00217741" w:rsidRDefault="00217741"/>
    <w:tbl>
      <w:tblPr>
        <w:tblStyle w:val="a1"/>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Breve Justificação:</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ambria" w:eastAsia="Cambria" w:hAnsi="Cambria" w:cs="Cambria"/>
                <w:color w:val="366091"/>
                <w:sz w:val="26"/>
                <w:szCs w:val="26"/>
              </w:rPr>
              <w:t>Foram feitas alterações? (Sim/Não): _______</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b/>
                <w:sz w:val="24"/>
                <w:szCs w:val="24"/>
              </w:rPr>
            </w:pPr>
            <w:r>
              <w:rPr>
                <w:rFonts w:ascii="Courier New" w:eastAsia="Courier New" w:hAnsi="Courier New" w:cs="Courier New"/>
                <w:b/>
                <w:sz w:val="24"/>
                <w:szCs w:val="24"/>
              </w:rPr>
              <w:t>Novo Esquema (assinale e justifique as alterações)</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&lt;Apenas preencher caso tenham procedido a alterações&gt; </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9440A9">
      <w:pPr>
        <w:rPr>
          <w:rFonts w:ascii="Cambria" w:eastAsia="Cambria" w:hAnsi="Cambria" w:cs="Cambria"/>
          <w:color w:val="243F61"/>
          <w:sz w:val="24"/>
          <w:szCs w:val="24"/>
        </w:rPr>
      </w:pPr>
      <w:r>
        <w:br w:type="page"/>
      </w:r>
    </w:p>
    <w:p w:rsidR="00217741" w:rsidRDefault="009440A9">
      <w:pPr>
        <w:pStyle w:val="Ttulo2"/>
        <w:numPr>
          <w:ilvl w:val="1"/>
          <w:numId w:val="3"/>
        </w:numPr>
      </w:pPr>
      <w:bookmarkStart w:id="5" w:name="_2et92p0" w:colFirst="0" w:colLast="0"/>
      <w:bookmarkEnd w:id="5"/>
      <w:r>
        <w:rPr>
          <w:color w:val="243F61"/>
          <w:sz w:val="24"/>
          <w:szCs w:val="24"/>
        </w:rPr>
        <w:lastRenderedPageBreak/>
        <w:t>Utilizadores Base de Dados de Origem</w:t>
      </w:r>
    </w:p>
    <w:p w:rsidR="00217741" w:rsidRDefault="00217741">
      <w:pPr>
        <w:jc w:val="both"/>
        <w:rPr>
          <w:rFonts w:ascii="Courier New" w:eastAsia="Courier New" w:hAnsi="Courier New" w:cs="Courier New"/>
          <w:color w:val="FF0000"/>
          <w:sz w:val="24"/>
          <w:szCs w:val="24"/>
        </w:rPr>
      </w:pPr>
    </w:p>
    <w:tbl>
      <w:tblPr>
        <w:tblStyle w:val="a2"/>
        <w:tblW w:w="98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43"/>
        <w:gridCol w:w="709"/>
        <w:gridCol w:w="567"/>
        <w:gridCol w:w="567"/>
        <w:gridCol w:w="708"/>
        <w:gridCol w:w="1275"/>
      </w:tblGrid>
      <w:tr w:rsidR="00062F22" w:rsidTr="00DB724E">
        <w:tc>
          <w:tcPr>
            <w:tcW w:w="2235" w:type="dxa"/>
            <w:vMerge w:val="restart"/>
            <w:vAlign w:val="center"/>
          </w:tcPr>
          <w:p w:rsidR="00062F22" w:rsidRDefault="00062F22">
            <w:pPr>
              <w:jc w:val="center"/>
            </w:pPr>
            <w:r>
              <w:rPr>
                <w:rFonts w:ascii="Courier New" w:eastAsia="Courier New" w:hAnsi="Courier New" w:cs="Courier New"/>
                <w:b/>
                <w:sz w:val="24"/>
                <w:szCs w:val="24"/>
              </w:rPr>
              <w:t>Tabela</w:t>
            </w:r>
          </w:p>
        </w:tc>
        <w:tc>
          <w:tcPr>
            <w:tcW w:w="4536" w:type="dxa"/>
            <w:gridSpan w:val="3"/>
            <w:tcBorders>
              <w:right w:val="nil"/>
            </w:tcBorders>
          </w:tcPr>
          <w:p w:rsidR="00062F22" w:rsidRDefault="00062F22">
            <w:pPr>
              <w:jc w:val="center"/>
              <w:rPr>
                <w:rFonts w:ascii="Courier New" w:eastAsia="Courier New" w:hAnsi="Courier New" w:cs="Courier New"/>
                <w:sz w:val="24"/>
                <w:szCs w:val="24"/>
              </w:rPr>
            </w:pPr>
            <w:r>
              <w:rPr>
                <w:rFonts w:ascii="Courier New" w:eastAsia="Courier New" w:hAnsi="Courier New" w:cs="Courier New"/>
                <w:b/>
                <w:sz w:val="24"/>
                <w:szCs w:val="24"/>
              </w:rPr>
              <w:t xml:space="preserve">           Tipo de Utilizador</w:t>
            </w:r>
          </w:p>
        </w:tc>
        <w:tc>
          <w:tcPr>
            <w:tcW w:w="1134" w:type="dxa"/>
            <w:gridSpan w:val="2"/>
            <w:tcBorders>
              <w:left w:val="nil"/>
              <w:right w:val="nil"/>
            </w:tcBorders>
          </w:tcPr>
          <w:p w:rsidR="00062F22" w:rsidRDefault="00062F22">
            <w:pPr>
              <w:jc w:val="center"/>
              <w:rPr>
                <w:rFonts w:ascii="Courier New" w:eastAsia="Courier New" w:hAnsi="Courier New" w:cs="Courier New"/>
                <w:b/>
                <w:sz w:val="24"/>
                <w:szCs w:val="24"/>
              </w:rPr>
            </w:pPr>
          </w:p>
        </w:tc>
        <w:tc>
          <w:tcPr>
            <w:tcW w:w="1983" w:type="dxa"/>
            <w:gridSpan w:val="2"/>
            <w:tcBorders>
              <w:left w:val="nil"/>
            </w:tcBorders>
          </w:tcPr>
          <w:p w:rsidR="00062F22" w:rsidRDefault="00062F22">
            <w:pPr>
              <w:rPr>
                <w:rFonts w:ascii="Courier New" w:eastAsia="Courier New" w:hAnsi="Courier New" w:cs="Courier New"/>
                <w:b/>
                <w:sz w:val="24"/>
                <w:szCs w:val="24"/>
              </w:rPr>
            </w:pPr>
          </w:p>
        </w:tc>
      </w:tr>
      <w:tr w:rsidR="00062F22" w:rsidTr="00DB724E">
        <w:tc>
          <w:tcPr>
            <w:tcW w:w="2235" w:type="dxa"/>
            <w:vMerge/>
            <w:vAlign w:val="center"/>
          </w:tcPr>
          <w:p w:rsidR="00062F22" w:rsidRDefault="00062F22">
            <w:pPr>
              <w:widowControl w:val="0"/>
              <w:pBdr>
                <w:top w:val="nil"/>
                <w:left w:val="nil"/>
                <w:bottom w:val="nil"/>
                <w:right w:val="nil"/>
                <w:between w:val="nil"/>
              </w:pBdr>
              <w:spacing w:line="276" w:lineRule="auto"/>
              <w:rPr>
                <w:rFonts w:ascii="Courier New" w:eastAsia="Courier New" w:hAnsi="Courier New" w:cs="Courier New"/>
                <w:b/>
                <w:sz w:val="24"/>
                <w:szCs w:val="24"/>
              </w:rPr>
            </w:pPr>
          </w:p>
        </w:tc>
        <w:tc>
          <w:tcPr>
            <w:tcW w:w="1984"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Investigador</w:t>
            </w:r>
          </w:p>
        </w:tc>
        <w:tc>
          <w:tcPr>
            <w:tcW w:w="1843"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Administrador Aplicação</w:t>
            </w:r>
          </w:p>
        </w:tc>
        <w:tc>
          <w:tcPr>
            <w:tcW w:w="1276"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Sensor Temperatura</w:t>
            </w:r>
          </w:p>
        </w:tc>
        <w:tc>
          <w:tcPr>
            <w:tcW w:w="1275"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Sensor Luz</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phpUser</w:t>
            </w:r>
          </w:p>
        </w:tc>
      </w:tr>
      <w:tr w:rsidR="00062F22" w:rsidTr="00DB724E">
        <w:tc>
          <w:tcPr>
            <w:tcW w:w="2235" w:type="dxa"/>
          </w:tcPr>
          <w:p w:rsidR="00062F22" w:rsidRPr="00DB724E" w:rsidRDefault="002E353D" w:rsidP="00062F22">
            <w:pPr>
              <w:rPr>
                <w:rFonts w:ascii="Courier New" w:eastAsia="Courier New" w:hAnsi="Courier New" w:cs="Courier New"/>
                <w:sz w:val="24"/>
                <w:szCs w:val="24"/>
              </w:rPr>
            </w:pPr>
            <w:r>
              <w:rPr>
                <w:rFonts w:ascii="Courier New" w:eastAsia="Courier New" w:hAnsi="Courier New" w:cs="Courier New"/>
                <w:sz w:val="24"/>
                <w:szCs w:val="24"/>
              </w:rPr>
              <w:t>s</w:t>
            </w:r>
            <w:r w:rsidR="00062F22" w:rsidRPr="00DB724E">
              <w:rPr>
                <w:rFonts w:ascii="Courier New" w:eastAsia="Courier New" w:hAnsi="Courier New" w:cs="Courier New"/>
                <w:sz w:val="24"/>
                <w:szCs w:val="24"/>
              </w:rPr>
              <w:t>istema</w:t>
            </w:r>
          </w:p>
        </w:tc>
        <w:tc>
          <w:tcPr>
            <w:tcW w:w="1984" w:type="dxa"/>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 xml:space="preserve">L </w:t>
            </w:r>
          </w:p>
        </w:tc>
        <w:tc>
          <w:tcPr>
            <w:tcW w:w="1843"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276"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2E353D" w:rsidP="00062F22">
            <w:pPr>
              <w:rPr>
                <w:rFonts w:ascii="Courier New" w:eastAsia="Courier New" w:hAnsi="Courier New" w:cs="Courier New"/>
                <w:sz w:val="24"/>
                <w:szCs w:val="24"/>
              </w:rPr>
            </w:pPr>
            <w:proofErr w:type="spellStart"/>
            <w:r>
              <w:rPr>
                <w:rFonts w:ascii="Courier New" w:eastAsia="Courier New" w:hAnsi="Courier New" w:cs="Courier New"/>
                <w:sz w:val="24"/>
                <w:szCs w:val="24"/>
              </w:rPr>
              <w:t>v</w:t>
            </w:r>
            <w:r w:rsidR="00062F22" w:rsidRPr="00DB724E">
              <w:rPr>
                <w:rFonts w:ascii="Courier New" w:eastAsia="Courier New" w:hAnsi="Courier New" w:cs="Courier New"/>
                <w:sz w:val="24"/>
                <w:szCs w:val="24"/>
              </w:rPr>
              <w:t>ari</w:t>
            </w:r>
            <w:r>
              <w:rPr>
                <w:rFonts w:ascii="Courier New" w:eastAsia="Courier New" w:hAnsi="Courier New" w:cs="Courier New"/>
                <w:sz w:val="24"/>
                <w:szCs w:val="24"/>
              </w:rPr>
              <w:t>a</w:t>
            </w:r>
            <w:r w:rsidR="00062F22" w:rsidRPr="00DB724E">
              <w:rPr>
                <w:rFonts w:ascii="Courier New" w:eastAsia="Courier New" w:hAnsi="Courier New" w:cs="Courier New"/>
                <w:sz w:val="24"/>
                <w:szCs w:val="24"/>
              </w:rPr>
              <w:t>veis</w:t>
            </w:r>
            <w:proofErr w:type="spellEnd"/>
          </w:p>
        </w:tc>
        <w:tc>
          <w:tcPr>
            <w:tcW w:w="1984"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843"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276"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2E353D">
            <w:pPr>
              <w:rPr>
                <w:rFonts w:ascii="Courier New" w:eastAsia="Courier New" w:hAnsi="Courier New" w:cs="Courier New"/>
                <w:sz w:val="24"/>
                <w:szCs w:val="24"/>
              </w:rPr>
            </w:pPr>
            <w:r>
              <w:rPr>
                <w:rFonts w:ascii="Courier New" w:eastAsia="Courier New" w:hAnsi="Courier New" w:cs="Courier New"/>
                <w:sz w:val="24"/>
                <w:szCs w:val="24"/>
              </w:rPr>
              <w:t>i</w:t>
            </w:r>
            <w:r w:rsidR="00062F22" w:rsidRPr="00DB724E">
              <w:rPr>
                <w:rFonts w:ascii="Courier New" w:eastAsia="Courier New" w:hAnsi="Courier New" w:cs="Courier New"/>
                <w:sz w:val="24"/>
                <w:szCs w:val="24"/>
              </w:rPr>
              <w:t>nvestigador</w:t>
            </w:r>
          </w:p>
        </w:tc>
        <w:tc>
          <w:tcPr>
            <w:tcW w:w="1984"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843"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276"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2E353D">
            <w:pPr>
              <w:rPr>
                <w:rFonts w:ascii="Courier New" w:eastAsia="Courier New" w:hAnsi="Courier New" w:cs="Courier New"/>
                <w:sz w:val="24"/>
                <w:szCs w:val="24"/>
              </w:rPr>
            </w:pPr>
            <w:proofErr w:type="spellStart"/>
            <w:r>
              <w:rPr>
                <w:rFonts w:ascii="Courier New" w:eastAsia="Courier New" w:hAnsi="Courier New" w:cs="Courier New"/>
                <w:sz w:val="24"/>
                <w:szCs w:val="24"/>
              </w:rPr>
              <w:t>m</w:t>
            </w:r>
            <w:r w:rsidR="00062F22" w:rsidRPr="00DB724E">
              <w:rPr>
                <w:rFonts w:ascii="Courier New" w:eastAsia="Courier New" w:hAnsi="Courier New" w:cs="Courier New"/>
                <w:sz w:val="24"/>
                <w:szCs w:val="24"/>
              </w:rPr>
              <w:t>edi</w:t>
            </w:r>
            <w:r>
              <w:rPr>
                <w:rFonts w:ascii="Courier New" w:eastAsia="Courier New" w:hAnsi="Courier New" w:cs="Courier New"/>
                <w:sz w:val="24"/>
                <w:szCs w:val="24"/>
              </w:rPr>
              <w:t>co</w:t>
            </w:r>
            <w:r w:rsidR="00062F22" w:rsidRPr="00DB724E">
              <w:rPr>
                <w:rFonts w:ascii="Courier New" w:eastAsia="Courier New" w:hAnsi="Courier New" w:cs="Courier New"/>
                <w:sz w:val="24"/>
                <w:szCs w:val="24"/>
              </w:rPr>
              <w:t>es</w:t>
            </w:r>
            <w:proofErr w:type="spellEnd"/>
          </w:p>
        </w:tc>
        <w:tc>
          <w:tcPr>
            <w:tcW w:w="1984"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843"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276"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2E353D">
            <w:pPr>
              <w:rPr>
                <w:rFonts w:ascii="Courier New" w:eastAsia="Courier New" w:hAnsi="Courier New" w:cs="Courier New"/>
                <w:sz w:val="24"/>
                <w:szCs w:val="24"/>
              </w:rPr>
            </w:pPr>
            <w:proofErr w:type="spellStart"/>
            <w:r>
              <w:rPr>
                <w:rFonts w:ascii="Courier New" w:eastAsia="Courier New" w:hAnsi="Courier New" w:cs="Courier New"/>
                <w:sz w:val="24"/>
                <w:szCs w:val="24"/>
              </w:rPr>
              <w:t>v</w:t>
            </w:r>
            <w:r w:rsidR="00062F22" w:rsidRPr="00DB724E">
              <w:rPr>
                <w:rFonts w:ascii="Courier New" w:eastAsia="Courier New" w:hAnsi="Courier New" w:cs="Courier New"/>
                <w:sz w:val="24"/>
                <w:szCs w:val="24"/>
              </w:rPr>
              <w:t>ari</w:t>
            </w:r>
            <w:r>
              <w:rPr>
                <w:rFonts w:ascii="Courier New" w:eastAsia="Courier New" w:hAnsi="Courier New" w:cs="Courier New"/>
                <w:sz w:val="24"/>
                <w:szCs w:val="24"/>
              </w:rPr>
              <w:t>a</w:t>
            </w:r>
            <w:r w:rsidR="00062F22" w:rsidRPr="00DB724E">
              <w:rPr>
                <w:rFonts w:ascii="Courier New" w:eastAsia="Courier New" w:hAnsi="Courier New" w:cs="Courier New"/>
                <w:sz w:val="24"/>
                <w:szCs w:val="24"/>
              </w:rPr>
              <w:t>veis</w:t>
            </w:r>
            <w:r>
              <w:rPr>
                <w:rFonts w:ascii="Courier New" w:eastAsia="Courier New" w:hAnsi="Courier New" w:cs="Courier New"/>
                <w:sz w:val="24"/>
                <w:szCs w:val="24"/>
              </w:rPr>
              <w:t>_m</w:t>
            </w:r>
            <w:r w:rsidR="00062F22" w:rsidRPr="00DB724E">
              <w:rPr>
                <w:rFonts w:ascii="Courier New" w:eastAsia="Courier New" w:hAnsi="Courier New" w:cs="Courier New"/>
                <w:sz w:val="24"/>
                <w:szCs w:val="24"/>
              </w:rPr>
              <w:t>edidas</w:t>
            </w:r>
            <w:proofErr w:type="spellEnd"/>
          </w:p>
        </w:tc>
        <w:tc>
          <w:tcPr>
            <w:tcW w:w="1984"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843"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276"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2E353D">
            <w:pPr>
              <w:rPr>
                <w:rFonts w:ascii="Courier New" w:eastAsia="Courier New" w:hAnsi="Courier New" w:cs="Courier New"/>
                <w:sz w:val="24"/>
                <w:szCs w:val="24"/>
              </w:rPr>
            </w:pPr>
            <w:proofErr w:type="spellStart"/>
            <w:r>
              <w:rPr>
                <w:rFonts w:ascii="Courier New" w:eastAsia="Courier New" w:hAnsi="Courier New" w:cs="Courier New"/>
                <w:sz w:val="24"/>
                <w:szCs w:val="24"/>
              </w:rPr>
              <w:t>m</w:t>
            </w:r>
            <w:r w:rsidR="00062F22" w:rsidRPr="00DB724E">
              <w:rPr>
                <w:rFonts w:ascii="Courier New" w:eastAsia="Courier New" w:hAnsi="Courier New" w:cs="Courier New"/>
                <w:sz w:val="24"/>
                <w:szCs w:val="24"/>
              </w:rPr>
              <w:t>edi</w:t>
            </w:r>
            <w:r>
              <w:rPr>
                <w:rFonts w:ascii="Courier New" w:eastAsia="Courier New" w:hAnsi="Courier New" w:cs="Courier New"/>
                <w:sz w:val="24"/>
                <w:szCs w:val="24"/>
              </w:rPr>
              <w:t>ca</w:t>
            </w:r>
            <w:r w:rsidR="00062F22" w:rsidRPr="00DB724E">
              <w:rPr>
                <w:rFonts w:ascii="Courier New" w:eastAsia="Courier New" w:hAnsi="Courier New" w:cs="Courier New"/>
                <w:sz w:val="24"/>
                <w:szCs w:val="24"/>
              </w:rPr>
              <w:t>o</w:t>
            </w:r>
            <w:r>
              <w:rPr>
                <w:rFonts w:ascii="Courier New" w:eastAsia="Courier New" w:hAnsi="Courier New" w:cs="Courier New"/>
                <w:sz w:val="24"/>
                <w:szCs w:val="24"/>
              </w:rPr>
              <w:t>_l</w:t>
            </w:r>
            <w:r w:rsidR="00062F22" w:rsidRPr="00DB724E">
              <w:rPr>
                <w:rFonts w:ascii="Courier New" w:eastAsia="Courier New" w:hAnsi="Courier New" w:cs="Courier New"/>
                <w:sz w:val="24"/>
                <w:szCs w:val="24"/>
              </w:rPr>
              <w:t>uminosidade</w:t>
            </w:r>
            <w:proofErr w:type="spellEnd"/>
          </w:p>
        </w:tc>
        <w:tc>
          <w:tcPr>
            <w:tcW w:w="1984" w:type="dxa"/>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L</w:t>
            </w:r>
          </w:p>
        </w:tc>
        <w:tc>
          <w:tcPr>
            <w:tcW w:w="1843"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276"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E</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2E353D">
            <w:pPr>
              <w:rPr>
                <w:rFonts w:ascii="Courier New" w:eastAsia="Courier New" w:hAnsi="Courier New" w:cs="Courier New"/>
                <w:sz w:val="24"/>
                <w:szCs w:val="24"/>
              </w:rPr>
            </w:pPr>
            <w:proofErr w:type="spellStart"/>
            <w:r>
              <w:rPr>
                <w:rFonts w:ascii="Courier New" w:eastAsia="Courier New" w:hAnsi="Courier New" w:cs="Courier New"/>
                <w:sz w:val="24"/>
                <w:szCs w:val="24"/>
              </w:rPr>
              <w:t>m</w:t>
            </w:r>
            <w:r w:rsidR="00062F22" w:rsidRPr="00DB724E">
              <w:rPr>
                <w:rFonts w:ascii="Courier New" w:eastAsia="Courier New" w:hAnsi="Courier New" w:cs="Courier New"/>
                <w:sz w:val="24"/>
                <w:szCs w:val="24"/>
              </w:rPr>
              <w:t>edi</w:t>
            </w:r>
            <w:r>
              <w:rPr>
                <w:rFonts w:ascii="Courier New" w:eastAsia="Courier New" w:hAnsi="Courier New" w:cs="Courier New"/>
                <w:sz w:val="24"/>
                <w:szCs w:val="24"/>
              </w:rPr>
              <w:t>ca</w:t>
            </w:r>
            <w:r w:rsidR="00062F22" w:rsidRPr="00DB724E">
              <w:rPr>
                <w:rFonts w:ascii="Courier New" w:eastAsia="Courier New" w:hAnsi="Courier New" w:cs="Courier New"/>
                <w:sz w:val="24"/>
                <w:szCs w:val="24"/>
              </w:rPr>
              <w:t>o</w:t>
            </w:r>
            <w:r>
              <w:rPr>
                <w:rFonts w:ascii="Courier New" w:eastAsia="Courier New" w:hAnsi="Courier New" w:cs="Courier New"/>
                <w:sz w:val="24"/>
                <w:szCs w:val="24"/>
              </w:rPr>
              <w:t>_</w:t>
            </w:r>
            <w:r w:rsidR="00062F22" w:rsidRPr="00DB724E">
              <w:rPr>
                <w:rFonts w:ascii="Courier New" w:eastAsia="Courier New" w:hAnsi="Courier New" w:cs="Courier New"/>
                <w:sz w:val="24"/>
                <w:szCs w:val="24"/>
              </w:rPr>
              <w:t>temperatura</w:t>
            </w:r>
            <w:proofErr w:type="spellEnd"/>
          </w:p>
        </w:tc>
        <w:tc>
          <w:tcPr>
            <w:tcW w:w="1984" w:type="dxa"/>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L</w:t>
            </w:r>
          </w:p>
        </w:tc>
        <w:tc>
          <w:tcPr>
            <w:tcW w:w="1843"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r w:rsidRPr="00B97A58">
              <w:rPr>
                <w:rFonts w:ascii="Courier New" w:eastAsia="Courier New" w:hAnsi="Courier New" w:cs="Courier New"/>
                <w:sz w:val="24"/>
                <w:szCs w:val="24"/>
              </w:rPr>
              <w:t xml:space="preserve"> </w:t>
            </w:r>
          </w:p>
        </w:tc>
        <w:tc>
          <w:tcPr>
            <w:tcW w:w="1276"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E</w:t>
            </w:r>
          </w:p>
        </w:tc>
        <w:tc>
          <w:tcPr>
            <w:tcW w:w="1275"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2E353D">
            <w:pPr>
              <w:rPr>
                <w:rFonts w:ascii="Courier New" w:eastAsia="Courier New" w:hAnsi="Courier New" w:cs="Courier New"/>
                <w:sz w:val="24"/>
                <w:szCs w:val="24"/>
              </w:rPr>
            </w:pPr>
            <w:r>
              <w:rPr>
                <w:rFonts w:ascii="Courier New" w:eastAsia="Courier New" w:hAnsi="Courier New" w:cs="Courier New"/>
                <w:sz w:val="24"/>
                <w:szCs w:val="24"/>
              </w:rPr>
              <w:t>c</w:t>
            </w:r>
            <w:r w:rsidR="00062F22" w:rsidRPr="00DB724E">
              <w:rPr>
                <w:rFonts w:ascii="Courier New" w:eastAsia="Courier New" w:hAnsi="Courier New" w:cs="Courier New"/>
                <w:sz w:val="24"/>
                <w:szCs w:val="24"/>
              </w:rPr>
              <w:t>ultura</w:t>
            </w:r>
          </w:p>
        </w:tc>
        <w:tc>
          <w:tcPr>
            <w:tcW w:w="1984"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843"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276"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2E353D">
            <w:pPr>
              <w:rPr>
                <w:rFonts w:ascii="Courier New" w:eastAsia="Courier New" w:hAnsi="Courier New" w:cs="Courier New"/>
                <w:sz w:val="24"/>
                <w:szCs w:val="24"/>
              </w:rPr>
            </w:pPr>
            <w:r>
              <w:rPr>
                <w:rFonts w:ascii="Courier New" w:eastAsia="Courier New" w:hAnsi="Courier New" w:cs="Courier New"/>
                <w:sz w:val="24"/>
                <w:szCs w:val="24"/>
              </w:rPr>
              <w:t>l</w:t>
            </w:r>
            <w:r w:rsidR="00062F22" w:rsidRPr="00DB724E">
              <w:rPr>
                <w:rFonts w:ascii="Courier New" w:eastAsia="Courier New" w:hAnsi="Courier New" w:cs="Courier New"/>
                <w:sz w:val="24"/>
                <w:szCs w:val="24"/>
              </w:rPr>
              <w:t>ogs</w:t>
            </w:r>
          </w:p>
        </w:tc>
        <w:tc>
          <w:tcPr>
            <w:tcW w:w="1984" w:type="dxa"/>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843" w:type="dxa"/>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6"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2E353D">
            <w:pPr>
              <w:rPr>
                <w:rFonts w:ascii="Courier New" w:eastAsia="Courier New" w:hAnsi="Courier New" w:cs="Courier New"/>
                <w:sz w:val="24"/>
                <w:szCs w:val="24"/>
              </w:rPr>
            </w:pPr>
            <w:proofErr w:type="gramStart"/>
            <w:r>
              <w:rPr>
                <w:rFonts w:ascii="Courier New" w:eastAsia="Courier New" w:hAnsi="Courier New" w:cs="Courier New"/>
                <w:sz w:val="24"/>
                <w:szCs w:val="24"/>
              </w:rPr>
              <w:t>mysql.users</w:t>
            </w:r>
            <w:proofErr w:type="gramEnd"/>
          </w:p>
        </w:tc>
        <w:tc>
          <w:tcPr>
            <w:tcW w:w="1984" w:type="dxa"/>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843" w:type="dxa"/>
            <w:shd w:val="clear" w:color="auto" w:fill="auto"/>
          </w:tcPr>
          <w:p w:rsidR="00062F22" w:rsidRPr="00B97A58" w:rsidRDefault="00062F22">
            <w:pPr>
              <w:jc w:val="center"/>
              <w:rPr>
                <w:rFonts w:ascii="Courier New" w:eastAsia="Courier New" w:hAnsi="Courier New" w:cs="Courier New"/>
                <w:sz w:val="24"/>
                <w:szCs w:val="24"/>
              </w:rPr>
            </w:pPr>
            <w:proofErr w:type="gramStart"/>
            <w:r w:rsidRPr="00B97A58">
              <w:rPr>
                <w:rFonts w:ascii="Courier New" w:eastAsia="Courier New" w:hAnsi="Courier New" w:cs="Courier New"/>
                <w:sz w:val="24"/>
                <w:szCs w:val="24"/>
              </w:rPr>
              <w:t>E,L</w:t>
            </w:r>
            <w:proofErr w:type="gramEnd"/>
          </w:p>
        </w:tc>
        <w:tc>
          <w:tcPr>
            <w:tcW w:w="1276"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shd w:val="clear" w:color="auto" w:fill="auto"/>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062F22">
            <w:pPr>
              <w:jc w:val="center"/>
              <w:rPr>
                <w:rFonts w:ascii="Courier New" w:eastAsia="Courier New" w:hAnsi="Courier New" w:cs="Courier New"/>
                <w:b/>
                <w:sz w:val="24"/>
                <w:szCs w:val="24"/>
              </w:rPr>
            </w:pPr>
            <w:r w:rsidRPr="00DB724E">
              <w:rPr>
                <w:rFonts w:ascii="Courier New" w:eastAsia="Courier New" w:hAnsi="Courier New" w:cs="Courier New"/>
                <w:b/>
                <w:sz w:val="24"/>
                <w:szCs w:val="24"/>
              </w:rPr>
              <w:t>Stored Proc.</w:t>
            </w:r>
          </w:p>
        </w:tc>
        <w:tc>
          <w:tcPr>
            <w:tcW w:w="1984" w:type="dxa"/>
          </w:tcPr>
          <w:p w:rsidR="00062F22" w:rsidRPr="00B97A58" w:rsidRDefault="00062F22">
            <w:pPr>
              <w:jc w:val="center"/>
              <w:rPr>
                <w:rFonts w:ascii="Courier New" w:eastAsia="Courier New" w:hAnsi="Courier New" w:cs="Courier New"/>
                <w:sz w:val="24"/>
                <w:szCs w:val="24"/>
              </w:rPr>
            </w:pPr>
          </w:p>
        </w:tc>
        <w:tc>
          <w:tcPr>
            <w:tcW w:w="1843" w:type="dxa"/>
          </w:tcPr>
          <w:p w:rsidR="00062F22" w:rsidRPr="00B97A58" w:rsidRDefault="00062F22">
            <w:pPr>
              <w:jc w:val="center"/>
              <w:rPr>
                <w:rFonts w:ascii="Courier New" w:eastAsia="Courier New" w:hAnsi="Courier New" w:cs="Courier New"/>
                <w:sz w:val="24"/>
                <w:szCs w:val="24"/>
              </w:rPr>
            </w:pPr>
          </w:p>
        </w:tc>
        <w:tc>
          <w:tcPr>
            <w:tcW w:w="1276" w:type="dxa"/>
            <w:gridSpan w:val="2"/>
          </w:tcPr>
          <w:p w:rsidR="00062F22" w:rsidRPr="00B97A58" w:rsidRDefault="00062F22">
            <w:pPr>
              <w:jc w:val="center"/>
              <w:rPr>
                <w:rFonts w:ascii="Courier New" w:eastAsia="Courier New" w:hAnsi="Courier New" w:cs="Courier New"/>
                <w:sz w:val="24"/>
                <w:szCs w:val="24"/>
              </w:rPr>
            </w:pPr>
          </w:p>
        </w:tc>
        <w:tc>
          <w:tcPr>
            <w:tcW w:w="1275" w:type="dxa"/>
            <w:gridSpan w:val="2"/>
          </w:tcPr>
          <w:p w:rsidR="00062F22" w:rsidRPr="00B97A58" w:rsidRDefault="00062F22">
            <w:pPr>
              <w:jc w:val="center"/>
              <w:rPr>
                <w:rFonts w:ascii="Courier New" w:eastAsia="Courier New" w:hAnsi="Courier New" w:cs="Courier New"/>
                <w:sz w:val="24"/>
                <w:szCs w:val="24"/>
              </w:rPr>
            </w:pPr>
          </w:p>
        </w:tc>
        <w:tc>
          <w:tcPr>
            <w:tcW w:w="1275" w:type="dxa"/>
          </w:tcPr>
          <w:p w:rsidR="00062F22" w:rsidRPr="00B97A58" w:rsidRDefault="00062F22">
            <w:pPr>
              <w:jc w:val="center"/>
              <w:rPr>
                <w:rFonts w:ascii="Courier New" w:eastAsia="Courier New" w:hAnsi="Courier New" w:cs="Courier New"/>
                <w:sz w:val="24"/>
                <w:szCs w:val="24"/>
              </w:rPr>
            </w:pPr>
          </w:p>
        </w:tc>
      </w:tr>
      <w:tr w:rsidR="00062F22" w:rsidTr="00DB724E">
        <w:tc>
          <w:tcPr>
            <w:tcW w:w="2235" w:type="dxa"/>
          </w:tcPr>
          <w:p w:rsidR="00062F22" w:rsidRPr="00DB724E" w:rsidRDefault="00062F22" w:rsidP="0013707D">
            <w:pPr>
              <w:rPr>
                <w:rFonts w:ascii="Courier New" w:eastAsia="Courier New" w:hAnsi="Courier New" w:cs="Courier New"/>
                <w:sz w:val="24"/>
                <w:szCs w:val="24"/>
              </w:rPr>
            </w:pPr>
            <w:r w:rsidRPr="00DB724E">
              <w:rPr>
                <w:rFonts w:ascii="Courier New" w:eastAsia="Courier New" w:hAnsi="Courier New" w:cs="Courier New"/>
                <w:sz w:val="24"/>
                <w:szCs w:val="24"/>
              </w:rPr>
              <w:t>add_User</w:t>
            </w:r>
          </w:p>
        </w:tc>
        <w:tc>
          <w:tcPr>
            <w:tcW w:w="1984"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843"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276"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062F22" w:rsidP="0013707D">
            <w:pPr>
              <w:rPr>
                <w:rFonts w:ascii="Courier New" w:eastAsia="Courier New" w:hAnsi="Courier New" w:cs="Courier New"/>
                <w:sz w:val="24"/>
                <w:szCs w:val="24"/>
              </w:rPr>
            </w:pPr>
            <w:r w:rsidRPr="00DB724E">
              <w:rPr>
                <w:rFonts w:ascii="Courier New" w:eastAsia="Courier New" w:hAnsi="Courier New" w:cs="Courier New"/>
                <w:sz w:val="24"/>
                <w:szCs w:val="24"/>
              </w:rPr>
              <w:t>addTodosPriv</w:t>
            </w:r>
          </w:p>
        </w:tc>
        <w:tc>
          <w:tcPr>
            <w:tcW w:w="1984"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843"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276"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062F22">
            <w:pPr>
              <w:rPr>
                <w:rFonts w:ascii="Courier New" w:eastAsia="Courier New" w:hAnsi="Courier New" w:cs="Courier New"/>
                <w:sz w:val="24"/>
                <w:szCs w:val="24"/>
              </w:rPr>
            </w:pPr>
            <w:r w:rsidRPr="00DB724E">
              <w:rPr>
                <w:rFonts w:ascii="Courier New" w:eastAsia="Courier New" w:hAnsi="Courier New" w:cs="Courier New"/>
                <w:sz w:val="24"/>
                <w:szCs w:val="24"/>
              </w:rPr>
              <w:t>selectMedicoes</w:t>
            </w:r>
          </w:p>
        </w:tc>
        <w:tc>
          <w:tcPr>
            <w:tcW w:w="1984" w:type="dxa"/>
          </w:tcPr>
          <w:p w:rsidR="00062F22" w:rsidRPr="00B97A58" w:rsidRDefault="00DB724E">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843" w:type="dxa"/>
          </w:tcPr>
          <w:p w:rsidR="00062F22" w:rsidRPr="00B97A58" w:rsidRDefault="00DB724E">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276"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062F22">
            <w:pPr>
              <w:rPr>
                <w:rFonts w:ascii="Courier New" w:eastAsia="Courier New" w:hAnsi="Courier New" w:cs="Courier New"/>
                <w:sz w:val="24"/>
                <w:szCs w:val="24"/>
              </w:rPr>
            </w:pPr>
            <w:r w:rsidRPr="00DB724E">
              <w:rPr>
                <w:rFonts w:ascii="Courier New" w:eastAsia="Courier New" w:hAnsi="Courier New" w:cs="Courier New"/>
                <w:sz w:val="24"/>
                <w:szCs w:val="24"/>
              </w:rPr>
              <w:t>alterarLimitesTemp</w:t>
            </w:r>
          </w:p>
        </w:tc>
        <w:tc>
          <w:tcPr>
            <w:tcW w:w="1984"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843"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276"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062F22">
            <w:pPr>
              <w:rPr>
                <w:rFonts w:ascii="Courier New" w:eastAsia="Courier New" w:hAnsi="Courier New" w:cs="Courier New"/>
                <w:sz w:val="24"/>
                <w:szCs w:val="24"/>
              </w:rPr>
            </w:pPr>
            <w:r w:rsidRPr="00DB724E">
              <w:rPr>
                <w:rFonts w:ascii="Courier New" w:eastAsia="Courier New" w:hAnsi="Courier New" w:cs="Courier New"/>
                <w:sz w:val="24"/>
                <w:szCs w:val="24"/>
              </w:rPr>
              <w:t>alterarLimitesLuz</w:t>
            </w:r>
          </w:p>
        </w:tc>
        <w:tc>
          <w:tcPr>
            <w:tcW w:w="1984"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843"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276"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062F22">
            <w:pPr>
              <w:rPr>
                <w:rFonts w:ascii="Courier New" w:eastAsia="Courier New" w:hAnsi="Courier New" w:cs="Courier New"/>
                <w:sz w:val="24"/>
                <w:szCs w:val="24"/>
              </w:rPr>
            </w:pPr>
            <w:r w:rsidRPr="00DB724E">
              <w:rPr>
                <w:rFonts w:ascii="Courier New" w:eastAsia="Courier New" w:hAnsi="Courier New" w:cs="Courier New"/>
                <w:sz w:val="24"/>
                <w:szCs w:val="24"/>
              </w:rPr>
              <w:t>deleteUser</w:t>
            </w:r>
          </w:p>
        </w:tc>
        <w:tc>
          <w:tcPr>
            <w:tcW w:w="1984"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843"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276"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062F22">
            <w:pPr>
              <w:rPr>
                <w:rFonts w:ascii="Courier New" w:eastAsia="Courier New" w:hAnsi="Courier New" w:cs="Courier New"/>
                <w:sz w:val="24"/>
                <w:szCs w:val="24"/>
              </w:rPr>
            </w:pPr>
            <w:r w:rsidRPr="00DB724E">
              <w:rPr>
                <w:rFonts w:ascii="Courier New" w:eastAsia="Courier New" w:hAnsi="Courier New" w:cs="Courier New"/>
                <w:sz w:val="24"/>
                <w:szCs w:val="24"/>
              </w:rPr>
              <w:t>alterarValorMedido</w:t>
            </w:r>
          </w:p>
        </w:tc>
        <w:tc>
          <w:tcPr>
            <w:tcW w:w="1984"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843"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276"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062F22">
            <w:pPr>
              <w:rPr>
                <w:rFonts w:ascii="Courier New" w:eastAsia="Courier New" w:hAnsi="Courier New" w:cs="Courier New"/>
                <w:sz w:val="24"/>
                <w:szCs w:val="24"/>
              </w:rPr>
            </w:pPr>
            <w:proofErr w:type="spellStart"/>
            <w:r w:rsidRPr="00DB724E">
              <w:rPr>
                <w:rFonts w:ascii="Courier New" w:eastAsia="Courier New" w:hAnsi="Courier New" w:cs="Courier New"/>
                <w:sz w:val="24"/>
                <w:szCs w:val="24"/>
              </w:rPr>
              <w:t>apagarMedicao</w:t>
            </w:r>
            <w:proofErr w:type="spellEnd"/>
          </w:p>
        </w:tc>
        <w:tc>
          <w:tcPr>
            <w:tcW w:w="1984"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843"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276"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062F22">
            <w:pPr>
              <w:rPr>
                <w:rFonts w:ascii="Courier New" w:eastAsia="Courier New" w:hAnsi="Courier New" w:cs="Courier New"/>
                <w:sz w:val="24"/>
                <w:szCs w:val="24"/>
              </w:rPr>
            </w:pPr>
            <w:proofErr w:type="spellStart"/>
            <w:r w:rsidRPr="00DB724E">
              <w:rPr>
                <w:rFonts w:ascii="Courier New" w:eastAsia="Courier New" w:hAnsi="Courier New" w:cs="Courier New"/>
                <w:sz w:val="24"/>
                <w:szCs w:val="24"/>
              </w:rPr>
              <w:t>apagarCultura</w:t>
            </w:r>
            <w:proofErr w:type="spellEnd"/>
          </w:p>
        </w:tc>
        <w:tc>
          <w:tcPr>
            <w:tcW w:w="1984"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843"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c>
          <w:tcPr>
            <w:tcW w:w="1276"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r>
      <w:tr w:rsidR="00062F22" w:rsidTr="00DB724E">
        <w:tc>
          <w:tcPr>
            <w:tcW w:w="2235" w:type="dxa"/>
          </w:tcPr>
          <w:p w:rsidR="00062F22" w:rsidRPr="00DB724E" w:rsidRDefault="00062F22">
            <w:pPr>
              <w:rPr>
                <w:rFonts w:ascii="Courier New" w:eastAsia="Courier New" w:hAnsi="Courier New" w:cs="Courier New"/>
                <w:sz w:val="24"/>
                <w:szCs w:val="24"/>
              </w:rPr>
            </w:pPr>
            <w:r w:rsidRPr="00DB724E">
              <w:rPr>
                <w:rFonts w:ascii="Courier New" w:eastAsia="Courier New" w:hAnsi="Courier New" w:cs="Courier New"/>
                <w:sz w:val="24"/>
                <w:szCs w:val="24"/>
              </w:rPr>
              <w:t>selectDadosNaoMigrados</w:t>
            </w:r>
          </w:p>
        </w:tc>
        <w:tc>
          <w:tcPr>
            <w:tcW w:w="1984"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843"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6"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r>
      <w:tr w:rsidR="00062F22" w:rsidTr="00DB724E">
        <w:tc>
          <w:tcPr>
            <w:tcW w:w="2235" w:type="dxa"/>
          </w:tcPr>
          <w:p w:rsidR="00062F22" w:rsidRPr="00DB724E" w:rsidRDefault="00062F22">
            <w:pPr>
              <w:rPr>
                <w:rFonts w:ascii="Courier New" w:eastAsia="Courier New" w:hAnsi="Courier New" w:cs="Courier New"/>
                <w:sz w:val="24"/>
                <w:szCs w:val="24"/>
              </w:rPr>
            </w:pPr>
            <w:r w:rsidRPr="00DB724E">
              <w:rPr>
                <w:rFonts w:ascii="Courier New" w:eastAsia="Courier New" w:hAnsi="Courier New" w:cs="Courier New"/>
                <w:sz w:val="24"/>
                <w:szCs w:val="24"/>
              </w:rPr>
              <w:t>updateMigrados</w:t>
            </w:r>
          </w:p>
        </w:tc>
        <w:tc>
          <w:tcPr>
            <w:tcW w:w="1984"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843"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6"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gridSpan w:val="2"/>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w:t>
            </w:r>
          </w:p>
        </w:tc>
        <w:tc>
          <w:tcPr>
            <w:tcW w:w="1275" w:type="dxa"/>
          </w:tcPr>
          <w:p w:rsidR="00062F22" w:rsidRPr="00B97A58" w:rsidRDefault="00062F22">
            <w:pPr>
              <w:jc w:val="center"/>
              <w:rPr>
                <w:rFonts w:ascii="Courier New" w:eastAsia="Courier New" w:hAnsi="Courier New" w:cs="Courier New"/>
                <w:sz w:val="24"/>
                <w:szCs w:val="24"/>
              </w:rPr>
            </w:pPr>
            <w:r w:rsidRPr="00B97A58">
              <w:rPr>
                <w:rFonts w:ascii="Courier New" w:eastAsia="Courier New" w:hAnsi="Courier New" w:cs="Courier New"/>
                <w:sz w:val="24"/>
                <w:szCs w:val="24"/>
              </w:rPr>
              <w:t>X</w:t>
            </w:r>
          </w:p>
        </w:tc>
      </w:tr>
    </w:tbl>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Em que E=Escrita, L=Leitura, X=Executar e - = sem permissões</w:t>
      </w:r>
    </w:p>
    <w:p w:rsidR="00DB724E" w:rsidRDefault="00DB724E">
      <w:pPr>
        <w:jc w:val="both"/>
        <w:rPr>
          <w:rFonts w:ascii="Courier New" w:eastAsia="Courier New" w:hAnsi="Courier New" w:cs="Courier New"/>
          <w:color w:val="FF0000"/>
          <w:sz w:val="24"/>
          <w:szCs w:val="24"/>
        </w:rPr>
      </w:pPr>
    </w:p>
    <w:p w:rsidR="00B97A58" w:rsidRDefault="00B97A58">
      <w:pPr>
        <w:jc w:val="both"/>
        <w:rPr>
          <w:rFonts w:ascii="Courier New" w:eastAsia="Courier New" w:hAnsi="Courier New" w:cs="Courier New"/>
          <w:color w:val="FF0000"/>
          <w:sz w:val="24"/>
          <w:szCs w:val="24"/>
        </w:rPr>
      </w:pPr>
    </w:p>
    <w:p w:rsidR="00B97A58" w:rsidRDefault="00B97A58">
      <w:pPr>
        <w:jc w:val="both"/>
        <w:rPr>
          <w:rFonts w:ascii="Courier New" w:eastAsia="Courier New" w:hAnsi="Courier New" w:cs="Courier New"/>
          <w:color w:val="FF0000"/>
          <w:sz w:val="24"/>
          <w:szCs w:val="24"/>
        </w:rPr>
      </w:pPr>
    </w:p>
    <w:p w:rsidR="00B97A58" w:rsidRDefault="00B97A58">
      <w:pPr>
        <w:jc w:val="both"/>
        <w:rPr>
          <w:rFonts w:ascii="Courier New" w:eastAsia="Courier New" w:hAnsi="Courier New" w:cs="Courier New"/>
          <w:color w:val="FF0000"/>
          <w:sz w:val="24"/>
          <w:szCs w:val="24"/>
        </w:rPr>
      </w:pPr>
    </w:p>
    <w:p w:rsidR="00217741" w:rsidRPr="0042097F" w:rsidRDefault="009440A9">
      <w:pPr>
        <w:jc w:val="both"/>
        <w:rPr>
          <w:rFonts w:ascii="Courier New" w:hAnsi="Courier New" w:cs="Courier New"/>
          <w:sz w:val="24"/>
        </w:rPr>
      </w:pPr>
      <w:r w:rsidRPr="0042097F">
        <w:rPr>
          <w:rFonts w:ascii="Courier New" w:hAnsi="Courier New" w:cs="Courier New"/>
          <w:sz w:val="24"/>
        </w:rPr>
        <w:lastRenderedPageBreak/>
        <w:t>O investigador relativamente às tabelas de medição de luminosidade e medição de temperatura tem apenas permissões de leitura, uma vez que apenas os sensores correspondentes podem inserir os resultados das medições. Quanto à tabela sistema o investigador pode apenas realizar operações de leitura visto que os valores limites de temperatura e luminosidade afetam toda a estufa e consequentemente afetam as culturas de outros investigadores, pelo que terá de ser o administrador da aplicação a fazer a gestão desses valores mediante um prévio acordo com os vários investigadores.</w:t>
      </w:r>
    </w:p>
    <w:p w:rsidR="004C1B21" w:rsidRPr="0042097F" w:rsidRDefault="004C1B21">
      <w:pPr>
        <w:jc w:val="both"/>
        <w:rPr>
          <w:rFonts w:ascii="Courier New" w:hAnsi="Courier New" w:cs="Courier New"/>
          <w:sz w:val="24"/>
        </w:rPr>
      </w:pPr>
      <w:r w:rsidRPr="0042097F">
        <w:rPr>
          <w:rFonts w:ascii="Courier New" w:hAnsi="Courier New" w:cs="Courier New"/>
          <w:sz w:val="24"/>
        </w:rPr>
        <w:t xml:space="preserve">O role ‘phpUser’ serve apenas para executar os Stored Procedures ‘selectDadosNaoMigrados’ e ‘updateMigrados’ que </w:t>
      </w:r>
      <w:r w:rsidR="00DB724E" w:rsidRPr="0042097F">
        <w:rPr>
          <w:rFonts w:ascii="Courier New" w:hAnsi="Courier New" w:cs="Courier New"/>
          <w:sz w:val="24"/>
        </w:rPr>
        <w:t>servem respetivamente para</w:t>
      </w:r>
      <w:r w:rsidRPr="0042097F">
        <w:rPr>
          <w:rFonts w:ascii="Courier New" w:hAnsi="Courier New" w:cs="Courier New"/>
          <w:sz w:val="24"/>
        </w:rPr>
        <w:t xml:space="preserve"> </w:t>
      </w:r>
      <w:r w:rsidR="00D51831" w:rsidRPr="0042097F">
        <w:rPr>
          <w:rFonts w:ascii="Courier New" w:hAnsi="Courier New" w:cs="Courier New"/>
          <w:sz w:val="24"/>
        </w:rPr>
        <w:t>devolver uma lista de todos os dados que ainda não foram migrados e marcar como migrados os dados que já foram corretamente migrados.</w:t>
      </w:r>
    </w:p>
    <w:p w:rsidR="00217741" w:rsidRPr="0042097F" w:rsidRDefault="009440A9">
      <w:pPr>
        <w:jc w:val="both"/>
        <w:rPr>
          <w:rFonts w:ascii="Courier New" w:hAnsi="Courier New" w:cs="Courier New"/>
          <w:sz w:val="24"/>
        </w:rPr>
      </w:pPr>
      <w:r w:rsidRPr="0042097F">
        <w:rPr>
          <w:rFonts w:ascii="Courier New" w:hAnsi="Courier New" w:cs="Courier New"/>
          <w:sz w:val="24"/>
        </w:rPr>
        <w:t>Por sua vez, os sensores apenas podem efetuar operações de escrita nas tabelas correspondentes.</w:t>
      </w:r>
    </w:p>
    <w:p w:rsidR="00217741" w:rsidRPr="0042097F" w:rsidRDefault="009440A9">
      <w:pPr>
        <w:jc w:val="both"/>
        <w:rPr>
          <w:rFonts w:ascii="Courier New" w:hAnsi="Courier New" w:cs="Courier New"/>
          <w:sz w:val="24"/>
        </w:rPr>
      </w:pPr>
      <w:r w:rsidRPr="0042097F">
        <w:rPr>
          <w:rFonts w:ascii="Courier New" w:hAnsi="Courier New" w:cs="Courier New"/>
          <w:sz w:val="24"/>
        </w:rPr>
        <w:t>O SP ‘add_User’ deve receber como parâmetros o nome do utilizador, a password, o email e o role do utilizador a inserir e deve registá-lo na tabela mysql. users de acordo com a informação fornecida pelo administrador da aplicação, que deve ser o único a poder realizar esta operação.</w:t>
      </w:r>
    </w:p>
    <w:p w:rsidR="00217741" w:rsidRPr="0042097F" w:rsidRDefault="009440A9">
      <w:pPr>
        <w:jc w:val="both"/>
        <w:rPr>
          <w:rFonts w:ascii="Courier New" w:hAnsi="Courier New" w:cs="Courier New"/>
          <w:sz w:val="24"/>
        </w:rPr>
      </w:pPr>
      <w:r w:rsidRPr="0042097F">
        <w:rPr>
          <w:rFonts w:ascii="Courier New" w:hAnsi="Courier New" w:cs="Courier New"/>
          <w:sz w:val="24"/>
        </w:rPr>
        <w:t>Por sua vez o SP ‘addTodosPriv’ deve criar os roles de investigador, auditor, administrador da aplicação, sensor luminosidade</w:t>
      </w:r>
      <w:r w:rsidR="00DB724E" w:rsidRPr="0042097F">
        <w:rPr>
          <w:rFonts w:ascii="Courier New" w:hAnsi="Courier New" w:cs="Courier New"/>
          <w:sz w:val="24"/>
        </w:rPr>
        <w:t>,</w:t>
      </w:r>
      <w:r w:rsidRPr="0042097F">
        <w:rPr>
          <w:rFonts w:ascii="Courier New" w:hAnsi="Courier New" w:cs="Courier New"/>
          <w:sz w:val="24"/>
        </w:rPr>
        <w:t xml:space="preserve"> sensor temperatura</w:t>
      </w:r>
      <w:r w:rsidR="00DB724E" w:rsidRPr="0042097F">
        <w:rPr>
          <w:rFonts w:ascii="Courier New" w:hAnsi="Courier New" w:cs="Courier New"/>
          <w:sz w:val="24"/>
        </w:rPr>
        <w:t xml:space="preserve"> e phpUser,</w:t>
      </w:r>
      <w:r w:rsidRPr="0042097F">
        <w:rPr>
          <w:rFonts w:ascii="Courier New" w:hAnsi="Courier New" w:cs="Courier New"/>
          <w:sz w:val="24"/>
        </w:rPr>
        <w:t xml:space="preserve"> bem como atribuir os respetivos privilégios de acordo com o especificado na tabela anterior.</w:t>
      </w:r>
    </w:p>
    <w:p w:rsidR="00217741" w:rsidRPr="0042097F" w:rsidRDefault="009440A9">
      <w:pPr>
        <w:jc w:val="both"/>
        <w:rPr>
          <w:rFonts w:ascii="Courier New" w:hAnsi="Courier New" w:cs="Courier New"/>
          <w:sz w:val="24"/>
        </w:rPr>
      </w:pPr>
      <w:r w:rsidRPr="0042097F">
        <w:rPr>
          <w:rFonts w:ascii="Courier New" w:hAnsi="Courier New" w:cs="Courier New"/>
          <w:sz w:val="24"/>
        </w:rPr>
        <w:t>O SP ‘selectMedicoes’ para além de retornar a tabela de medições deve também acionar um trigger que deve criar uma nova entrada na tabela de logs, onde é inserido na coluna correspondente o comando executado e o resultado obtido com a execução. Tanto o administrador da aplicação como o investigador devem poder executar este stored procedure, uma vez que são as únicas pessoas que têm permissões de leitura sobre a tabela medições e sobre as quais há necessidade de guardar informação de logs.</w:t>
      </w:r>
    </w:p>
    <w:p w:rsidR="00217741" w:rsidRPr="0042097F" w:rsidRDefault="009440A9">
      <w:pPr>
        <w:jc w:val="both"/>
        <w:rPr>
          <w:rFonts w:ascii="Courier New" w:hAnsi="Courier New" w:cs="Courier New"/>
          <w:sz w:val="24"/>
        </w:rPr>
      </w:pPr>
      <w:r w:rsidRPr="0042097F">
        <w:rPr>
          <w:rFonts w:ascii="Courier New" w:hAnsi="Courier New" w:cs="Courier New"/>
          <w:sz w:val="24"/>
        </w:rPr>
        <w:t>Os SP’s ‘alterarLimitesLuz’ e ‘alterarLimitesTemp’ devem receber os limites inferior e superior da luminosidade/temperatura como parâmetros e alterar nos campos correspondentes da tabela sistema.</w:t>
      </w:r>
    </w:p>
    <w:p w:rsidR="00217741" w:rsidRPr="0042097F" w:rsidRDefault="009440A9">
      <w:pPr>
        <w:jc w:val="both"/>
        <w:rPr>
          <w:rFonts w:ascii="Courier New" w:hAnsi="Courier New" w:cs="Courier New"/>
          <w:sz w:val="24"/>
        </w:rPr>
      </w:pPr>
      <w:r w:rsidRPr="0042097F">
        <w:rPr>
          <w:rFonts w:ascii="Courier New" w:hAnsi="Courier New" w:cs="Courier New"/>
          <w:sz w:val="24"/>
        </w:rPr>
        <w:lastRenderedPageBreak/>
        <w:t>O SP ‘deleteUser’ deve permitir eliminar um determinado utilizador dado o seu email como parâmetro.</w:t>
      </w:r>
    </w:p>
    <w:p w:rsidR="00217741" w:rsidRPr="0042097F" w:rsidRDefault="009440A9">
      <w:pPr>
        <w:jc w:val="both"/>
        <w:rPr>
          <w:rFonts w:ascii="Courier New" w:hAnsi="Courier New" w:cs="Courier New"/>
          <w:sz w:val="24"/>
        </w:rPr>
      </w:pPr>
      <w:r w:rsidRPr="0042097F">
        <w:rPr>
          <w:rFonts w:ascii="Courier New" w:hAnsi="Courier New" w:cs="Courier New"/>
          <w:sz w:val="24"/>
        </w:rPr>
        <w:t>O SP ‘alterarValorMedido’ deve implementar a funcionalidade de dado o id da medição e o novo valor da mesma, fazer a respetiva alteração na tabela medições.</w:t>
      </w:r>
    </w:p>
    <w:p w:rsidR="00217741" w:rsidRDefault="00217741">
      <w:pPr>
        <w:rPr>
          <w:highlight w:val="green"/>
        </w:rPr>
      </w:pPr>
    </w:p>
    <w:p w:rsidR="00217741" w:rsidRDefault="00217741">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CC1AA1" w:rsidRDefault="00CC1AA1">
      <w:pPr>
        <w:rPr>
          <w:rFonts w:ascii="Cambria" w:eastAsia="Cambria" w:hAnsi="Cambria" w:cs="Cambria"/>
          <w:b/>
          <w:i/>
          <w:color w:val="4F81BD"/>
        </w:rPr>
      </w:pPr>
    </w:p>
    <w:p w:rsidR="00CC1AA1" w:rsidRDefault="00CC1AA1">
      <w:pPr>
        <w:rPr>
          <w:rFonts w:ascii="Cambria" w:eastAsia="Cambria" w:hAnsi="Cambria" w:cs="Cambria"/>
          <w:b/>
          <w:i/>
          <w:color w:val="4F81BD"/>
        </w:rPr>
      </w:pPr>
    </w:p>
    <w:p w:rsidR="00217741" w:rsidRDefault="009440A9">
      <w:pPr>
        <w:pStyle w:val="Ttulo3"/>
        <w:numPr>
          <w:ilvl w:val="2"/>
          <w:numId w:val="3"/>
        </w:numPr>
      </w:pPr>
      <w:bookmarkStart w:id="6" w:name="_tyjcwt" w:colFirst="0" w:colLast="0"/>
      <w:bookmarkEnd w:id="6"/>
      <w:r>
        <w:lastRenderedPageBreak/>
        <w:t>Apreciação Crítica a Gestão de Utilizadores Base de Dados de Origem</w:t>
      </w:r>
    </w:p>
    <w:tbl>
      <w:tblPr>
        <w:tblStyle w:val="a3"/>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ambria" w:eastAsia="Cambria" w:hAnsi="Cambria" w:cs="Cambria"/>
                <w:color w:val="366091"/>
                <w:sz w:val="26"/>
                <w:szCs w:val="26"/>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b/>
                <w:sz w:val="24"/>
                <w:szCs w:val="24"/>
              </w:rPr>
            </w:pPr>
            <w:r>
              <w:rPr>
                <w:rFonts w:ascii="Courier New" w:eastAsia="Courier New" w:hAnsi="Courier New" w:cs="Courier New"/>
                <w:b/>
                <w:sz w:val="24"/>
                <w:szCs w:val="24"/>
              </w:rPr>
              <w:t>Análise crítica (clareza, completude, rigor):</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b/>
                <w:sz w:val="24"/>
                <w:szCs w:val="24"/>
              </w:rPr>
            </w:pPr>
            <w:r>
              <w:rPr>
                <w:rFonts w:ascii="Courier New" w:eastAsia="Courier New" w:hAnsi="Courier New" w:cs="Courier New"/>
                <w:b/>
                <w:sz w:val="24"/>
                <w:szCs w:val="24"/>
              </w:rPr>
              <w:t>Solução Implementada:</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9440A9">
      <w:pPr>
        <w:rPr>
          <w:rFonts w:ascii="Cambria" w:eastAsia="Cambria" w:hAnsi="Cambria" w:cs="Cambria"/>
          <w:i/>
          <w:color w:val="366091"/>
          <w:sz w:val="26"/>
          <w:szCs w:val="26"/>
        </w:rPr>
      </w:pPr>
      <w:r>
        <w:br w:type="page"/>
      </w:r>
    </w:p>
    <w:p w:rsidR="00217741" w:rsidRDefault="009440A9">
      <w:pPr>
        <w:pStyle w:val="Ttulo2"/>
        <w:numPr>
          <w:ilvl w:val="1"/>
          <w:numId w:val="3"/>
        </w:numPr>
      </w:pPr>
      <w:bookmarkStart w:id="7" w:name="_3dy6vkm" w:colFirst="0" w:colLast="0"/>
      <w:bookmarkEnd w:id="7"/>
      <w:r>
        <w:lastRenderedPageBreak/>
        <w:t>Gestão de Logs</w:t>
      </w:r>
    </w:p>
    <w:p w:rsidR="00217741" w:rsidRDefault="009440A9">
      <w:pPr>
        <w:pStyle w:val="Ttulo3"/>
        <w:numPr>
          <w:ilvl w:val="2"/>
          <w:numId w:val="3"/>
        </w:numPr>
      </w:pPr>
      <w:bookmarkStart w:id="8" w:name="_1t3h5sf" w:colFirst="0" w:colLast="0"/>
      <w:bookmarkEnd w:id="8"/>
      <w:r>
        <w:t>Triggers de suporte à criação de logs Base de Dados de Origem</w:t>
      </w:r>
    </w:p>
    <w:p w:rsidR="00217741" w:rsidRPr="00DB724E" w:rsidRDefault="009440A9">
      <w:pPr>
        <w:ind w:firstLine="708"/>
        <w:jc w:val="both"/>
        <w:rPr>
          <w:rFonts w:ascii="Courier New" w:eastAsia="Courier New" w:hAnsi="Courier New" w:cs="Courier New"/>
          <w:sz w:val="24"/>
          <w:szCs w:val="24"/>
        </w:rPr>
      </w:pPr>
      <w:r w:rsidRPr="00DB724E">
        <w:rPr>
          <w:rFonts w:ascii="Courier New" w:eastAsia="Courier New" w:hAnsi="Courier New" w:cs="Courier New"/>
          <w:color w:val="000000"/>
          <w:sz w:val="24"/>
          <w:szCs w:val="24"/>
        </w:rPr>
        <w:t xml:space="preserve">Relativamente à gestão de logs </w:t>
      </w:r>
      <w:r w:rsidRPr="00DB724E">
        <w:rPr>
          <w:rFonts w:ascii="Courier New" w:eastAsia="Courier New" w:hAnsi="Courier New" w:cs="Courier New"/>
          <w:sz w:val="24"/>
          <w:szCs w:val="24"/>
        </w:rPr>
        <w:t>optámos por ter uma única tabela onde devem ser guardados o email de quem executou o comando, o nome da tabela afetada, o tipo de comando executado (insert, update, delete, select), a linha correspondente antes da execução do comando</w:t>
      </w:r>
      <w:r w:rsidR="002E353D">
        <w:rPr>
          <w:rFonts w:ascii="Courier New" w:eastAsia="Courier New" w:hAnsi="Courier New" w:cs="Courier New"/>
          <w:sz w:val="24"/>
          <w:szCs w:val="24"/>
        </w:rPr>
        <w:t>(não aplicável para o insert)</w:t>
      </w:r>
      <w:r w:rsidRPr="00DB724E">
        <w:rPr>
          <w:rFonts w:ascii="Courier New" w:eastAsia="Courier New" w:hAnsi="Courier New" w:cs="Courier New"/>
          <w:sz w:val="24"/>
          <w:szCs w:val="24"/>
        </w:rPr>
        <w:t>, a nova linha</w:t>
      </w:r>
      <w:r w:rsidR="00D82B31">
        <w:rPr>
          <w:rFonts w:ascii="Courier New" w:eastAsia="Courier New" w:hAnsi="Courier New" w:cs="Courier New"/>
          <w:sz w:val="24"/>
          <w:szCs w:val="24"/>
        </w:rPr>
        <w:t>/</w:t>
      </w:r>
      <w:r w:rsidR="00D82B31" w:rsidRPr="00D82B31">
        <w:rPr>
          <w:rFonts w:ascii="Courier New" w:eastAsia="Courier New" w:hAnsi="Courier New" w:cs="Courier New"/>
          <w:sz w:val="24"/>
          <w:szCs w:val="24"/>
        </w:rPr>
        <w:t xml:space="preserve"> </w:t>
      </w:r>
      <w:r w:rsidR="00D82B31" w:rsidRPr="00DB724E">
        <w:rPr>
          <w:rFonts w:ascii="Courier New" w:eastAsia="Courier New" w:hAnsi="Courier New" w:cs="Courier New"/>
          <w:sz w:val="24"/>
          <w:szCs w:val="24"/>
        </w:rPr>
        <w:t>resultado obtido</w:t>
      </w:r>
      <w:r w:rsidR="002E353D">
        <w:rPr>
          <w:rFonts w:ascii="Courier New" w:eastAsia="Courier New" w:hAnsi="Courier New" w:cs="Courier New"/>
          <w:sz w:val="24"/>
          <w:szCs w:val="24"/>
        </w:rPr>
        <w:t xml:space="preserve"> (não aplicável para o delete)</w:t>
      </w:r>
      <w:r w:rsidRPr="00DB724E">
        <w:rPr>
          <w:rFonts w:ascii="Courier New" w:eastAsia="Courier New" w:hAnsi="Courier New" w:cs="Courier New"/>
          <w:sz w:val="24"/>
          <w:szCs w:val="24"/>
        </w:rPr>
        <w:t>, a data de execução, um identificador único</w:t>
      </w:r>
      <w:r w:rsidR="00D82B31">
        <w:rPr>
          <w:rFonts w:ascii="Courier New" w:eastAsia="Courier New" w:hAnsi="Courier New" w:cs="Courier New"/>
          <w:sz w:val="24"/>
          <w:szCs w:val="24"/>
        </w:rPr>
        <w:t xml:space="preserve"> e</w:t>
      </w:r>
      <w:r w:rsidRPr="00DB724E">
        <w:rPr>
          <w:rFonts w:ascii="Courier New" w:eastAsia="Courier New" w:hAnsi="Courier New" w:cs="Courier New"/>
          <w:sz w:val="24"/>
          <w:szCs w:val="24"/>
        </w:rPr>
        <w:t xml:space="preserve"> um </w:t>
      </w:r>
      <w:proofErr w:type="spellStart"/>
      <w:r w:rsidRPr="00DB724E">
        <w:rPr>
          <w:rFonts w:ascii="Courier New" w:eastAsia="Courier New" w:hAnsi="Courier New" w:cs="Courier New"/>
          <w:sz w:val="24"/>
          <w:szCs w:val="24"/>
        </w:rPr>
        <w:t>tinyint</w:t>
      </w:r>
      <w:proofErr w:type="spellEnd"/>
      <w:r w:rsidRPr="00DB724E">
        <w:rPr>
          <w:rFonts w:ascii="Courier New" w:eastAsia="Courier New" w:hAnsi="Courier New" w:cs="Courier New"/>
          <w:sz w:val="24"/>
          <w:szCs w:val="24"/>
        </w:rPr>
        <w:t xml:space="preserve"> designado por ‘exportado’. </w:t>
      </w:r>
    </w:p>
    <w:p w:rsidR="00217741" w:rsidRPr="00DB724E" w:rsidRDefault="009440A9">
      <w:pPr>
        <w:jc w:val="both"/>
        <w:rPr>
          <w:rFonts w:ascii="Courier New" w:eastAsia="Courier New" w:hAnsi="Courier New" w:cs="Courier New"/>
          <w:sz w:val="24"/>
          <w:szCs w:val="24"/>
        </w:rPr>
      </w:pPr>
      <w:r w:rsidRPr="00DB724E">
        <w:rPr>
          <w:rFonts w:ascii="Courier New" w:eastAsia="Courier New" w:hAnsi="Courier New" w:cs="Courier New"/>
          <w:sz w:val="24"/>
          <w:szCs w:val="24"/>
        </w:rPr>
        <w:t xml:space="preserve"> A opção de uma única tabela facilita a consulta principalmente em informações relativas a datas ou utilizadores em específico e diminui drasticamente a possibilidade de ocorrência de erros na migração, uma vez que é migrada apenas uma tabela.</w:t>
      </w:r>
    </w:p>
    <w:p w:rsidR="00217741" w:rsidRPr="00DB724E" w:rsidRDefault="009440A9">
      <w:pPr>
        <w:jc w:val="both"/>
        <w:rPr>
          <w:rFonts w:ascii="Courier New" w:eastAsia="Courier New" w:hAnsi="Courier New" w:cs="Courier New"/>
          <w:sz w:val="24"/>
          <w:szCs w:val="24"/>
        </w:rPr>
      </w:pPr>
      <w:r w:rsidRPr="00DB724E">
        <w:rPr>
          <w:rFonts w:ascii="Courier New" w:eastAsia="Courier New" w:hAnsi="Courier New" w:cs="Courier New"/>
          <w:sz w:val="24"/>
          <w:szCs w:val="24"/>
        </w:rPr>
        <w:t xml:space="preserve">Para resolver a questão da exportação incremental deve ser usado o campo “exportado” da tabela de logs, que deve estar a </w:t>
      </w:r>
      <w:r w:rsidR="00DB724E" w:rsidRPr="00DB724E">
        <w:rPr>
          <w:rFonts w:ascii="Courier New" w:eastAsia="Courier New" w:hAnsi="Courier New" w:cs="Courier New"/>
          <w:sz w:val="24"/>
          <w:szCs w:val="24"/>
        </w:rPr>
        <w:t>zero (</w:t>
      </w:r>
      <w:r w:rsidRPr="00DB724E">
        <w:rPr>
          <w:rFonts w:ascii="Courier New" w:eastAsia="Courier New" w:hAnsi="Courier New" w:cs="Courier New"/>
          <w:sz w:val="24"/>
          <w:szCs w:val="24"/>
        </w:rPr>
        <w:t>por default) quando uma nova linha é inserida e assim que essa mesma linha é migrada com sucesso deve ser alterado o valor para ‘1’, garantindo assim que não há perda de informações nem duplicados.</w:t>
      </w:r>
    </w:p>
    <w:p w:rsidR="00217741" w:rsidRPr="00DB724E" w:rsidRDefault="009440A9">
      <w:pPr>
        <w:jc w:val="both"/>
        <w:rPr>
          <w:rFonts w:ascii="Courier New" w:eastAsia="Courier New" w:hAnsi="Courier New" w:cs="Courier New"/>
          <w:sz w:val="24"/>
          <w:szCs w:val="24"/>
        </w:rPr>
      </w:pPr>
      <w:r w:rsidRPr="00DB724E">
        <w:rPr>
          <w:rFonts w:ascii="Courier New" w:eastAsia="Courier New" w:hAnsi="Courier New" w:cs="Courier New"/>
          <w:sz w:val="24"/>
          <w:szCs w:val="24"/>
        </w:rPr>
        <w:t>Optámos pela seguinte metodologia relativamente às seguintes operações:</w:t>
      </w:r>
    </w:p>
    <w:p w:rsidR="00217741" w:rsidRPr="00DB724E" w:rsidRDefault="009440A9">
      <w:pPr>
        <w:numPr>
          <w:ilvl w:val="0"/>
          <w:numId w:val="4"/>
        </w:numPr>
        <w:pBdr>
          <w:top w:val="nil"/>
          <w:left w:val="nil"/>
          <w:bottom w:val="nil"/>
          <w:right w:val="nil"/>
          <w:between w:val="nil"/>
        </w:pBdr>
        <w:spacing w:after="0"/>
        <w:jc w:val="both"/>
        <w:rPr>
          <w:color w:val="000000"/>
          <w:sz w:val="24"/>
          <w:szCs w:val="24"/>
        </w:rPr>
      </w:pPr>
      <w:r w:rsidRPr="00DB724E">
        <w:rPr>
          <w:rFonts w:ascii="Courier New" w:eastAsia="Courier New" w:hAnsi="Courier New" w:cs="Courier New"/>
          <w:b/>
          <w:color w:val="000000"/>
          <w:sz w:val="24"/>
          <w:szCs w:val="24"/>
        </w:rPr>
        <w:t>Update</w:t>
      </w:r>
      <w:r w:rsidRPr="00DB724E">
        <w:rPr>
          <w:rFonts w:ascii="Courier New" w:eastAsia="Courier New" w:hAnsi="Courier New" w:cs="Courier New"/>
          <w:color w:val="000000"/>
          <w:sz w:val="24"/>
          <w:szCs w:val="24"/>
        </w:rPr>
        <w:t xml:space="preserve"> – Deve ser guardad</w:t>
      </w:r>
      <w:r w:rsidR="00D82B31">
        <w:rPr>
          <w:rFonts w:ascii="Courier New" w:eastAsia="Courier New" w:hAnsi="Courier New" w:cs="Courier New"/>
          <w:color w:val="000000"/>
          <w:sz w:val="24"/>
          <w:szCs w:val="24"/>
        </w:rPr>
        <w:t>a a linha a alterar</w:t>
      </w:r>
      <w:r w:rsidRPr="00DB724E">
        <w:rPr>
          <w:rFonts w:ascii="Courier New" w:eastAsia="Courier New" w:hAnsi="Courier New" w:cs="Courier New"/>
          <w:color w:val="000000"/>
          <w:sz w:val="24"/>
          <w:szCs w:val="24"/>
        </w:rPr>
        <w:t>, antes e depois da alteração efetuada para permitir uma mais fácil identificação dos valores alterados. Esta opção também tem a vantagem de permitir a identificação de uso abusivo de permissões por parte de determinados utilizadores.</w:t>
      </w:r>
    </w:p>
    <w:p w:rsidR="00217741" w:rsidRPr="00DB724E" w:rsidRDefault="009440A9">
      <w:pPr>
        <w:numPr>
          <w:ilvl w:val="0"/>
          <w:numId w:val="4"/>
        </w:numPr>
        <w:pBdr>
          <w:top w:val="nil"/>
          <w:left w:val="nil"/>
          <w:bottom w:val="nil"/>
          <w:right w:val="nil"/>
          <w:between w:val="nil"/>
        </w:pBdr>
        <w:spacing w:after="0"/>
        <w:jc w:val="both"/>
        <w:rPr>
          <w:color w:val="000000"/>
          <w:sz w:val="24"/>
          <w:szCs w:val="24"/>
        </w:rPr>
      </w:pPr>
      <w:r w:rsidRPr="00DB724E">
        <w:rPr>
          <w:rFonts w:ascii="Courier New" w:eastAsia="Courier New" w:hAnsi="Courier New" w:cs="Courier New"/>
          <w:b/>
          <w:color w:val="000000"/>
          <w:sz w:val="24"/>
          <w:szCs w:val="24"/>
        </w:rPr>
        <w:t>Delete</w:t>
      </w:r>
      <w:r w:rsidRPr="00DB724E">
        <w:rPr>
          <w:rFonts w:ascii="Courier New" w:eastAsia="Courier New" w:hAnsi="Courier New" w:cs="Courier New"/>
          <w:color w:val="000000"/>
          <w:sz w:val="24"/>
          <w:szCs w:val="24"/>
        </w:rPr>
        <w:t xml:space="preserve"> – Deve ser guardado o valor anterior, isto é, a linha que foi apagada.</w:t>
      </w:r>
    </w:p>
    <w:p w:rsidR="00217741" w:rsidRPr="00DB724E" w:rsidRDefault="009440A9">
      <w:pPr>
        <w:numPr>
          <w:ilvl w:val="0"/>
          <w:numId w:val="4"/>
        </w:numPr>
        <w:pBdr>
          <w:top w:val="nil"/>
          <w:left w:val="nil"/>
          <w:bottom w:val="nil"/>
          <w:right w:val="nil"/>
          <w:between w:val="nil"/>
        </w:pBdr>
        <w:spacing w:after="0"/>
        <w:jc w:val="both"/>
        <w:rPr>
          <w:color w:val="000000"/>
          <w:sz w:val="24"/>
          <w:szCs w:val="24"/>
        </w:rPr>
      </w:pPr>
      <w:r w:rsidRPr="00DB724E">
        <w:rPr>
          <w:rFonts w:ascii="Courier New" w:eastAsia="Courier New" w:hAnsi="Courier New" w:cs="Courier New"/>
          <w:b/>
          <w:color w:val="000000"/>
          <w:sz w:val="24"/>
          <w:szCs w:val="24"/>
        </w:rPr>
        <w:t xml:space="preserve">Insert </w:t>
      </w:r>
      <w:r w:rsidRPr="00DB724E">
        <w:rPr>
          <w:rFonts w:ascii="Courier New" w:eastAsia="Courier New" w:hAnsi="Courier New" w:cs="Courier New"/>
          <w:color w:val="000000"/>
          <w:sz w:val="24"/>
          <w:szCs w:val="24"/>
        </w:rPr>
        <w:t>– Deve ser guardada a nova linha para se saber que tipo de informações foram inseridas na base de dados.</w:t>
      </w:r>
    </w:p>
    <w:p w:rsidR="00217741" w:rsidRPr="00DB724E" w:rsidRDefault="009440A9">
      <w:pPr>
        <w:numPr>
          <w:ilvl w:val="0"/>
          <w:numId w:val="4"/>
        </w:numPr>
        <w:pBdr>
          <w:top w:val="nil"/>
          <w:left w:val="nil"/>
          <w:bottom w:val="nil"/>
          <w:right w:val="nil"/>
          <w:between w:val="nil"/>
        </w:pBdr>
        <w:jc w:val="both"/>
        <w:rPr>
          <w:color w:val="000000"/>
          <w:sz w:val="24"/>
          <w:szCs w:val="24"/>
        </w:rPr>
      </w:pPr>
      <w:r w:rsidRPr="00DB724E">
        <w:rPr>
          <w:rFonts w:ascii="Courier New" w:eastAsia="Courier New" w:hAnsi="Courier New" w:cs="Courier New"/>
          <w:b/>
          <w:color w:val="000000"/>
          <w:sz w:val="24"/>
          <w:szCs w:val="24"/>
        </w:rPr>
        <w:t>Select</w:t>
      </w:r>
      <w:r w:rsidRPr="00DB724E">
        <w:rPr>
          <w:rFonts w:ascii="Courier New" w:eastAsia="Courier New" w:hAnsi="Courier New" w:cs="Courier New"/>
          <w:color w:val="000000"/>
          <w:sz w:val="24"/>
          <w:szCs w:val="24"/>
        </w:rPr>
        <w:t xml:space="preserve"> - Deve ser executado sob a forma de um stored procedure que guarda o resultado obtido, para monitorizar as informações visualizadas por uma determinada pessoa.</w:t>
      </w:r>
    </w:p>
    <w:p w:rsidR="00DB724E" w:rsidRDefault="00DB724E" w:rsidP="00DB724E">
      <w:pPr>
        <w:pBdr>
          <w:top w:val="nil"/>
          <w:left w:val="nil"/>
          <w:bottom w:val="nil"/>
          <w:right w:val="nil"/>
          <w:between w:val="nil"/>
        </w:pBdr>
        <w:jc w:val="both"/>
        <w:rPr>
          <w:color w:val="000000"/>
          <w:sz w:val="24"/>
          <w:szCs w:val="24"/>
          <w:highlight w:val="green"/>
        </w:rPr>
      </w:pPr>
    </w:p>
    <w:p w:rsidR="00DB724E" w:rsidRDefault="00DB724E" w:rsidP="00DB724E">
      <w:pPr>
        <w:pBdr>
          <w:top w:val="nil"/>
          <w:left w:val="nil"/>
          <w:bottom w:val="nil"/>
          <w:right w:val="nil"/>
          <w:between w:val="nil"/>
        </w:pBdr>
        <w:jc w:val="both"/>
        <w:rPr>
          <w:color w:val="000000"/>
          <w:sz w:val="24"/>
          <w:szCs w:val="24"/>
          <w:highlight w:val="green"/>
        </w:rPr>
      </w:pPr>
    </w:p>
    <w:tbl>
      <w:tblPr>
        <w:tblStyle w:val="a4"/>
        <w:tblW w:w="10383" w:type="dxa"/>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2268"/>
        <w:gridCol w:w="1418"/>
        <w:gridCol w:w="1134"/>
        <w:gridCol w:w="1344"/>
      </w:tblGrid>
      <w:tr w:rsidR="00217741" w:rsidTr="00CC1AA1">
        <w:tc>
          <w:tcPr>
            <w:tcW w:w="4219" w:type="dxa"/>
          </w:tcPr>
          <w:p w:rsidR="00217741" w:rsidRPr="00D82B31" w:rsidRDefault="009440A9">
            <w:pPr>
              <w:jc w:val="center"/>
              <w:rPr>
                <w:rFonts w:ascii="Courier New" w:eastAsia="Courier New" w:hAnsi="Courier New" w:cs="Courier New"/>
                <w:b/>
                <w:sz w:val="24"/>
                <w:szCs w:val="24"/>
              </w:rPr>
            </w:pPr>
            <w:r w:rsidRPr="00D82B31">
              <w:rPr>
                <w:rFonts w:ascii="Courier New" w:eastAsia="Courier New" w:hAnsi="Courier New" w:cs="Courier New"/>
                <w:b/>
                <w:sz w:val="24"/>
                <w:szCs w:val="24"/>
              </w:rPr>
              <w:t>Nome Trigger</w:t>
            </w:r>
          </w:p>
        </w:tc>
        <w:tc>
          <w:tcPr>
            <w:tcW w:w="2268" w:type="dxa"/>
          </w:tcPr>
          <w:p w:rsidR="00217741" w:rsidRPr="00D82B31" w:rsidRDefault="009440A9">
            <w:pPr>
              <w:jc w:val="center"/>
              <w:rPr>
                <w:rFonts w:ascii="Courier New" w:eastAsia="Courier New" w:hAnsi="Courier New" w:cs="Courier New"/>
                <w:b/>
                <w:sz w:val="24"/>
                <w:szCs w:val="24"/>
              </w:rPr>
            </w:pPr>
            <w:r w:rsidRPr="00D82B31">
              <w:rPr>
                <w:rFonts w:ascii="Courier New" w:eastAsia="Courier New" w:hAnsi="Courier New" w:cs="Courier New"/>
                <w:b/>
                <w:sz w:val="24"/>
                <w:szCs w:val="24"/>
              </w:rPr>
              <w:t>Tabela</w:t>
            </w:r>
          </w:p>
        </w:tc>
        <w:tc>
          <w:tcPr>
            <w:tcW w:w="1418" w:type="dxa"/>
          </w:tcPr>
          <w:p w:rsidR="00217741" w:rsidRPr="00D82B31" w:rsidRDefault="009440A9">
            <w:pPr>
              <w:jc w:val="center"/>
              <w:rPr>
                <w:rFonts w:ascii="Courier New" w:eastAsia="Courier New" w:hAnsi="Courier New" w:cs="Courier New"/>
                <w:b/>
                <w:sz w:val="24"/>
                <w:szCs w:val="24"/>
              </w:rPr>
            </w:pPr>
            <w:r w:rsidRPr="00D82B31">
              <w:rPr>
                <w:rFonts w:ascii="Courier New" w:eastAsia="Courier New" w:hAnsi="Courier New" w:cs="Courier New"/>
                <w:b/>
                <w:sz w:val="24"/>
                <w:szCs w:val="24"/>
              </w:rPr>
              <w:t>Tipo de Operação (</w:t>
            </w:r>
            <w:proofErr w:type="gramStart"/>
            <w:r w:rsidRPr="00D82B31">
              <w:rPr>
                <w:rFonts w:ascii="Courier New" w:eastAsia="Courier New" w:hAnsi="Courier New" w:cs="Courier New"/>
                <w:b/>
                <w:sz w:val="24"/>
                <w:szCs w:val="24"/>
              </w:rPr>
              <w:t>I,U</w:t>
            </w:r>
            <w:proofErr w:type="gramEnd"/>
            <w:r w:rsidRPr="00D82B31">
              <w:rPr>
                <w:rFonts w:ascii="Courier New" w:eastAsia="Courier New" w:hAnsi="Courier New" w:cs="Courier New"/>
                <w:b/>
                <w:sz w:val="24"/>
                <w:szCs w:val="24"/>
              </w:rPr>
              <w:t>,D)</w:t>
            </w:r>
          </w:p>
        </w:tc>
        <w:tc>
          <w:tcPr>
            <w:tcW w:w="1134" w:type="dxa"/>
          </w:tcPr>
          <w:p w:rsidR="00217741" w:rsidRPr="00D82B31" w:rsidRDefault="009440A9">
            <w:pPr>
              <w:jc w:val="center"/>
              <w:rPr>
                <w:rFonts w:ascii="Courier New" w:eastAsia="Courier New" w:hAnsi="Courier New" w:cs="Courier New"/>
                <w:b/>
                <w:sz w:val="24"/>
                <w:szCs w:val="24"/>
              </w:rPr>
            </w:pPr>
            <w:r w:rsidRPr="00D82B31">
              <w:rPr>
                <w:rFonts w:ascii="Courier New" w:eastAsia="Courier New" w:hAnsi="Courier New" w:cs="Courier New"/>
                <w:b/>
                <w:sz w:val="24"/>
                <w:szCs w:val="24"/>
              </w:rPr>
              <w:t xml:space="preserve">Evento </w:t>
            </w:r>
          </w:p>
          <w:p w:rsidR="00217741" w:rsidRPr="00D82B31" w:rsidRDefault="009440A9">
            <w:pPr>
              <w:jc w:val="center"/>
              <w:rPr>
                <w:rFonts w:ascii="Courier New" w:eastAsia="Courier New" w:hAnsi="Courier New" w:cs="Courier New"/>
                <w:b/>
                <w:sz w:val="24"/>
                <w:szCs w:val="24"/>
              </w:rPr>
            </w:pPr>
            <w:r w:rsidRPr="00D82B31">
              <w:rPr>
                <w:rFonts w:ascii="Courier New" w:eastAsia="Courier New" w:hAnsi="Courier New" w:cs="Courier New"/>
                <w:b/>
                <w:sz w:val="24"/>
                <w:szCs w:val="24"/>
              </w:rPr>
              <w:t>(A, B)</w:t>
            </w:r>
          </w:p>
        </w:tc>
        <w:tc>
          <w:tcPr>
            <w:tcW w:w="1344" w:type="dxa"/>
          </w:tcPr>
          <w:p w:rsidR="00217741" w:rsidRPr="00D82B31" w:rsidRDefault="009440A9">
            <w:pPr>
              <w:jc w:val="center"/>
              <w:rPr>
                <w:rFonts w:ascii="Courier New" w:eastAsia="Courier New" w:hAnsi="Courier New" w:cs="Courier New"/>
                <w:b/>
                <w:sz w:val="24"/>
                <w:szCs w:val="24"/>
              </w:rPr>
            </w:pPr>
            <w:r w:rsidRPr="00D82B31">
              <w:rPr>
                <w:rFonts w:ascii="Courier New" w:eastAsia="Courier New" w:hAnsi="Courier New" w:cs="Courier New"/>
                <w:b/>
                <w:sz w:val="24"/>
                <w:szCs w:val="24"/>
              </w:rPr>
              <w:t>Notas (apenas indicar aquilo que não seja óbvio)</w:t>
            </w: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insertCultura</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r>
              <w:rPr>
                <w:rFonts w:ascii="Courier New" w:eastAsia="Courier New" w:hAnsi="Courier New" w:cs="Courier New"/>
                <w:sz w:val="24"/>
                <w:szCs w:val="24"/>
              </w:rPr>
              <w:t>c</w:t>
            </w:r>
            <w:r w:rsidR="009440A9" w:rsidRPr="0042097F">
              <w:rPr>
                <w:rFonts w:ascii="Courier New" w:eastAsia="Courier New" w:hAnsi="Courier New" w:cs="Courier New"/>
                <w:sz w:val="24"/>
                <w:szCs w:val="24"/>
              </w:rPr>
              <w:t>ultura</w:t>
            </w:r>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I</w:t>
            </w:r>
          </w:p>
        </w:tc>
        <w:tc>
          <w:tcPr>
            <w:tcW w:w="1134"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insertVariaveis</w:t>
            </w:r>
            <w:proofErr w:type="spellEnd"/>
          </w:p>
        </w:tc>
        <w:tc>
          <w:tcPr>
            <w:tcW w:w="2268" w:type="dxa"/>
            <w:vAlign w:val="center"/>
          </w:tcPr>
          <w:p w:rsidR="00217741" w:rsidRPr="0042097F" w:rsidRDefault="00D82B31">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v</w:t>
            </w:r>
            <w:r w:rsidR="009440A9" w:rsidRPr="0042097F">
              <w:rPr>
                <w:rFonts w:ascii="Courier New" w:eastAsia="Courier New" w:hAnsi="Courier New" w:cs="Courier New"/>
                <w:sz w:val="24"/>
                <w:szCs w:val="24"/>
              </w:rPr>
              <w:t>ari</w:t>
            </w:r>
            <w:r>
              <w:rPr>
                <w:rFonts w:ascii="Courier New" w:eastAsia="Courier New" w:hAnsi="Courier New" w:cs="Courier New"/>
                <w:sz w:val="24"/>
                <w:szCs w:val="24"/>
              </w:rPr>
              <w:t>a</w:t>
            </w:r>
            <w:r w:rsidR="009440A9" w:rsidRPr="0042097F">
              <w:rPr>
                <w:rFonts w:ascii="Courier New" w:eastAsia="Courier New" w:hAnsi="Courier New" w:cs="Courier New"/>
                <w:sz w:val="24"/>
                <w:szCs w:val="24"/>
              </w:rPr>
              <w:t>veis</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I</w:t>
            </w:r>
          </w:p>
        </w:tc>
        <w:tc>
          <w:tcPr>
            <w:tcW w:w="1134"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insertVariaveisMedidas</w:t>
            </w:r>
            <w:proofErr w:type="spellEnd"/>
          </w:p>
        </w:tc>
        <w:tc>
          <w:tcPr>
            <w:tcW w:w="2268" w:type="dxa"/>
            <w:vAlign w:val="center"/>
          </w:tcPr>
          <w:p w:rsidR="00217741" w:rsidRPr="0042097F" w:rsidRDefault="00D82B31">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v</w:t>
            </w:r>
            <w:r w:rsidR="009440A9" w:rsidRPr="0042097F">
              <w:rPr>
                <w:rFonts w:ascii="Courier New" w:eastAsia="Courier New" w:hAnsi="Courier New" w:cs="Courier New"/>
                <w:sz w:val="24"/>
                <w:szCs w:val="24"/>
              </w:rPr>
              <w:t>ar</w:t>
            </w:r>
            <w:r>
              <w:rPr>
                <w:rFonts w:ascii="Courier New" w:eastAsia="Courier New" w:hAnsi="Courier New" w:cs="Courier New"/>
                <w:sz w:val="24"/>
                <w:szCs w:val="24"/>
              </w:rPr>
              <w:t>ia</w:t>
            </w:r>
            <w:r w:rsidR="009440A9" w:rsidRPr="0042097F">
              <w:rPr>
                <w:rFonts w:ascii="Courier New" w:eastAsia="Courier New" w:hAnsi="Courier New" w:cs="Courier New"/>
                <w:sz w:val="24"/>
                <w:szCs w:val="24"/>
              </w:rPr>
              <w:t>veis</w:t>
            </w:r>
            <w:r>
              <w:rPr>
                <w:rFonts w:ascii="Courier New" w:eastAsia="Courier New" w:hAnsi="Courier New" w:cs="Courier New"/>
                <w:sz w:val="24"/>
                <w:szCs w:val="24"/>
              </w:rPr>
              <w:t>_m</w:t>
            </w:r>
            <w:r w:rsidR="009440A9" w:rsidRPr="0042097F">
              <w:rPr>
                <w:rFonts w:ascii="Courier New" w:eastAsia="Courier New" w:hAnsi="Courier New" w:cs="Courier New"/>
                <w:sz w:val="24"/>
                <w:szCs w:val="24"/>
              </w:rPr>
              <w:t>edidas</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I</w:t>
            </w:r>
          </w:p>
        </w:tc>
        <w:tc>
          <w:tcPr>
            <w:tcW w:w="1134"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insertMedicoes</w:t>
            </w:r>
            <w:proofErr w:type="spellEnd"/>
          </w:p>
        </w:tc>
        <w:tc>
          <w:tcPr>
            <w:tcW w:w="2268" w:type="dxa"/>
            <w:vAlign w:val="center"/>
          </w:tcPr>
          <w:p w:rsidR="00217741" w:rsidRPr="0042097F" w:rsidRDefault="00D82B31">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m</w:t>
            </w:r>
            <w:r w:rsidR="009440A9" w:rsidRPr="0042097F">
              <w:rPr>
                <w:rFonts w:ascii="Courier New" w:eastAsia="Courier New" w:hAnsi="Courier New" w:cs="Courier New"/>
                <w:sz w:val="24"/>
                <w:szCs w:val="24"/>
              </w:rPr>
              <w:t>edi</w:t>
            </w:r>
            <w:r>
              <w:rPr>
                <w:rFonts w:ascii="Courier New" w:eastAsia="Courier New" w:hAnsi="Courier New" w:cs="Courier New"/>
                <w:sz w:val="24"/>
                <w:szCs w:val="24"/>
              </w:rPr>
              <w:t>co</w:t>
            </w:r>
            <w:r w:rsidR="009440A9" w:rsidRPr="0042097F">
              <w:rPr>
                <w:rFonts w:ascii="Courier New" w:eastAsia="Courier New" w:hAnsi="Courier New" w:cs="Courier New"/>
                <w:sz w:val="24"/>
                <w:szCs w:val="24"/>
              </w:rPr>
              <w:t>es</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I</w:t>
            </w:r>
          </w:p>
        </w:tc>
        <w:tc>
          <w:tcPr>
            <w:tcW w:w="1134"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insertInvestigador</w:t>
            </w:r>
            <w:proofErr w:type="spellEnd"/>
          </w:p>
        </w:tc>
        <w:tc>
          <w:tcPr>
            <w:tcW w:w="2268" w:type="dxa"/>
            <w:vAlign w:val="center"/>
          </w:tcPr>
          <w:p w:rsidR="00217741" w:rsidRPr="0042097F" w:rsidRDefault="00D82B31">
            <w:pPr>
              <w:jc w:val="center"/>
              <w:rPr>
                <w:rFonts w:ascii="Courier New" w:eastAsia="Courier New" w:hAnsi="Courier New" w:cs="Courier New"/>
                <w:sz w:val="24"/>
                <w:szCs w:val="24"/>
              </w:rPr>
            </w:pPr>
            <w:r>
              <w:rPr>
                <w:rFonts w:ascii="Courier New" w:eastAsia="Courier New" w:hAnsi="Courier New" w:cs="Courier New"/>
                <w:sz w:val="24"/>
                <w:szCs w:val="24"/>
              </w:rPr>
              <w:t>i</w:t>
            </w:r>
            <w:r w:rsidR="009440A9" w:rsidRPr="0042097F">
              <w:rPr>
                <w:rFonts w:ascii="Courier New" w:eastAsia="Courier New" w:hAnsi="Courier New" w:cs="Courier New"/>
                <w:sz w:val="24"/>
                <w:szCs w:val="24"/>
              </w:rPr>
              <w:t>nvestigador</w:t>
            </w:r>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I</w:t>
            </w:r>
          </w:p>
        </w:tc>
        <w:tc>
          <w:tcPr>
            <w:tcW w:w="1134"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shd w:val="clear" w:color="auto" w:fill="auto"/>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insertMedicoesLuminosidade</w:t>
            </w:r>
            <w:proofErr w:type="spellEnd"/>
          </w:p>
        </w:tc>
        <w:tc>
          <w:tcPr>
            <w:tcW w:w="2268" w:type="dxa"/>
            <w:vAlign w:val="center"/>
          </w:tcPr>
          <w:p w:rsidR="00217741" w:rsidRPr="0042097F" w:rsidRDefault="00D82B31" w:rsidP="00D82B31">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medicoes_l</w:t>
            </w:r>
            <w:r w:rsidR="009440A9" w:rsidRPr="0042097F">
              <w:rPr>
                <w:rFonts w:ascii="Courier New" w:eastAsia="Courier New" w:hAnsi="Courier New" w:cs="Courier New"/>
                <w:sz w:val="24"/>
                <w:szCs w:val="24"/>
              </w:rPr>
              <w:t>uminosidade</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I</w:t>
            </w:r>
          </w:p>
        </w:tc>
        <w:tc>
          <w:tcPr>
            <w:tcW w:w="1134"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insertMedicoesTemperatura</w:t>
            </w:r>
            <w:proofErr w:type="spellEnd"/>
          </w:p>
        </w:tc>
        <w:tc>
          <w:tcPr>
            <w:tcW w:w="2268" w:type="dxa"/>
            <w:vAlign w:val="center"/>
          </w:tcPr>
          <w:p w:rsidR="00217741" w:rsidRPr="0042097F" w:rsidRDefault="00D82B31" w:rsidP="00D82B31">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medicoes_t</w:t>
            </w:r>
            <w:r w:rsidR="009440A9" w:rsidRPr="0042097F">
              <w:rPr>
                <w:rFonts w:ascii="Courier New" w:eastAsia="Courier New" w:hAnsi="Courier New" w:cs="Courier New"/>
                <w:sz w:val="24"/>
                <w:szCs w:val="24"/>
              </w:rPr>
              <w:t>emperatura</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I</w:t>
            </w:r>
          </w:p>
        </w:tc>
        <w:tc>
          <w:tcPr>
            <w:tcW w:w="1134"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insertSistema</w:t>
            </w:r>
            <w:proofErr w:type="spellEnd"/>
          </w:p>
        </w:tc>
        <w:tc>
          <w:tcPr>
            <w:tcW w:w="2268" w:type="dxa"/>
            <w:vAlign w:val="center"/>
          </w:tcPr>
          <w:p w:rsidR="00217741" w:rsidRPr="0042097F" w:rsidRDefault="00D82B31">
            <w:pPr>
              <w:jc w:val="center"/>
              <w:rPr>
                <w:rFonts w:ascii="Courier New" w:eastAsia="Courier New" w:hAnsi="Courier New" w:cs="Courier New"/>
                <w:sz w:val="24"/>
                <w:szCs w:val="24"/>
              </w:rPr>
            </w:pPr>
            <w:r>
              <w:rPr>
                <w:rFonts w:ascii="Courier New" w:eastAsia="Courier New" w:hAnsi="Courier New" w:cs="Courier New"/>
                <w:sz w:val="24"/>
                <w:szCs w:val="24"/>
              </w:rPr>
              <w:t>s</w:t>
            </w:r>
            <w:r w:rsidR="009440A9" w:rsidRPr="0042097F">
              <w:rPr>
                <w:rFonts w:ascii="Courier New" w:eastAsia="Courier New" w:hAnsi="Courier New" w:cs="Courier New"/>
                <w:sz w:val="24"/>
                <w:szCs w:val="24"/>
              </w:rPr>
              <w:t>istema</w:t>
            </w:r>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I</w:t>
            </w:r>
          </w:p>
        </w:tc>
        <w:tc>
          <w:tcPr>
            <w:tcW w:w="1134"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updateCultura</w:t>
            </w:r>
            <w:proofErr w:type="spellEnd"/>
          </w:p>
        </w:tc>
        <w:tc>
          <w:tcPr>
            <w:tcW w:w="2268" w:type="dxa"/>
            <w:vAlign w:val="center"/>
          </w:tcPr>
          <w:p w:rsidR="00217741" w:rsidRPr="0042097F" w:rsidRDefault="00D82B31">
            <w:pPr>
              <w:jc w:val="center"/>
              <w:rPr>
                <w:rFonts w:ascii="Courier New" w:eastAsia="Courier New" w:hAnsi="Courier New" w:cs="Courier New"/>
                <w:sz w:val="24"/>
                <w:szCs w:val="24"/>
              </w:rPr>
            </w:pPr>
            <w:r>
              <w:rPr>
                <w:rFonts w:ascii="Courier New" w:eastAsia="Courier New" w:hAnsi="Courier New" w:cs="Courier New"/>
                <w:sz w:val="24"/>
                <w:szCs w:val="24"/>
              </w:rPr>
              <w:t>c</w:t>
            </w:r>
            <w:r w:rsidR="009440A9" w:rsidRPr="0042097F">
              <w:rPr>
                <w:rFonts w:ascii="Courier New" w:eastAsia="Courier New" w:hAnsi="Courier New" w:cs="Courier New"/>
                <w:sz w:val="24"/>
                <w:szCs w:val="24"/>
              </w:rPr>
              <w:t>ultura</w:t>
            </w:r>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U</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updateVariaveis</w:t>
            </w:r>
            <w:proofErr w:type="spellEnd"/>
          </w:p>
        </w:tc>
        <w:tc>
          <w:tcPr>
            <w:tcW w:w="2268" w:type="dxa"/>
            <w:vAlign w:val="center"/>
          </w:tcPr>
          <w:p w:rsidR="00217741" w:rsidRPr="0042097F" w:rsidRDefault="00D82B31">
            <w:pPr>
              <w:jc w:val="center"/>
              <w:rPr>
                <w:rFonts w:ascii="Courier New" w:eastAsia="Courier New" w:hAnsi="Courier New" w:cs="Courier New"/>
                <w:sz w:val="24"/>
                <w:szCs w:val="24"/>
              </w:rPr>
            </w:pPr>
            <w:r>
              <w:rPr>
                <w:rFonts w:ascii="Courier New" w:eastAsia="Courier New" w:hAnsi="Courier New" w:cs="Courier New"/>
                <w:sz w:val="24"/>
                <w:szCs w:val="24"/>
              </w:rPr>
              <w:t>v</w:t>
            </w:r>
            <w:r w:rsidR="009440A9" w:rsidRPr="0042097F">
              <w:rPr>
                <w:rFonts w:ascii="Courier New" w:eastAsia="Courier New" w:hAnsi="Courier New" w:cs="Courier New"/>
                <w:sz w:val="24"/>
                <w:szCs w:val="24"/>
              </w:rPr>
              <w:t>ariáveis</w:t>
            </w:r>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U</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updateVariaveisMedidas</w:t>
            </w:r>
          </w:p>
        </w:tc>
        <w:tc>
          <w:tcPr>
            <w:tcW w:w="2268" w:type="dxa"/>
            <w:vAlign w:val="center"/>
          </w:tcPr>
          <w:p w:rsidR="00217741" w:rsidRPr="0042097F" w:rsidRDefault="00D82B31">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v</w:t>
            </w:r>
            <w:r w:rsidR="009440A9" w:rsidRPr="0042097F">
              <w:rPr>
                <w:rFonts w:ascii="Courier New" w:eastAsia="Courier New" w:hAnsi="Courier New" w:cs="Courier New"/>
                <w:sz w:val="24"/>
                <w:szCs w:val="24"/>
              </w:rPr>
              <w:t>ari</w:t>
            </w:r>
            <w:r>
              <w:rPr>
                <w:rFonts w:ascii="Courier New" w:eastAsia="Courier New" w:hAnsi="Courier New" w:cs="Courier New"/>
                <w:sz w:val="24"/>
                <w:szCs w:val="24"/>
              </w:rPr>
              <w:t>a</w:t>
            </w:r>
            <w:r w:rsidR="009440A9" w:rsidRPr="0042097F">
              <w:rPr>
                <w:rFonts w:ascii="Courier New" w:eastAsia="Courier New" w:hAnsi="Courier New" w:cs="Courier New"/>
                <w:sz w:val="24"/>
                <w:szCs w:val="24"/>
              </w:rPr>
              <w:t>veis</w:t>
            </w:r>
            <w:r>
              <w:rPr>
                <w:rFonts w:ascii="Courier New" w:eastAsia="Courier New" w:hAnsi="Courier New" w:cs="Courier New"/>
                <w:sz w:val="24"/>
                <w:szCs w:val="24"/>
              </w:rPr>
              <w:t>_m</w:t>
            </w:r>
            <w:r w:rsidR="009440A9" w:rsidRPr="0042097F">
              <w:rPr>
                <w:rFonts w:ascii="Courier New" w:eastAsia="Courier New" w:hAnsi="Courier New" w:cs="Courier New"/>
                <w:sz w:val="24"/>
                <w:szCs w:val="24"/>
              </w:rPr>
              <w:t>edidas</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U</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updateMedicoes</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m</w:t>
            </w:r>
            <w:r w:rsidR="009440A9" w:rsidRPr="0042097F">
              <w:rPr>
                <w:rFonts w:ascii="Courier New" w:eastAsia="Courier New" w:hAnsi="Courier New" w:cs="Courier New"/>
                <w:sz w:val="24"/>
                <w:szCs w:val="24"/>
              </w:rPr>
              <w:t>edi</w:t>
            </w:r>
            <w:r>
              <w:rPr>
                <w:rFonts w:ascii="Courier New" w:eastAsia="Courier New" w:hAnsi="Courier New" w:cs="Courier New"/>
                <w:sz w:val="24"/>
                <w:szCs w:val="24"/>
              </w:rPr>
              <w:t>co</w:t>
            </w:r>
            <w:r w:rsidR="009440A9" w:rsidRPr="0042097F">
              <w:rPr>
                <w:rFonts w:ascii="Courier New" w:eastAsia="Courier New" w:hAnsi="Courier New" w:cs="Courier New"/>
                <w:sz w:val="24"/>
                <w:szCs w:val="24"/>
              </w:rPr>
              <w:t>es</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U</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updateInvestigador</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r>
              <w:rPr>
                <w:rFonts w:ascii="Courier New" w:eastAsia="Courier New" w:hAnsi="Courier New" w:cs="Courier New"/>
                <w:sz w:val="24"/>
                <w:szCs w:val="24"/>
              </w:rPr>
              <w:t>i</w:t>
            </w:r>
            <w:r w:rsidR="009440A9" w:rsidRPr="0042097F">
              <w:rPr>
                <w:rFonts w:ascii="Courier New" w:eastAsia="Courier New" w:hAnsi="Courier New" w:cs="Courier New"/>
                <w:sz w:val="24"/>
                <w:szCs w:val="24"/>
              </w:rPr>
              <w:t>nvestigador</w:t>
            </w:r>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U</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updateSistema</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r>
              <w:rPr>
                <w:rFonts w:ascii="Courier New" w:eastAsia="Courier New" w:hAnsi="Courier New" w:cs="Courier New"/>
                <w:sz w:val="24"/>
                <w:szCs w:val="24"/>
              </w:rPr>
              <w:t>s</w:t>
            </w:r>
            <w:r w:rsidR="009440A9" w:rsidRPr="0042097F">
              <w:rPr>
                <w:rFonts w:ascii="Courier New" w:eastAsia="Courier New" w:hAnsi="Courier New" w:cs="Courier New"/>
                <w:sz w:val="24"/>
                <w:szCs w:val="24"/>
              </w:rPr>
              <w:t>istema</w:t>
            </w:r>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U</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updateMedicoesTemperatura</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medicoes_t</w:t>
            </w:r>
            <w:r w:rsidR="009440A9" w:rsidRPr="0042097F">
              <w:rPr>
                <w:rFonts w:ascii="Courier New" w:eastAsia="Courier New" w:hAnsi="Courier New" w:cs="Courier New"/>
                <w:sz w:val="24"/>
                <w:szCs w:val="24"/>
              </w:rPr>
              <w:t>emperatura</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U</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updateMedicoesLuminosidade</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m</w:t>
            </w:r>
            <w:r w:rsidR="009440A9" w:rsidRPr="0042097F">
              <w:rPr>
                <w:rFonts w:ascii="Courier New" w:eastAsia="Courier New" w:hAnsi="Courier New" w:cs="Courier New"/>
                <w:sz w:val="24"/>
                <w:szCs w:val="24"/>
              </w:rPr>
              <w:t>edi</w:t>
            </w:r>
            <w:r>
              <w:rPr>
                <w:rFonts w:ascii="Courier New" w:eastAsia="Courier New" w:hAnsi="Courier New" w:cs="Courier New"/>
                <w:sz w:val="24"/>
                <w:szCs w:val="24"/>
              </w:rPr>
              <w:t>co</w:t>
            </w:r>
            <w:r w:rsidR="009440A9" w:rsidRPr="0042097F">
              <w:rPr>
                <w:rFonts w:ascii="Courier New" w:eastAsia="Courier New" w:hAnsi="Courier New" w:cs="Courier New"/>
                <w:sz w:val="24"/>
                <w:szCs w:val="24"/>
              </w:rPr>
              <w:t>es</w:t>
            </w:r>
            <w:r>
              <w:rPr>
                <w:rFonts w:ascii="Courier New" w:eastAsia="Courier New" w:hAnsi="Courier New" w:cs="Courier New"/>
                <w:sz w:val="24"/>
                <w:szCs w:val="24"/>
              </w:rPr>
              <w:t>_l</w:t>
            </w:r>
            <w:r w:rsidR="009440A9" w:rsidRPr="0042097F">
              <w:rPr>
                <w:rFonts w:ascii="Courier New" w:eastAsia="Courier New" w:hAnsi="Courier New" w:cs="Courier New"/>
                <w:sz w:val="24"/>
                <w:szCs w:val="24"/>
              </w:rPr>
              <w:t>uminosidade</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U</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deleteCultura</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r>
              <w:rPr>
                <w:rFonts w:ascii="Courier New" w:eastAsia="Courier New" w:hAnsi="Courier New" w:cs="Courier New"/>
                <w:sz w:val="24"/>
                <w:szCs w:val="24"/>
              </w:rPr>
              <w:t>c</w:t>
            </w:r>
            <w:r w:rsidR="009440A9" w:rsidRPr="0042097F">
              <w:rPr>
                <w:rFonts w:ascii="Courier New" w:eastAsia="Courier New" w:hAnsi="Courier New" w:cs="Courier New"/>
                <w:sz w:val="24"/>
                <w:szCs w:val="24"/>
              </w:rPr>
              <w:t>ultura</w:t>
            </w:r>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D</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deleteVariaveis</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v</w:t>
            </w:r>
            <w:r w:rsidR="009440A9" w:rsidRPr="0042097F">
              <w:rPr>
                <w:rFonts w:ascii="Courier New" w:eastAsia="Courier New" w:hAnsi="Courier New" w:cs="Courier New"/>
                <w:sz w:val="24"/>
                <w:szCs w:val="24"/>
              </w:rPr>
              <w:t>ari</w:t>
            </w:r>
            <w:r>
              <w:rPr>
                <w:rFonts w:ascii="Courier New" w:eastAsia="Courier New" w:hAnsi="Courier New" w:cs="Courier New"/>
                <w:sz w:val="24"/>
                <w:szCs w:val="24"/>
              </w:rPr>
              <w:t>a</w:t>
            </w:r>
            <w:r w:rsidR="009440A9" w:rsidRPr="0042097F">
              <w:rPr>
                <w:rFonts w:ascii="Courier New" w:eastAsia="Courier New" w:hAnsi="Courier New" w:cs="Courier New"/>
                <w:sz w:val="24"/>
                <w:szCs w:val="24"/>
              </w:rPr>
              <w:t>veis</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D</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deleteVariaveisMedidas</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v</w:t>
            </w:r>
            <w:r w:rsidR="009440A9" w:rsidRPr="0042097F">
              <w:rPr>
                <w:rFonts w:ascii="Courier New" w:eastAsia="Courier New" w:hAnsi="Courier New" w:cs="Courier New"/>
                <w:sz w:val="24"/>
                <w:szCs w:val="24"/>
              </w:rPr>
              <w:t>ari</w:t>
            </w:r>
            <w:r>
              <w:rPr>
                <w:rFonts w:ascii="Courier New" w:eastAsia="Courier New" w:hAnsi="Courier New" w:cs="Courier New"/>
                <w:sz w:val="24"/>
                <w:szCs w:val="24"/>
              </w:rPr>
              <w:t>a</w:t>
            </w:r>
            <w:r w:rsidR="009440A9" w:rsidRPr="0042097F">
              <w:rPr>
                <w:rFonts w:ascii="Courier New" w:eastAsia="Courier New" w:hAnsi="Courier New" w:cs="Courier New"/>
                <w:sz w:val="24"/>
                <w:szCs w:val="24"/>
              </w:rPr>
              <w:t>vei</w:t>
            </w:r>
            <w:r>
              <w:rPr>
                <w:rFonts w:ascii="Courier New" w:eastAsia="Courier New" w:hAnsi="Courier New" w:cs="Courier New"/>
                <w:sz w:val="24"/>
                <w:szCs w:val="24"/>
              </w:rPr>
              <w:t>s_m</w:t>
            </w:r>
            <w:r w:rsidR="009440A9" w:rsidRPr="0042097F">
              <w:rPr>
                <w:rFonts w:ascii="Courier New" w:eastAsia="Courier New" w:hAnsi="Courier New" w:cs="Courier New"/>
                <w:sz w:val="24"/>
                <w:szCs w:val="24"/>
              </w:rPr>
              <w:t>edidas</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D</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deleteMedicoes</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m</w:t>
            </w:r>
            <w:r w:rsidR="009440A9" w:rsidRPr="0042097F">
              <w:rPr>
                <w:rFonts w:ascii="Courier New" w:eastAsia="Courier New" w:hAnsi="Courier New" w:cs="Courier New"/>
                <w:sz w:val="24"/>
                <w:szCs w:val="24"/>
              </w:rPr>
              <w:t>edi</w:t>
            </w:r>
            <w:r>
              <w:rPr>
                <w:rFonts w:ascii="Courier New" w:eastAsia="Courier New" w:hAnsi="Courier New" w:cs="Courier New"/>
                <w:sz w:val="24"/>
                <w:szCs w:val="24"/>
              </w:rPr>
              <w:t>co</w:t>
            </w:r>
            <w:r w:rsidR="009440A9" w:rsidRPr="0042097F">
              <w:rPr>
                <w:rFonts w:ascii="Courier New" w:eastAsia="Courier New" w:hAnsi="Courier New" w:cs="Courier New"/>
                <w:sz w:val="24"/>
                <w:szCs w:val="24"/>
              </w:rPr>
              <w:t>es</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D</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deleteInvestigador</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r>
              <w:rPr>
                <w:rFonts w:ascii="Courier New" w:eastAsia="Courier New" w:hAnsi="Courier New" w:cs="Courier New"/>
                <w:sz w:val="24"/>
                <w:szCs w:val="24"/>
              </w:rPr>
              <w:t>i</w:t>
            </w:r>
            <w:r w:rsidR="009440A9" w:rsidRPr="0042097F">
              <w:rPr>
                <w:rFonts w:ascii="Courier New" w:eastAsia="Courier New" w:hAnsi="Courier New" w:cs="Courier New"/>
                <w:sz w:val="24"/>
                <w:szCs w:val="24"/>
              </w:rPr>
              <w:t>nvestigador</w:t>
            </w:r>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D</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deleteSistema</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r>
              <w:rPr>
                <w:rFonts w:ascii="Courier New" w:eastAsia="Courier New" w:hAnsi="Courier New" w:cs="Courier New"/>
                <w:sz w:val="24"/>
                <w:szCs w:val="24"/>
              </w:rPr>
              <w:t>s</w:t>
            </w:r>
            <w:r w:rsidR="009440A9" w:rsidRPr="0042097F">
              <w:rPr>
                <w:rFonts w:ascii="Courier New" w:eastAsia="Courier New" w:hAnsi="Courier New" w:cs="Courier New"/>
                <w:sz w:val="24"/>
                <w:szCs w:val="24"/>
              </w:rPr>
              <w:t>istema</w:t>
            </w:r>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D</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deleteMedicoesTemperatura</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m</w:t>
            </w:r>
            <w:r w:rsidR="009440A9" w:rsidRPr="0042097F">
              <w:rPr>
                <w:rFonts w:ascii="Courier New" w:eastAsia="Courier New" w:hAnsi="Courier New" w:cs="Courier New"/>
                <w:sz w:val="24"/>
                <w:szCs w:val="24"/>
              </w:rPr>
              <w:t>edi</w:t>
            </w:r>
            <w:r>
              <w:rPr>
                <w:rFonts w:ascii="Courier New" w:eastAsia="Courier New" w:hAnsi="Courier New" w:cs="Courier New"/>
                <w:sz w:val="24"/>
                <w:szCs w:val="24"/>
              </w:rPr>
              <w:t>co</w:t>
            </w:r>
            <w:r w:rsidR="009440A9" w:rsidRPr="0042097F">
              <w:rPr>
                <w:rFonts w:ascii="Courier New" w:eastAsia="Courier New" w:hAnsi="Courier New" w:cs="Courier New"/>
                <w:sz w:val="24"/>
                <w:szCs w:val="24"/>
              </w:rPr>
              <w:t>es</w:t>
            </w:r>
            <w:r>
              <w:rPr>
                <w:rFonts w:ascii="Courier New" w:eastAsia="Courier New" w:hAnsi="Courier New" w:cs="Courier New"/>
                <w:sz w:val="24"/>
                <w:szCs w:val="24"/>
              </w:rPr>
              <w:t>_t</w:t>
            </w:r>
            <w:r w:rsidR="009440A9" w:rsidRPr="0042097F">
              <w:rPr>
                <w:rFonts w:ascii="Courier New" w:eastAsia="Courier New" w:hAnsi="Courier New" w:cs="Courier New"/>
                <w:sz w:val="24"/>
                <w:szCs w:val="24"/>
              </w:rPr>
              <w:t>emperatura</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D</w:t>
            </w:r>
          </w:p>
        </w:tc>
        <w:tc>
          <w:tcPr>
            <w:tcW w:w="1134" w:type="dxa"/>
            <w:vAlign w:val="center"/>
          </w:tcPr>
          <w:p w:rsidR="00217741" w:rsidRPr="0042097F" w:rsidRDefault="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r w:rsidR="00217741" w:rsidTr="00CC1AA1">
        <w:tc>
          <w:tcPr>
            <w:tcW w:w="4219" w:type="dxa"/>
            <w:vAlign w:val="center"/>
          </w:tcPr>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deleteMedicoesLuminosidade</w:t>
            </w:r>
            <w:proofErr w:type="spellEnd"/>
          </w:p>
        </w:tc>
        <w:tc>
          <w:tcPr>
            <w:tcW w:w="2268" w:type="dxa"/>
            <w:vAlign w:val="center"/>
          </w:tcPr>
          <w:p w:rsidR="00217741" w:rsidRPr="0042097F" w:rsidRDefault="002E353D">
            <w:pPr>
              <w:jc w:val="center"/>
              <w:rPr>
                <w:rFonts w:ascii="Courier New" w:eastAsia="Courier New" w:hAnsi="Courier New" w:cs="Courier New"/>
                <w:sz w:val="24"/>
                <w:szCs w:val="24"/>
              </w:rPr>
            </w:pPr>
            <w:proofErr w:type="spellStart"/>
            <w:r>
              <w:rPr>
                <w:rFonts w:ascii="Courier New" w:eastAsia="Courier New" w:hAnsi="Courier New" w:cs="Courier New"/>
                <w:sz w:val="24"/>
                <w:szCs w:val="24"/>
              </w:rPr>
              <w:t>m</w:t>
            </w:r>
            <w:r w:rsidR="009440A9" w:rsidRPr="0042097F">
              <w:rPr>
                <w:rFonts w:ascii="Courier New" w:eastAsia="Courier New" w:hAnsi="Courier New" w:cs="Courier New"/>
                <w:sz w:val="24"/>
                <w:szCs w:val="24"/>
              </w:rPr>
              <w:t>edi</w:t>
            </w:r>
            <w:r>
              <w:rPr>
                <w:rFonts w:ascii="Courier New" w:eastAsia="Courier New" w:hAnsi="Courier New" w:cs="Courier New"/>
                <w:sz w:val="24"/>
                <w:szCs w:val="24"/>
              </w:rPr>
              <w:t>co</w:t>
            </w:r>
            <w:r w:rsidR="009440A9" w:rsidRPr="0042097F">
              <w:rPr>
                <w:rFonts w:ascii="Courier New" w:eastAsia="Courier New" w:hAnsi="Courier New" w:cs="Courier New"/>
                <w:sz w:val="24"/>
                <w:szCs w:val="24"/>
              </w:rPr>
              <w:t>es</w:t>
            </w:r>
            <w:r>
              <w:rPr>
                <w:rFonts w:ascii="Courier New" w:eastAsia="Courier New" w:hAnsi="Courier New" w:cs="Courier New"/>
                <w:sz w:val="24"/>
                <w:szCs w:val="24"/>
              </w:rPr>
              <w:t>_l</w:t>
            </w:r>
            <w:r w:rsidR="009440A9" w:rsidRPr="0042097F">
              <w:rPr>
                <w:rFonts w:ascii="Courier New" w:eastAsia="Courier New" w:hAnsi="Courier New" w:cs="Courier New"/>
                <w:sz w:val="24"/>
                <w:szCs w:val="24"/>
              </w:rPr>
              <w:t>uminosidade</w:t>
            </w:r>
            <w:proofErr w:type="spellEnd"/>
          </w:p>
        </w:tc>
        <w:tc>
          <w:tcPr>
            <w:tcW w:w="1418" w:type="dxa"/>
            <w:vAlign w:val="center"/>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D</w:t>
            </w:r>
          </w:p>
        </w:tc>
        <w:tc>
          <w:tcPr>
            <w:tcW w:w="1134" w:type="dxa"/>
            <w:vAlign w:val="center"/>
          </w:tcPr>
          <w:p w:rsidR="00062F22" w:rsidRPr="0042097F" w:rsidRDefault="00062F22" w:rsidP="00062F22">
            <w:pPr>
              <w:jc w:val="center"/>
              <w:rPr>
                <w:rFonts w:ascii="Courier New" w:eastAsia="Courier New" w:hAnsi="Courier New" w:cs="Courier New"/>
                <w:sz w:val="24"/>
                <w:szCs w:val="24"/>
              </w:rPr>
            </w:pPr>
            <w:r w:rsidRPr="0042097F">
              <w:rPr>
                <w:rFonts w:ascii="Courier New" w:eastAsia="Courier New" w:hAnsi="Courier New" w:cs="Courier New"/>
                <w:sz w:val="24"/>
                <w:szCs w:val="24"/>
              </w:rPr>
              <w:t>A</w:t>
            </w:r>
          </w:p>
        </w:tc>
        <w:tc>
          <w:tcPr>
            <w:tcW w:w="1344" w:type="dxa"/>
            <w:vAlign w:val="center"/>
          </w:tcPr>
          <w:p w:rsidR="00217741" w:rsidRDefault="00217741">
            <w:pPr>
              <w:jc w:val="center"/>
              <w:rPr>
                <w:rFonts w:ascii="Courier New" w:eastAsia="Courier New" w:hAnsi="Courier New" w:cs="Courier New"/>
                <w:sz w:val="24"/>
                <w:szCs w:val="24"/>
              </w:rPr>
            </w:pPr>
          </w:p>
        </w:tc>
      </w:tr>
    </w:tbl>
    <w:p w:rsidR="00217741" w:rsidRDefault="00217741">
      <w:pPr>
        <w:ind w:left="360"/>
        <w:jc w:val="both"/>
        <w:rPr>
          <w:rFonts w:ascii="Courier New" w:eastAsia="Courier New" w:hAnsi="Courier New" w:cs="Courier New"/>
          <w:sz w:val="24"/>
          <w:szCs w:val="24"/>
        </w:rPr>
      </w:pPr>
    </w:p>
    <w:p w:rsidR="00217741" w:rsidRDefault="00217741"/>
    <w:p w:rsidR="00217741" w:rsidRDefault="00217741">
      <w:pPr>
        <w:jc w:val="center"/>
        <w:rPr>
          <w:rFonts w:ascii="Courier New" w:eastAsia="Courier New" w:hAnsi="Courier New" w:cs="Courier New"/>
          <w:sz w:val="24"/>
          <w:szCs w:val="24"/>
        </w:rPr>
      </w:pPr>
    </w:p>
    <w:p w:rsidR="00217741" w:rsidRDefault="009440A9">
      <w:pPr>
        <w:rPr>
          <w:rFonts w:ascii="Cambria" w:eastAsia="Cambria" w:hAnsi="Cambria" w:cs="Cambria"/>
          <w:b/>
          <w:i/>
          <w:color w:val="4F81BD"/>
        </w:rPr>
      </w:pPr>
      <w:bookmarkStart w:id="9" w:name="_4d34og8" w:colFirst="0" w:colLast="0"/>
      <w:bookmarkEnd w:id="9"/>
      <w:r>
        <w:br w:type="page"/>
      </w:r>
    </w:p>
    <w:p w:rsidR="00217741" w:rsidRDefault="009440A9">
      <w:pPr>
        <w:pStyle w:val="Ttulo4"/>
        <w:numPr>
          <w:ilvl w:val="3"/>
          <w:numId w:val="3"/>
        </w:numPr>
      </w:pPr>
      <w:bookmarkStart w:id="10" w:name="_2s8eyo1" w:colFirst="0" w:colLast="0"/>
      <w:bookmarkEnd w:id="10"/>
      <w:r>
        <w:lastRenderedPageBreak/>
        <w:t xml:space="preserve">Apreciação Crítica de </w:t>
      </w:r>
      <w:proofErr w:type="spellStart"/>
      <w:proofErr w:type="gramStart"/>
      <w:r>
        <w:t>triggers</w:t>
      </w:r>
      <w:proofErr w:type="spellEnd"/>
      <w:r>
        <w:t xml:space="preserve">  para</w:t>
      </w:r>
      <w:proofErr w:type="gramEnd"/>
      <w:r>
        <w:t xml:space="preserve"> gestão de logs</w:t>
      </w:r>
    </w:p>
    <w:p w:rsidR="00217741" w:rsidRDefault="00217741"/>
    <w:tbl>
      <w:tblPr>
        <w:tblStyle w:val="a5"/>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ambria" w:eastAsia="Cambria" w:hAnsi="Cambria" w:cs="Cambria"/>
                <w:color w:val="366091"/>
                <w:sz w:val="26"/>
                <w:szCs w:val="26"/>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Breve Justificação: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b/>
                <w:sz w:val="24"/>
                <w:szCs w:val="24"/>
              </w:rPr>
              <w:t>Lista de Triggers (para cada trigger assinalar com x em célula correspondente)</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tbl>
            <w:tblPr>
              <w:tblStyle w:val="a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674"/>
              <w:gridCol w:w="1675"/>
              <w:gridCol w:w="1675"/>
              <w:gridCol w:w="1675"/>
            </w:tblGrid>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Implementado de Acordo com Especificado</w:t>
                  </w:r>
                </w:p>
              </w:tc>
              <w:tc>
                <w:tcPr>
                  <w:tcW w:w="1675" w:type="dxa"/>
                </w:tcPr>
                <w:p w:rsidR="00217741" w:rsidRDefault="009440A9">
                  <w:pPr>
                    <w:rPr>
                      <w:rFonts w:ascii="Courier New" w:eastAsia="Courier New" w:hAnsi="Courier New" w:cs="Courier New"/>
                      <w:sz w:val="24"/>
                      <w:szCs w:val="24"/>
                    </w:rPr>
                  </w:pPr>
                  <w:proofErr w:type="gramStart"/>
                  <w:r>
                    <w:rPr>
                      <w:rFonts w:ascii="Courier New" w:eastAsia="Courier New" w:hAnsi="Courier New" w:cs="Courier New"/>
                      <w:sz w:val="24"/>
                      <w:szCs w:val="24"/>
                    </w:rPr>
                    <w:t>Implementado</w:t>
                  </w:r>
                  <w:proofErr w:type="gramEnd"/>
                  <w:r>
                    <w:rPr>
                      <w:rFonts w:ascii="Courier New" w:eastAsia="Courier New" w:hAnsi="Courier New" w:cs="Courier New"/>
                      <w:sz w:val="24"/>
                      <w:szCs w:val="24"/>
                    </w:rPr>
                    <w:t xml:space="preserve"> mas diferente de Especificado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Implementado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Especificado (criado de novo)</w:t>
                  </w: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Trigger</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Trigger</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Trigger</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b/>
          <w:i/>
          <w:color w:val="4F81BD"/>
        </w:rPr>
      </w:pPr>
      <w:r>
        <w:br w:type="page"/>
      </w:r>
    </w:p>
    <w:p w:rsidR="00217741" w:rsidRDefault="009440A9">
      <w:pPr>
        <w:pStyle w:val="Ttulo4"/>
        <w:numPr>
          <w:ilvl w:val="3"/>
          <w:numId w:val="3"/>
        </w:numPr>
      </w:pPr>
      <w:bookmarkStart w:id="11" w:name="_17dp8vu" w:colFirst="0" w:colLast="0"/>
      <w:bookmarkEnd w:id="11"/>
      <w:proofErr w:type="gramStart"/>
      <w:r>
        <w:lastRenderedPageBreak/>
        <w:t>Triggers Implementados</w:t>
      </w:r>
      <w:proofErr w:type="gramEnd"/>
      <w:r>
        <w:t xml:space="preserve"> para gestão de logs</w:t>
      </w:r>
    </w:p>
    <w:p w:rsidR="00217741" w:rsidRDefault="00217741"/>
    <w:tbl>
      <w:tblPr>
        <w:tblStyle w:val="a7"/>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1. Nome Trigger: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2. Nome Trigger: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3. Nome Trigger: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9440A9">
      <w:pPr>
        <w:rPr>
          <w:rFonts w:ascii="Cambria" w:eastAsia="Cambria" w:hAnsi="Cambria" w:cs="Cambria"/>
          <w:color w:val="243F61"/>
          <w:sz w:val="24"/>
          <w:szCs w:val="24"/>
        </w:rPr>
      </w:pPr>
      <w:r>
        <w:br w:type="page"/>
      </w:r>
    </w:p>
    <w:p w:rsidR="00217741" w:rsidRDefault="009440A9" w:rsidP="00A57CED">
      <w:pPr>
        <w:pStyle w:val="Ttulo3"/>
        <w:numPr>
          <w:ilvl w:val="2"/>
          <w:numId w:val="3"/>
        </w:numPr>
      </w:pPr>
      <w:bookmarkStart w:id="12" w:name="_3rdcrjn" w:colFirst="0" w:colLast="0"/>
      <w:bookmarkEnd w:id="12"/>
      <w:r>
        <w:lastRenderedPageBreak/>
        <w:t>Stored Procedures de suporte à criação de logs (</w:t>
      </w:r>
      <w:r>
        <w:rPr>
          <w:b/>
        </w:rPr>
        <w:t>se relevante</w:t>
      </w:r>
      <w:r>
        <w:t>)</w:t>
      </w:r>
    </w:p>
    <w:p w:rsidR="00A57CED" w:rsidRPr="00A57CED" w:rsidRDefault="00A57CED" w:rsidP="00A57CED"/>
    <w:tbl>
      <w:tblPr>
        <w:tblStyle w:val="a8"/>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222"/>
        <w:gridCol w:w="1754"/>
        <w:gridCol w:w="3544"/>
      </w:tblGrid>
      <w:tr w:rsidR="00217741">
        <w:tc>
          <w:tcPr>
            <w:tcW w:w="2235" w:type="dxa"/>
          </w:tcPr>
          <w:p w:rsidR="00217741" w:rsidRPr="0013707D" w:rsidRDefault="009440A9">
            <w:pPr>
              <w:jc w:val="center"/>
              <w:rPr>
                <w:rFonts w:ascii="Courier New" w:eastAsia="Courier New" w:hAnsi="Courier New" w:cs="Courier New"/>
                <w:b/>
                <w:sz w:val="24"/>
                <w:szCs w:val="24"/>
              </w:rPr>
            </w:pPr>
            <w:r w:rsidRPr="0013707D">
              <w:rPr>
                <w:rFonts w:ascii="Courier New" w:eastAsia="Courier New" w:hAnsi="Courier New" w:cs="Courier New"/>
                <w:b/>
                <w:sz w:val="24"/>
                <w:szCs w:val="24"/>
              </w:rPr>
              <w:t>Nome Procedimento</w:t>
            </w:r>
          </w:p>
        </w:tc>
        <w:tc>
          <w:tcPr>
            <w:tcW w:w="1222" w:type="dxa"/>
          </w:tcPr>
          <w:p w:rsidR="00217741" w:rsidRPr="0013707D" w:rsidRDefault="009440A9">
            <w:pPr>
              <w:jc w:val="center"/>
              <w:rPr>
                <w:rFonts w:ascii="Courier New" w:eastAsia="Courier New" w:hAnsi="Courier New" w:cs="Courier New"/>
                <w:b/>
                <w:sz w:val="24"/>
                <w:szCs w:val="24"/>
              </w:rPr>
            </w:pPr>
            <w:r w:rsidRPr="0013707D">
              <w:rPr>
                <w:rFonts w:ascii="Courier New" w:eastAsia="Courier New" w:hAnsi="Courier New" w:cs="Courier New"/>
                <w:b/>
                <w:sz w:val="24"/>
                <w:szCs w:val="24"/>
              </w:rPr>
              <w:t>Parâmetros Entrada</w:t>
            </w:r>
          </w:p>
        </w:tc>
        <w:tc>
          <w:tcPr>
            <w:tcW w:w="1754" w:type="dxa"/>
          </w:tcPr>
          <w:p w:rsidR="00217741" w:rsidRPr="0013707D" w:rsidRDefault="009440A9">
            <w:pPr>
              <w:jc w:val="center"/>
              <w:rPr>
                <w:rFonts w:ascii="Courier New" w:eastAsia="Courier New" w:hAnsi="Courier New" w:cs="Courier New"/>
                <w:b/>
                <w:sz w:val="24"/>
                <w:szCs w:val="24"/>
              </w:rPr>
            </w:pPr>
            <w:r w:rsidRPr="0013707D">
              <w:rPr>
                <w:rFonts w:ascii="Courier New" w:eastAsia="Courier New" w:hAnsi="Courier New" w:cs="Courier New"/>
                <w:b/>
                <w:sz w:val="24"/>
                <w:szCs w:val="24"/>
              </w:rPr>
              <w:t>Parâmetros Saída</w:t>
            </w:r>
          </w:p>
        </w:tc>
        <w:tc>
          <w:tcPr>
            <w:tcW w:w="3544" w:type="dxa"/>
          </w:tcPr>
          <w:p w:rsidR="00217741" w:rsidRPr="0013707D" w:rsidRDefault="009440A9">
            <w:pPr>
              <w:jc w:val="center"/>
              <w:rPr>
                <w:rFonts w:ascii="Courier New" w:eastAsia="Courier New" w:hAnsi="Courier New" w:cs="Courier New"/>
                <w:b/>
                <w:sz w:val="24"/>
                <w:szCs w:val="24"/>
              </w:rPr>
            </w:pPr>
            <w:r w:rsidRPr="0013707D">
              <w:rPr>
                <w:rFonts w:ascii="Courier New" w:eastAsia="Courier New" w:hAnsi="Courier New" w:cs="Courier New"/>
                <w:b/>
                <w:sz w:val="24"/>
                <w:szCs w:val="24"/>
              </w:rPr>
              <w:t>Muito breve descrição</w:t>
            </w:r>
          </w:p>
        </w:tc>
      </w:tr>
      <w:tr w:rsidR="00217741">
        <w:tc>
          <w:tcPr>
            <w:tcW w:w="2235" w:type="dxa"/>
          </w:tcPr>
          <w:p w:rsidR="00217741" w:rsidRPr="00A57CED" w:rsidRDefault="00217741">
            <w:pPr>
              <w:jc w:val="center"/>
              <w:rPr>
                <w:rFonts w:ascii="Courier New" w:eastAsia="Courier New" w:hAnsi="Courier New" w:cs="Courier New"/>
                <w:sz w:val="24"/>
                <w:szCs w:val="24"/>
              </w:rPr>
            </w:pPr>
          </w:p>
          <w:p w:rsidR="00217741" w:rsidRPr="00A57CED" w:rsidRDefault="00217741">
            <w:pPr>
              <w:jc w:val="center"/>
              <w:rPr>
                <w:rFonts w:ascii="Courier New" w:eastAsia="Courier New" w:hAnsi="Courier New" w:cs="Courier New"/>
                <w:sz w:val="24"/>
                <w:szCs w:val="24"/>
              </w:rPr>
            </w:pPr>
          </w:p>
          <w:p w:rsidR="00217741" w:rsidRPr="00A57CED" w:rsidRDefault="00217741">
            <w:pPr>
              <w:jc w:val="center"/>
              <w:rPr>
                <w:rFonts w:ascii="Courier New" w:eastAsia="Courier New" w:hAnsi="Courier New" w:cs="Courier New"/>
                <w:sz w:val="24"/>
                <w:szCs w:val="24"/>
              </w:rPr>
            </w:pPr>
          </w:p>
          <w:p w:rsidR="00217741" w:rsidRPr="00A57CED" w:rsidRDefault="00217741">
            <w:pPr>
              <w:jc w:val="center"/>
              <w:rPr>
                <w:rFonts w:ascii="Courier New" w:eastAsia="Courier New" w:hAnsi="Courier New" w:cs="Courier New"/>
                <w:sz w:val="24"/>
                <w:szCs w:val="24"/>
              </w:rPr>
            </w:pPr>
          </w:p>
          <w:p w:rsidR="00217741" w:rsidRPr="00A57CED" w:rsidRDefault="009440A9">
            <w:pPr>
              <w:jc w:val="center"/>
              <w:rPr>
                <w:rFonts w:ascii="Courier New" w:eastAsia="Courier New" w:hAnsi="Courier New" w:cs="Courier New"/>
                <w:sz w:val="24"/>
                <w:szCs w:val="24"/>
              </w:rPr>
            </w:pPr>
            <w:r w:rsidRPr="00A57CED">
              <w:rPr>
                <w:rFonts w:ascii="Courier New" w:eastAsia="Courier New" w:hAnsi="Courier New" w:cs="Courier New"/>
                <w:sz w:val="24"/>
                <w:szCs w:val="24"/>
              </w:rPr>
              <w:t>selectMedicoes</w:t>
            </w:r>
          </w:p>
        </w:tc>
        <w:tc>
          <w:tcPr>
            <w:tcW w:w="1222" w:type="dxa"/>
          </w:tcPr>
          <w:p w:rsidR="00217741" w:rsidRPr="00A57CED" w:rsidRDefault="00217741">
            <w:pPr>
              <w:jc w:val="center"/>
              <w:rPr>
                <w:rFonts w:ascii="Courier New" w:eastAsia="Courier New" w:hAnsi="Courier New" w:cs="Courier New"/>
                <w:sz w:val="24"/>
                <w:szCs w:val="24"/>
              </w:rPr>
            </w:pPr>
          </w:p>
          <w:p w:rsidR="00217741" w:rsidRPr="00A57CED" w:rsidRDefault="00217741">
            <w:pPr>
              <w:jc w:val="center"/>
              <w:rPr>
                <w:rFonts w:ascii="Courier New" w:eastAsia="Courier New" w:hAnsi="Courier New" w:cs="Courier New"/>
                <w:sz w:val="24"/>
                <w:szCs w:val="24"/>
              </w:rPr>
            </w:pPr>
          </w:p>
          <w:p w:rsidR="00217741" w:rsidRPr="00A57CED" w:rsidRDefault="00217741">
            <w:pPr>
              <w:jc w:val="center"/>
              <w:rPr>
                <w:rFonts w:ascii="Courier New" w:eastAsia="Courier New" w:hAnsi="Courier New" w:cs="Courier New"/>
                <w:sz w:val="24"/>
                <w:szCs w:val="24"/>
              </w:rPr>
            </w:pPr>
          </w:p>
          <w:p w:rsidR="00217741" w:rsidRPr="00A57CED" w:rsidRDefault="00217741">
            <w:pPr>
              <w:jc w:val="center"/>
              <w:rPr>
                <w:rFonts w:ascii="Courier New" w:eastAsia="Courier New" w:hAnsi="Courier New" w:cs="Courier New"/>
                <w:sz w:val="24"/>
                <w:szCs w:val="24"/>
              </w:rPr>
            </w:pPr>
          </w:p>
          <w:p w:rsidR="00217741" w:rsidRPr="00A57CED" w:rsidRDefault="009440A9">
            <w:pPr>
              <w:jc w:val="center"/>
              <w:rPr>
                <w:rFonts w:ascii="Courier New" w:eastAsia="Courier New" w:hAnsi="Courier New" w:cs="Courier New"/>
                <w:sz w:val="24"/>
                <w:szCs w:val="24"/>
              </w:rPr>
            </w:pPr>
            <w:r w:rsidRPr="00A57CED">
              <w:rPr>
                <w:rFonts w:ascii="Courier New" w:eastAsia="Courier New" w:hAnsi="Courier New" w:cs="Courier New"/>
                <w:sz w:val="24"/>
                <w:szCs w:val="24"/>
              </w:rPr>
              <w:t>-</w:t>
            </w:r>
          </w:p>
        </w:tc>
        <w:tc>
          <w:tcPr>
            <w:tcW w:w="1754" w:type="dxa"/>
          </w:tcPr>
          <w:p w:rsidR="00217741" w:rsidRPr="00A57CED" w:rsidRDefault="00217741">
            <w:pPr>
              <w:jc w:val="center"/>
              <w:rPr>
                <w:rFonts w:ascii="Courier New" w:eastAsia="Courier New" w:hAnsi="Courier New" w:cs="Courier New"/>
                <w:sz w:val="24"/>
                <w:szCs w:val="24"/>
              </w:rPr>
            </w:pPr>
          </w:p>
          <w:p w:rsidR="00217741" w:rsidRPr="00A57CED" w:rsidRDefault="00217741">
            <w:pPr>
              <w:jc w:val="center"/>
              <w:rPr>
                <w:rFonts w:ascii="Courier New" w:eastAsia="Courier New" w:hAnsi="Courier New" w:cs="Courier New"/>
                <w:sz w:val="24"/>
                <w:szCs w:val="24"/>
              </w:rPr>
            </w:pPr>
          </w:p>
          <w:p w:rsidR="00217741" w:rsidRPr="00A57CED" w:rsidRDefault="00217741">
            <w:pPr>
              <w:jc w:val="center"/>
              <w:rPr>
                <w:rFonts w:ascii="Courier New" w:eastAsia="Courier New" w:hAnsi="Courier New" w:cs="Courier New"/>
                <w:sz w:val="24"/>
                <w:szCs w:val="24"/>
              </w:rPr>
            </w:pPr>
          </w:p>
          <w:p w:rsidR="00217741" w:rsidRPr="00A57CED" w:rsidRDefault="00217741">
            <w:pPr>
              <w:jc w:val="center"/>
              <w:rPr>
                <w:rFonts w:ascii="Courier New" w:eastAsia="Courier New" w:hAnsi="Courier New" w:cs="Courier New"/>
                <w:sz w:val="24"/>
                <w:szCs w:val="24"/>
              </w:rPr>
            </w:pPr>
          </w:p>
          <w:p w:rsidR="00217741" w:rsidRPr="00A57CED" w:rsidRDefault="009440A9">
            <w:pPr>
              <w:jc w:val="center"/>
              <w:rPr>
                <w:rFonts w:ascii="Courier New" w:eastAsia="Courier New" w:hAnsi="Courier New" w:cs="Courier New"/>
                <w:sz w:val="24"/>
                <w:szCs w:val="24"/>
              </w:rPr>
            </w:pPr>
            <w:r w:rsidRPr="00A57CED">
              <w:rPr>
                <w:rFonts w:ascii="Courier New" w:eastAsia="Courier New" w:hAnsi="Courier New" w:cs="Courier New"/>
                <w:sz w:val="24"/>
                <w:szCs w:val="24"/>
              </w:rPr>
              <w:t xml:space="preserve">Tabela Medições completa </w:t>
            </w:r>
          </w:p>
        </w:tc>
        <w:tc>
          <w:tcPr>
            <w:tcW w:w="3544" w:type="dxa"/>
          </w:tcPr>
          <w:p w:rsidR="00217741" w:rsidRPr="00A57CED" w:rsidRDefault="009440A9">
            <w:pPr>
              <w:jc w:val="center"/>
              <w:rPr>
                <w:rFonts w:ascii="Courier New" w:eastAsia="Courier New" w:hAnsi="Courier New" w:cs="Courier New"/>
                <w:sz w:val="24"/>
                <w:szCs w:val="24"/>
              </w:rPr>
            </w:pPr>
            <w:r w:rsidRPr="00A57CED">
              <w:rPr>
                <w:rFonts w:ascii="Courier New" w:eastAsia="Courier New" w:hAnsi="Courier New" w:cs="Courier New"/>
                <w:sz w:val="24"/>
                <w:szCs w:val="24"/>
              </w:rPr>
              <w:t>Permite visualizar na integra o conteúdo da tabela medições e regista na tabela de logs quem realizou a operação, quando a realizou e a instrução que executou.</w:t>
            </w:r>
          </w:p>
        </w:tc>
      </w:tr>
    </w:tbl>
    <w:p w:rsidR="00217741" w:rsidRDefault="00217741">
      <w:pPr>
        <w:jc w:val="center"/>
        <w:rPr>
          <w:rFonts w:ascii="Courier New" w:eastAsia="Courier New" w:hAnsi="Courier New" w:cs="Courier New"/>
          <w:sz w:val="24"/>
          <w:szCs w:val="24"/>
        </w:rPr>
      </w:pPr>
    </w:p>
    <w:p w:rsidR="00217741" w:rsidRDefault="009440A9">
      <w:pPr>
        <w:pStyle w:val="Ttulo4"/>
        <w:numPr>
          <w:ilvl w:val="3"/>
          <w:numId w:val="3"/>
        </w:numPr>
      </w:pPr>
      <w:bookmarkStart w:id="13" w:name="_26in1rg" w:colFirst="0" w:colLast="0"/>
      <w:bookmarkEnd w:id="13"/>
      <w:r>
        <w:br w:type="page"/>
      </w:r>
      <w:r>
        <w:lastRenderedPageBreak/>
        <w:t>Apreciação Crítica de Stored Procedures de suporte à criação de logs</w:t>
      </w:r>
    </w:p>
    <w:p w:rsidR="00217741" w:rsidRDefault="00217741"/>
    <w:tbl>
      <w:tblPr>
        <w:tblStyle w:val="a9"/>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Breve Justificação: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b/>
                <w:sz w:val="24"/>
                <w:szCs w:val="24"/>
              </w:rPr>
              <w:t>Lista de SP (para cada SP assinalar com x em célula correspondente)</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tbl>
            <w:tblPr>
              <w:tblStyle w:val="a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674"/>
              <w:gridCol w:w="1675"/>
              <w:gridCol w:w="1675"/>
              <w:gridCol w:w="1675"/>
            </w:tblGrid>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Implementado de Acordo com Especificado</w:t>
                  </w:r>
                </w:p>
              </w:tc>
              <w:tc>
                <w:tcPr>
                  <w:tcW w:w="1675" w:type="dxa"/>
                </w:tcPr>
                <w:p w:rsidR="00217741" w:rsidRDefault="009440A9">
                  <w:pPr>
                    <w:rPr>
                      <w:rFonts w:ascii="Courier New" w:eastAsia="Courier New" w:hAnsi="Courier New" w:cs="Courier New"/>
                      <w:sz w:val="24"/>
                      <w:szCs w:val="24"/>
                    </w:rPr>
                  </w:pPr>
                  <w:proofErr w:type="gramStart"/>
                  <w:r>
                    <w:rPr>
                      <w:rFonts w:ascii="Courier New" w:eastAsia="Courier New" w:hAnsi="Courier New" w:cs="Courier New"/>
                      <w:sz w:val="24"/>
                      <w:szCs w:val="24"/>
                    </w:rPr>
                    <w:t>Implementado</w:t>
                  </w:r>
                  <w:proofErr w:type="gramEnd"/>
                  <w:r>
                    <w:rPr>
                      <w:rFonts w:ascii="Courier New" w:eastAsia="Courier New" w:hAnsi="Courier New" w:cs="Courier New"/>
                      <w:sz w:val="24"/>
                      <w:szCs w:val="24"/>
                    </w:rPr>
                    <w:t xml:space="preserve"> mas diferente de Especificado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Implementado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Especificado (criado de novo)</w:t>
                  </w: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SP</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SP</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SP</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b/>
          <w:i/>
          <w:color w:val="4F81BD"/>
        </w:rPr>
      </w:pPr>
      <w:r>
        <w:br w:type="page"/>
      </w:r>
    </w:p>
    <w:p w:rsidR="00217741" w:rsidRDefault="009440A9">
      <w:pPr>
        <w:pStyle w:val="Ttulo4"/>
        <w:numPr>
          <w:ilvl w:val="3"/>
          <w:numId w:val="3"/>
        </w:numPr>
      </w:pPr>
      <w:bookmarkStart w:id="14" w:name="_lnxbz9" w:colFirst="0" w:colLast="0"/>
      <w:bookmarkEnd w:id="14"/>
      <w:r>
        <w:lastRenderedPageBreak/>
        <w:t>Stored Procedures Implementados de suporte à criação de logs</w:t>
      </w:r>
    </w:p>
    <w:p w:rsidR="00217741" w:rsidRDefault="00217741"/>
    <w:tbl>
      <w:tblPr>
        <w:tblStyle w:val="ab"/>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1. Nome SP: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2. Nome SP: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3. Nome SP: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9440A9">
      <w:pPr>
        <w:rPr>
          <w:rFonts w:ascii="Cambria" w:eastAsia="Cambria" w:hAnsi="Cambria" w:cs="Cambria"/>
          <w:color w:val="243F61"/>
          <w:sz w:val="24"/>
          <w:szCs w:val="24"/>
        </w:rPr>
      </w:pPr>
      <w:r>
        <w:br w:type="page"/>
      </w:r>
    </w:p>
    <w:p w:rsidR="00217741" w:rsidRDefault="009440A9">
      <w:pPr>
        <w:pStyle w:val="Ttulo2"/>
        <w:numPr>
          <w:ilvl w:val="1"/>
          <w:numId w:val="3"/>
        </w:numPr>
      </w:pPr>
      <w:bookmarkStart w:id="15" w:name="_35nkun2" w:colFirst="0" w:colLast="0"/>
      <w:bookmarkEnd w:id="15"/>
      <w:r>
        <w:lastRenderedPageBreak/>
        <w:t>Migração entre Bases de Dados</w:t>
      </w:r>
    </w:p>
    <w:p w:rsidR="00217741" w:rsidRDefault="009440A9">
      <w:pPr>
        <w:pStyle w:val="Ttulo3"/>
        <w:numPr>
          <w:ilvl w:val="2"/>
          <w:numId w:val="3"/>
        </w:numPr>
      </w:pPr>
      <w:bookmarkStart w:id="16" w:name="_1ksv4uv" w:colFirst="0" w:colLast="0"/>
      <w:bookmarkEnd w:id="16"/>
      <w:r>
        <w:t>Esquema relacional da base de Dados Mysql (destino)</w:t>
      </w:r>
    </w:p>
    <w:p w:rsidR="00217741" w:rsidRDefault="00217741">
      <w:pPr>
        <w:jc w:val="center"/>
        <w:rPr>
          <w:rFonts w:ascii="Courier New" w:eastAsia="Courier New" w:hAnsi="Courier New" w:cs="Courier New"/>
          <w:sz w:val="24"/>
          <w:szCs w:val="24"/>
        </w:rPr>
      </w:pPr>
    </w:p>
    <w:p w:rsidR="00451612" w:rsidRDefault="0013707D">
      <w:pPr>
        <w:ind w:left="708" w:hanging="708"/>
        <w:jc w:val="cente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extent cx="2860675" cy="198120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675" cy="1981200"/>
                    </a:xfrm>
                    <a:prstGeom prst="rect">
                      <a:avLst/>
                    </a:prstGeom>
                    <a:noFill/>
                    <a:ln>
                      <a:noFill/>
                    </a:ln>
                  </pic:spPr>
                </pic:pic>
              </a:graphicData>
            </a:graphic>
          </wp:inline>
        </w:drawing>
      </w:r>
    </w:p>
    <w:p w:rsidR="004E36C5" w:rsidRDefault="004E36C5">
      <w:pPr>
        <w:pStyle w:val="Ttulo4"/>
      </w:pPr>
      <w:bookmarkStart w:id="17" w:name="_44sinio" w:colFirst="0" w:colLast="0"/>
      <w:bookmarkEnd w:id="17"/>
    </w:p>
    <w:p w:rsidR="004E36C5" w:rsidRPr="0042097F" w:rsidRDefault="004E36C5" w:rsidP="004E36C5">
      <w:pPr>
        <w:rPr>
          <w:rFonts w:ascii="Courier New" w:hAnsi="Courier New" w:cs="Courier New"/>
          <w:sz w:val="24"/>
          <w:szCs w:val="24"/>
        </w:rPr>
      </w:pPr>
      <w:r w:rsidRPr="0042097F">
        <w:rPr>
          <w:rFonts w:ascii="Courier New" w:hAnsi="Courier New" w:cs="Courier New"/>
          <w:sz w:val="24"/>
          <w:szCs w:val="24"/>
        </w:rPr>
        <w:t>Na base de dados destino deve ser criado o role auditor</w:t>
      </w:r>
      <w:r w:rsidR="00B71C2D">
        <w:rPr>
          <w:rFonts w:ascii="Courier New" w:hAnsi="Courier New" w:cs="Courier New"/>
          <w:sz w:val="24"/>
          <w:szCs w:val="24"/>
        </w:rPr>
        <w:t>,</w:t>
      </w:r>
      <w:r w:rsidRPr="0042097F">
        <w:rPr>
          <w:rFonts w:ascii="Courier New" w:hAnsi="Courier New" w:cs="Courier New"/>
          <w:sz w:val="24"/>
          <w:szCs w:val="24"/>
        </w:rPr>
        <w:t xml:space="preserve"> </w:t>
      </w:r>
      <w:r w:rsidR="00B71C2D">
        <w:rPr>
          <w:rFonts w:ascii="Courier New" w:hAnsi="Courier New" w:cs="Courier New"/>
          <w:sz w:val="24"/>
          <w:szCs w:val="24"/>
        </w:rPr>
        <w:t>ao qual devem ser</w:t>
      </w:r>
      <w:r w:rsidRPr="0042097F">
        <w:rPr>
          <w:rFonts w:ascii="Courier New" w:hAnsi="Courier New" w:cs="Courier New"/>
          <w:sz w:val="24"/>
          <w:szCs w:val="24"/>
        </w:rPr>
        <w:t xml:space="preserve"> conced</w:t>
      </w:r>
      <w:r w:rsidR="00B71C2D">
        <w:rPr>
          <w:rFonts w:ascii="Courier New" w:hAnsi="Courier New" w:cs="Courier New"/>
          <w:sz w:val="24"/>
          <w:szCs w:val="24"/>
        </w:rPr>
        <w:t>idas</w:t>
      </w:r>
      <w:r w:rsidRPr="0042097F">
        <w:rPr>
          <w:rFonts w:ascii="Courier New" w:hAnsi="Courier New" w:cs="Courier New"/>
          <w:sz w:val="24"/>
          <w:szCs w:val="24"/>
        </w:rPr>
        <w:t xml:space="preserve"> permissões de leitura (</w:t>
      </w:r>
      <w:r w:rsidR="00052FD9" w:rsidRPr="0042097F">
        <w:rPr>
          <w:rFonts w:ascii="Courier New" w:hAnsi="Courier New" w:cs="Courier New"/>
          <w:sz w:val="24"/>
          <w:szCs w:val="24"/>
        </w:rPr>
        <w:t>S</w:t>
      </w:r>
      <w:r w:rsidRPr="0042097F">
        <w:rPr>
          <w:rFonts w:ascii="Courier New" w:hAnsi="Courier New" w:cs="Courier New"/>
          <w:sz w:val="24"/>
          <w:szCs w:val="24"/>
        </w:rPr>
        <w:t>elect)</w:t>
      </w:r>
      <w:r w:rsidR="00B71C2D">
        <w:rPr>
          <w:rFonts w:ascii="Courier New" w:hAnsi="Courier New" w:cs="Courier New"/>
          <w:sz w:val="24"/>
          <w:szCs w:val="24"/>
        </w:rPr>
        <w:t>,</w:t>
      </w:r>
      <w:r w:rsidRPr="0042097F">
        <w:rPr>
          <w:rFonts w:ascii="Courier New" w:hAnsi="Courier New" w:cs="Courier New"/>
          <w:sz w:val="24"/>
          <w:szCs w:val="24"/>
        </w:rPr>
        <w:t xml:space="preserve"> e </w:t>
      </w:r>
      <w:r w:rsidR="00CE0B11">
        <w:rPr>
          <w:rFonts w:ascii="Courier New" w:hAnsi="Courier New" w:cs="Courier New"/>
          <w:sz w:val="24"/>
          <w:szCs w:val="24"/>
        </w:rPr>
        <w:t xml:space="preserve">o role php que deverá ter permissões </w:t>
      </w:r>
      <w:r w:rsidRPr="0042097F">
        <w:rPr>
          <w:rFonts w:ascii="Courier New" w:hAnsi="Courier New" w:cs="Courier New"/>
          <w:sz w:val="24"/>
          <w:szCs w:val="24"/>
        </w:rPr>
        <w:t>de escrita</w:t>
      </w:r>
      <w:r w:rsidR="00052FD9" w:rsidRPr="0042097F">
        <w:rPr>
          <w:rFonts w:ascii="Courier New" w:hAnsi="Courier New" w:cs="Courier New"/>
          <w:sz w:val="24"/>
          <w:szCs w:val="24"/>
        </w:rPr>
        <w:t xml:space="preserve"> </w:t>
      </w:r>
      <w:r w:rsidRPr="0042097F">
        <w:rPr>
          <w:rFonts w:ascii="Courier New" w:hAnsi="Courier New" w:cs="Courier New"/>
          <w:sz w:val="24"/>
          <w:szCs w:val="24"/>
        </w:rPr>
        <w:t>(Insert</w:t>
      </w:r>
      <w:r w:rsidR="00052FD9" w:rsidRPr="0042097F">
        <w:rPr>
          <w:rFonts w:ascii="Courier New" w:hAnsi="Courier New" w:cs="Courier New"/>
          <w:sz w:val="24"/>
          <w:szCs w:val="24"/>
        </w:rPr>
        <w:t>) na tabela de logs.</w:t>
      </w:r>
    </w:p>
    <w:p w:rsidR="00052FD9" w:rsidRPr="0042097F" w:rsidRDefault="00052FD9" w:rsidP="004E36C5">
      <w:pPr>
        <w:rPr>
          <w:rFonts w:ascii="Courier New" w:hAnsi="Courier New" w:cs="Courier New"/>
          <w:sz w:val="24"/>
          <w:szCs w:val="24"/>
        </w:rPr>
      </w:pPr>
      <w:r w:rsidRPr="0042097F">
        <w:rPr>
          <w:rFonts w:ascii="Courier New" w:hAnsi="Courier New" w:cs="Courier New"/>
          <w:sz w:val="24"/>
          <w:szCs w:val="24"/>
        </w:rPr>
        <w:t>As operações de escrita devem ser feitas utilizando um Stored Procedure e as operações de leitura utilizando uma interface dedicada a esse fim</w:t>
      </w:r>
      <w:r w:rsidR="00062F22" w:rsidRPr="0042097F">
        <w:rPr>
          <w:rFonts w:ascii="Courier New" w:hAnsi="Courier New" w:cs="Courier New"/>
          <w:sz w:val="24"/>
          <w:szCs w:val="24"/>
        </w:rPr>
        <w:t>.</w:t>
      </w:r>
    </w:p>
    <w:p w:rsidR="00217741" w:rsidRDefault="009440A9">
      <w:pPr>
        <w:pStyle w:val="Ttulo4"/>
      </w:pPr>
      <w:r>
        <w:br w:type="page"/>
      </w:r>
      <w:r>
        <w:lastRenderedPageBreak/>
        <w:t>Apreciação Crítica e esquema relacional implementado</w:t>
      </w:r>
    </w:p>
    <w:p w:rsidR="00217741" w:rsidRDefault="00217741"/>
    <w:tbl>
      <w:tblPr>
        <w:tblStyle w:val="ac"/>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Breve Justificação:</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ambria" w:eastAsia="Cambria" w:hAnsi="Cambria" w:cs="Cambria"/>
                <w:color w:val="366091"/>
                <w:sz w:val="26"/>
                <w:szCs w:val="26"/>
              </w:rPr>
              <w:t>Foram feitas alterações? (Sim/Não): _______</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b/>
                <w:sz w:val="24"/>
                <w:szCs w:val="24"/>
              </w:rPr>
            </w:pPr>
            <w:r>
              <w:rPr>
                <w:rFonts w:ascii="Courier New" w:eastAsia="Courier New" w:hAnsi="Courier New" w:cs="Courier New"/>
                <w:b/>
                <w:sz w:val="24"/>
                <w:szCs w:val="24"/>
              </w:rPr>
              <w:t>Novo Esquema (assinale e justifique as alterações)</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&lt;Apenas preencher caso tenham procedido a alterações&gt; </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18" w:name="_2jxsxqh" w:colFirst="0" w:colLast="0"/>
      <w:bookmarkEnd w:id="18"/>
      <w:r>
        <w:lastRenderedPageBreak/>
        <w:t>Forma de Migração</w:t>
      </w:r>
    </w:p>
    <w:p w:rsidR="00217741" w:rsidRDefault="00217741"/>
    <w:p w:rsidR="00CE0B11" w:rsidRPr="00CE0B11" w:rsidRDefault="00CE0B11" w:rsidP="00CE0B11">
      <w:pPr>
        <w:jc w:val="both"/>
        <w:rPr>
          <w:rFonts w:ascii="Courier New" w:eastAsia="Courier New" w:hAnsi="Courier New" w:cs="Courier New"/>
          <w:sz w:val="24"/>
          <w:szCs w:val="24"/>
        </w:rPr>
      </w:pPr>
      <w:r w:rsidRPr="00CE0B11">
        <w:rPr>
          <w:rFonts w:ascii="Courier New" w:eastAsia="Courier New" w:hAnsi="Courier New" w:cs="Courier New"/>
          <w:sz w:val="24"/>
          <w:szCs w:val="24"/>
        </w:rPr>
        <w:t>A migração dos logs é feita recorrendo a ficheiros PHP que têm como função exportar a tabela de logs para a base de dados do auditor de forma incremental e periódica. De modo a cumprir o primeiro requisito, opt</w:t>
      </w:r>
      <w:r>
        <w:rPr>
          <w:rFonts w:ascii="Courier New" w:eastAsia="Courier New" w:hAnsi="Courier New" w:cs="Courier New"/>
          <w:sz w:val="24"/>
          <w:szCs w:val="24"/>
        </w:rPr>
        <w:t>á</w:t>
      </w:r>
      <w:r w:rsidRPr="00CE0B11">
        <w:rPr>
          <w:rFonts w:ascii="Courier New" w:eastAsia="Courier New" w:hAnsi="Courier New" w:cs="Courier New"/>
          <w:sz w:val="24"/>
          <w:szCs w:val="24"/>
        </w:rPr>
        <w:t>mos por utilizar a coluna “exportado” da tabela de logs, sendo que sempre que é inserida uma nova informação na tabela o ‘</w:t>
      </w:r>
      <w:proofErr w:type="spellStart"/>
      <w:r w:rsidRPr="00CE0B11">
        <w:rPr>
          <w:rFonts w:ascii="Courier New" w:eastAsia="Courier New" w:hAnsi="Courier New" w:cs="Courier New"/>
          <w:sz w:val="24"/>
          <w:szCs w:val="24"/>
        </w:rPr>
        <w:t>tinyint</w:t>
      </w:r>
      <w:proofErr w:type="spellEnd"/>
      <w:r w:rsidRPr="00CE0B11">
        <w:rPr>
          <w:rFonts w:ascii="Courier New" w:eastAsia="Courier New" w:hAnsi="Courier New" w:cs="Courier New"/>
          <w:sz w:val="24"/>
          <w:szCs w:val="24"/>
        </w:rPr>
        <w:t xml:space="preserve">’ desta coluna deve ficar a zero (por default). Assim, sempre que for feita uma nova migração, quer seja a pedido ou automática, a tabela de logs deve ser consultada e serão apenas preparados para exportar os logs que tenham o campo “exportado” a zero. Isto não garante a não inserção de dados duplicados por si só. Para isto comparamos os </w:t>
      </w:r>
      <w:proofErr w:type="spellStart"/>
      <w:r w:rsidRPr="00CE0B11">
        <w:rPr>
          <w:rFonts w:ascii="Courier New" w:eastAsia="Courier New" w:hAnsi="Courier New" w:cs="Courier New"/>
          <w:sz w:val="24"/>
          <w:szCs w:val="24"/>
        </w:rPr>
        <w:t>id's</w:t>
      </w:r>
      <w:proofErr w:type="spellEnd"/>
      <w:r w:rsidRPr="00CE0B11">
        <w:rPr>
          <w:rFonts w:ascii="Courier New" w:eastAsia="Courier New" w:hAnsi="Courier New" w:cs="Courier New"/>
          <w:sz w:val="24"/>
          <w:szCs w:val="24"/>
        </w:rPr>
        <w:t xml:space="preserve"> dos dados previamente preparados com os </w:t>
      </w:r>
      <w:proofErr w:type="spellStart"/>
      <w:r w:rsidRPr="00CE0B11">
        <w:rPr>
          <w:rFonts w:ascii="Courier New" w:eastAsia="Courier New" w:hAnsi="Courier New" w:cs="Courier New"/>
          <w:sz w:val="24"/>
          <w:szCs w:val="24"/>
        </w:rPr>
        <w:t>id's</w:t>
      </w:r>
      <w:proofErr w:type="spellEnd"/>
      <w:r w:rsidRPr="00CE0B11">
        <w:rPr>
          <w:rFonts w:ascii="Courier New" w:eastAsia="Courier New" w:hAnsi="Courier New" w:cs="Courier New"/>
          <w:sz w:val="24"/>
          <w:szCs w:val="24"/>
        </w:rPr>
        <w:t xml:space="preserve"> da base de dados de destino, sendo que todos os dados preparados que tenham o seu id já presente na base de dados são ignorados (não são inseridos novamente). Os restantes dados são inseridos.</w:t>
      </w:r>
    </w:p>
    <w:p w:rsidR="00CE0B11" w:rsidRPr="00CE0B11" w:rsidRDefault="00CE0B11" w:rsidP="00CE0B11">
      <w:pPr>
        <w:jc w:val="both"/>
        <w:rPr>
          <w:rFonts w:ascii="Courier New" w:eastAsia="Courier New" w:hAnsi="Courier New" w:cs="Courier New"/>
          <w:sz w:val="24"/>
          <w:szCs w:val="24"/>
        </w:rPr>
      </w:pPr>
      <w:r w:rsidRPr="00CE0B11">
        <w:rPr>
          <w:rFonts w:ascii="Courier New" w:eastAsia="Courier New" w:hAnsi="Courier New" w:cs="Courier New"/>
          <w:sz w:val="24"/>
          <w:szCs w:val="24"/>
        </w:rPr>
        <w:t xml:space="preserve">Uma vez terminada a migração deve ser feita uma nova conexão à base de dados de origem com o objetivo de marcar com um ‘1’ todos os dados migrados. </w:t>
      </w:r>
    </w:p>
    <w:p w:rsidR="00CE0B11" w:rsidRPr="00CE0B11" w:rsidRDefault="00CE0B11" w:rsidP="00CE0B11">
      <w:pPr>
        <w:jc w:val="both"/>
        <w:rPr>
          <w:rFonts w:ascii="Courier New" w:eastAsia="Courier New" w:hAnsi="Courier New" w:cs="Courier New"/>
          <w:sz w:val="24"/>
          <w:szCs w:val="24"/>
        </w:rPr>
      </w:pPr>
      <w:r w:rsidRPr="00CE0B11">
        <w:rPr>
          <w:rFonts w:ascii="Courier New" w:eastAsia="Courier New" w:hAnsi="Courier New" w:cs="Courier New"/>
          <w:sz w:val="24"/>
          <w:szCs w:val="24"/>
        </w:rPr>
        <w:t>Esta solução é bastante robusta, na medida em que salvaguarda a integridade da informação em caso de ocorrência de falhas em cada uma das seguintes situações:</w:t>
      </w:r>
    </w:p>
    <w:p w:rsidR="00CE0B11" w:rsidRPr="00CE0B11" w:rsidRDefault="00CE0B11" w:rsidP="00CE0B11">
      <w:pPr>
        <w:jc w:val="both"/>
        <w:rPr>
          <w:rFonts w:ascii="Courier New" w:eastAsia="Courier New" w:hAnsi="Courier New" w:cs="Courier New"/>
          <w:sz w:val="24"/>
          <w:szCs w:val="24"/>
        </w:rPr>
      </w:pPr>
    </w:p>
    <w:p w:rsidR="00CE0B11" w:rsidRPr="00CE0B11" w:rsidRDefault="00CE0B11" w:rsidP="00CE0B11">
      <w:pPr>
        <w:jc w:val="both"/>
        <w:rPr>
          <w:rFonts w:ascii="Courier New" w:eastAsia="Courier New" w:hAnsi="Courier New" w:cs="Courier New"/>
          <w:sz w:val="24"/>
          <w:szCs w:val="24"/>
        </w:rPr>
      </w:pPr>
      <w:r w:rsidRPr="00CE0B11">
        <w:rPr>
          <w:rFonts w:ascii="Courier New" w:eastAsia="Courier New" w:hAnsi="Courier New" w:cs="Courier New"/>
          <w:sz w:val="24"/>
          <w:szCs w:val="24"/>
        </w:rPr>
        <w:t>- Caso haja uma falha no pedido das migrações ou na migração automática, nenhum dado é automaticamente marcado como enviado pelo que, mal surja um novo pedido todos os dados serão migrados sem que haja perdas.</w:t>
      </w:r>
    </w:p>
    <w:p w:rsidR="00CE0B11" w:rsidRPr="00CE0B11" w:rsidRDefault="00CE0B11" w:rsidP="00CE0B11">
      <w:pPr>
        <w:jc w:val="both"/>
        <w:rPr>
          <w:rFonts w:ascii="Courier New" w:eastAsia="Courier New" w:hAnsi="Courier New" w:cs="Courier New"/>
          <w:sz w:val="24"/>
          <w:szCs w:val="24"/>
        </w:rPr>
      </w:pPr>
    </w:p>
    <w:p w:rsidR="00CE0B11" w:rsidRPr="00CE0B11" w:rsidRDefault="00CE0B11" w:rsidP="00CE0B11">
      <w:pPr>
        <w:jc w:val="both"/>
        <w:rPr>
          <w:rFonts w:ascii="Courier New" w:eastAsia="Courier New" w:hAnsi="Courier New" w:cs="Courier New"/>
          <w:sz w:val="24"/>
          <w:szCs w:val="24"/>
        </w:rPr>
      </w:pPr>
      <w:r w:rsidRPr="00CE0B11">
        <w:rPr>
          <w:rFonts w:ascii="Courier New" w:eastAsia="Courier New" w:hAnsi="Courier New" w:cs="Courier New"/>
          <w:sz w:val="24"/>
          <w:szCs w:val="24"/>
        </w:rPr>
        <w:t>- Caso haja uma falha ao inserir os dados na base de dados destino, os dados nunca são marcados como enviados na base de dados de origem pelo que na próxima migração há o conhecimento que faltam migrar esses mesmos dados.</w:t>
      </w:r>
    </w:p>
    <w:p w:rsidR="00CE0B11" w:rsidRPr="00CE0B11" w:rsidRDefault="00CE0B11" w:rsidP="00CE0B11">
      <w:pPr>
        <w:jc w:val="both"/>
        <w:rPr>
          <w:rFonts w:ascii="Courier New" w:eastAsia="Courier New" w:hAnsi="Courier New" w:cs="Courier New"/>
          <w:sz w:val="24"/>
          <w:szCs w:val="24"/>
        </w:rPr>
      </w:pPr>
    </w:p>
    <w:p w:rsidR="00CE0B11" w:rsidRPr="00CE0B11" w:rsidRDefault="00CE0B11" w:rsidP="00CE0B11">
      <w:pPr>
        <w:jc w:val="both"/>
        <w:rPr>
          <w:rFonts w:ascii="Courier New" w:eastAsia="Courier New" w:hAnsi="Courier New" w:cs="Courier New"/>
          <w:sz w:val="24"/>
          <w:szCs w:val="24"/>
        </w:rPr>
      </w:pPr>
      <w:r w:rsidRPr="00CE0B11">
        <w:rPr>
          <w:rFonts w:ascii="Courier New" w:eastAsia="Courier New" w:hAnsi="Courier New" w:cs="Courier New"/>
          <w:sz w:val="24"/>
          <w:szCs w:val="24"/>
        </w:rPr>
        <w:t xml:space="preserve">- No caso de haver falhas na marcação dos dados enviados, quando ocorrer uma nova migração esta falha será detetada </w:t>
      </w:r>
      <w:r w:rsidRPr="00CE0B11">
        <w:rPr>
          <w:rFonts w:ascii="Courier New" w:eastAsia="Courier New" w:hAnsi="Courier New" w:cs="Courier New"/>
          <w:sz w:val="24"/>
          <w:szCs w:val="24"/>
        </w:rPr>
        <w:lastRenderedPageBreak/>
        <w:t>devido ao id da base de dados origem já estar na base de dados destino e esses mesmos dados serão marcados como migrados sem que haja por isso qualquer tipo de duplicação de informação.</w:t>
      </w:r>
    </w:p>
    <w:p w:rsidR="00CE0B11" w:rsidRPr="00CE0B11" w:rsidRDefault="00CE0B11" w:rsidP="00CE0B11">
      <w:pPr>
        <w:jc w:val="both"/>
        <w:rPr>
          <w:rFonts w:ascii="Courier New" w:eastAsia="Courier New" w:hAnsi="Courier New" w:cs="Courier New"/>
          <w:sz w:val="24"/>
          <w:szCs w:val="24"/>
        </w:rPr>
      </w:pPr>
      <w:r w:rsidRPr="00CE0B11">
        <w:rPr>
          <w:rFonts w:ascii="Courier New" w:eastAsia="Courier New" w:hAnsi="Courier New" w:cs="Courier New"/>
          <w:sz w:val="24"/>
          <w:szCs w:val="24"/>
        </w:rPr>
        <w:t xml:space="preserve">Para que o auditor possa consultar os dados e interagir com a sua base de dados deve ser criado um outro ficheiro </w:t>
      </w:r>
      <w:proofErr w:type="spellStart"/>
      <w:r w:rsidRPr="00CE0B11">
        <w:rPr>
          <w:rFonts w:ascii="Courier New" w:eastAsia="Courier New" w:hAnsi="Courier New" w:cs="Courier New"/>
          <w:sz w:val="24"/>
          <w:szCs w:val="24"/>
        </w:rPr>
        <w:t>guiAuditor.php</w:t>
      </w:r>
      <w:proofErr w:type="spellEnd"/>
      <w:r w:rsidRPr="00CE0B11">
        <w:rPr>
          <w:rFonts w:ascii="Courier New" w:eastAsia="Courier New" w:hAnsi="Courier New" w:cs="Courier New"/>
          <w:sz w:val="24"/>
          <w:szCs w:val="24"/>
        </w:rPr>
        <w:t xml:space="preserve"> que facilita a interação com a base de dados e evita a necessidade de utilização de ferramentas mais complexas como o ‘</w:t>
      </w:r>
      <w:proofErr w:type="spellStart"/>
      <w:r w:rsidRPr="00CE0B11">
        <w:rPr>
          <w:rFonts w:ascii="Courier New" w:eastAsia="Courier New" w:hAnsi="Courier New" w:cs="Courier New"/>
          <w:sz w:val="24"/>
          <w:szCs w:val="24"/>
        </w:rPr>
        <w:t>phpmyadmin</w:t>
      </w:r>
      <w:proofErr w:type="spellEnd"/>
      <w:r w:rsidRPr="00CE0B11">
        <w:rPr>
          <w:rFonts w:ascii="Courier New" w:eastAsia="Courier New" w:hAnsi="Courier New" w:cs="Courier New"/>
          <w:sz w:val="24"/>
          <w:szCs w:val="24"/>
        </w:rPr>
        <w:t>’.</w:t>
      </w:r>
    </w:p>
    <w:p w:rsidR="00CE0B11" w:rsidRPr="00CE0B11" w:rsidRDefault="00CE0B11" w:rsidP="00CE0B11">
      <w:pPr>
        <w:jc w:val="both"/>
        <w:rPr>
          <w:rFonts w:ascii="Courier New" w:eastAsia="Courier New" w:hAnsi="Courier New" w:cs="Courier New"/>
          <w:sz w:val="24"/>
          <w:szCs w:val="24"/>
        </w:rPr>
      </w:pPr>
      <w:r w:rsidRPr="00CE0B11">
        <w:rPr>
          <w:rFonts w:ascii="Courier New" w:eastAsia="Courier New" w:hAnsi="Courier New" w:cs="Courier New"/>
          <w:sz w:val="24"/>
          <w:szCs w:val="24"/>
        </w:rPr>
        <w:t xml:space="preserve">A migração deve ser feita todos os dias às 2:00, sendo que esta periodicidade deve ser assegurada recorrendo ao Windows </w:t>
      </w:r>
      <w:proofErr w:type="spellStart"/>
      <w:r w:rsidRPr="00CE0B11">
        <w:rPr>
          <w:rFonts w:ascii="Courier New" w:eastAsia="Courier New" w:hAnsi="Courier New" w:cs="Courier New"/>
          <w:sz w:val="24"/>
          <w:szCs w:val="24"/>
        </w:rPr>
        <w:t>task</w:t>
      </w:r>
      <w:proofErr w:type="spellEnd"/>
      <w:r w:rsidRPr="00CE0B11">
        <w:rPr>
          <w:rFonts w:ascii="Courier New" w:eastAsia="Courier New" w:hAnsi="Courier New" w:cs="Courier New"/>
          <w:sz w:val="24"/>
          <w:szCs w:val="24"/>
        </w:rPr>
        <w:t xml:space="preserve"> scheduler. Nesta ferramenta do Windows, deve ser criada uma nova ‘</w:t>
      </w:r>
      <w:proofErr w:type="spellStart"/>
      <w:r w:rsidRPr="00CE0B11">
        <w:rPr>
          <w:rFonts w:ascii="Courier New" w:eastAsia="Courier New" w:hAnsi="Courier New" w:cs="Courier New"/>
          <w:sz w:val="24"/>
          <w:szCs w:val="24"/>
        </w:rPr>
        <w:t>task</w:t>
      </w:r>
      <w:proofErr w:type="spellEnd"/>
      <w:r w:rsidRPr="00CE0B11">
        <w:rPr>
          <w:rFonts w:ascii="Courier New" w:eastAsia="Courier New" w:hAnsi="Courier New" w:cs="Courier New"/>
          <w:sz w:val="24"/>
          <w:szCs w:val="24"/>
        </w:rPr>
        <w:t>’ que é executada com a periodicidade anteriormente referida e que tem como função executar um ficheiro ‘.</w:t>
      </w:r>
      <w:proofErr w:type="spellStart"/>
      <w:r w:rsidRPr="00CE0B11">
        <w:rPr>
          <w:rFonts w:ascii="Courier New" w:eastAsia="Courier New" w:hAnsi="Courier New" w:cs="Courier New"/>
          <w:sz w:val="24"/>
          <w:szCs w:val="24"/>
        </w:rPr>
        <w:t>bat</w:t>
      </w:r>
      <w:proofErr w:type="spellEnd"/>
      <w:r w:rsidRPr="00CE0B11">
        <w:rPr>
          <w:rFonts w:ascii="Courier New" w:eastAsia="Courier New" w:hAnsi="Courier New" w:cs="Courier New"/>
          <w:sz w:val="24"/>
          <w:szCs w:val="24"/>
        </w:rPr>
        <w:t xml:space="preserve">’, que por sua vez corre o ficheiro </w:t>
      </w:r>
      <w:proofErr w:type="spellStart"/>
      <w:r w:rsidRPr="00CE0B11">
        <w:rPr>
          <w:rFonts w:ascii="Courier New" w:eastAsia="Courier New" w:hAnsi="Courier New" w:cs="Courier New"/>
          <w:sz w:val="24"/>
          <w:szCs w:val="24"/>
        </w:rPr>
        <w:t>makeMigrations.php</w:t>
      </w:r>
      <w:proofErr w:type="spellEnd"/>
      <w:r w:rsidRPr="00CE0B11">
        <w:rPr>
          <w:rFonts w:ascii="Courier New" w:eastAsia="Courier New" w:hAnsi="Courier New" w:cs="Courier New"/>
          <w:sz w:val="24"/>
          <w:szCs w:val="24"/>
        </w:rPr>
        <w:t>.</w:t>
      </w:r>
    </w:p>
    <w:p w:rsidR="00217741" w:rsidRDefault="00CE0B11" w:rsidP="00CE0B11">
      <w:pPr>
        <w:jc w:val="both"/>
        <w:rPr>
          <w:rFonts w:ascii="Courier New" w:eastAsia="Courier New" w:hAnsi="Courier New" w:cs="Courier New"/>
          <w:sz w:val="24"/>
          <w:szCs w:val="24"/>
          <w:highlight w:val="green"/>
        </w:rPr>
      </w:pPr>
      <w:r w:rsidRPr="00CE0B11">
        <w:rPr>
          <w:rFonts w:ascii="Courier New" w:eastAsia="Courier New" w:hAnsi="Courier New" w:cs="Courier New"/>
          <w:sz w:val="24"/>
          <w:szCs w:val="24"/>
        </w:rPr>
        <w:t>Relativamente à questão da privacidade dos dados, é assegurada através do ‘POST’, que ao contrário do ‘GET’ não mostra os dados no URL.</w:t>
      </w:r>
    </w:p>
    <w:p w:rsidR="00217741" w:rsidRDefault="009440A9">
      <w:pPr>
        <w:rPr>
          <w:rFonts w:ascii="Cambria" w:eastAsia="Cambria" w:hAnsi="Cambria" w:cs="Cambria"/>
          <w:b/>
          <w:i/>
          <w:color w:val="4F81BD"/>
        </w:rPr>
      </w:pPr>
      <w:r>
        <w:br w:type="page"/>
      </w:r>
    </w:p>
    <w:p w:rsidR="00217741" w:rsidRDefault="009440A9">
      <w:pPr>
        <w:pStyle w:val="Ttulo4"/>
        <w:numPr>
          <w:ilvl w:val="3"/>
          <w:numId w:val="3"/>
        </w:numPr>
      </w:pPr>
      <w:bookmarkStart w:id="19" w:name="_z337ya" w:colFirst="0" w:colLast="0"/>
      <w:bookmarkEnd w:id="19"/>
      <w:r>
        <w:lastRenderedPageBreak/>
        <w:t>Apreciação Crítica à especificação da forma de migração</w:t>
      </w:r>
    </w:p>
    <w:p w:rsidR="00217741" w:rsidRDefault="00217741"/>
    <w:tbl>
      <w:tblPr>
        <w:tblStyle w:val="ad"/>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ambria" w:eastAsia="Cambria" w:hAnsi="Cambria" w:cs="Cambria"/>
                <w:color w:val="366091"/>
                <w:sz w:val="26"/>
                <w:szCs w:val="26"/>
              </w:rPr>
            </w:pPr>
          </w:p>
          <w:p w:rsidR="00217741" w:rsidRDefault="009440A9">
            <w:pPr>
              <w:rPr>
                <w:rFonts w:ascii="Courier New" w:eastAsia="Courier New" w:hAnsi="Courier New" w:cs="Courier New"/>
                <w:b/>
                <w:sz w:val="24"/>
                <w:szCs w:val="24"/>
              </w:rPr>
            </w:pPr>
            <w:r>
              <w:rPr>
                <w:rFonts w:ascii="Courier New" w:eastAsia="Courier New" w:hAnsi="Courier New" w:cs="Courier New"/>
                <w:b/>
                <w:sz w:val="24"/>
                <w:szCs w:val="24"/>
              </w:rPr>
              <w:t>Análise crítica (clareza, completude, rigor):</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20" w:name="_3j2qqm3" w:colFirst="0" w:colLast="0"/>
      <w:bookmarkEnd w:id="20"/>
      <w:r>
        <w:lastRenderedPageBreak/>
        <w:t xml:space="preserve">Gestão de Utilizadores de Suporte à Migração (origem e/ou destino) </w:t>
      </w:r>
    </w:p>
    <w:p w:rsidR="00217741" w:rsidRDefault="00217741" w:rsidP="00482FAD">
      <w:pPr>
        <w:rPr>
          <w:rFonts w:ascii="Courier New" w:eastAsia="Courier New" w:hAnsi="Courier New" w:cs="Courier New"/>
          <w:color w:val="FF0000"/>
          <w:sz w:val="24"/>
          <w:szCs w:val="24"/>
        </w:rPr>
      </w:pPr>
    </w:p>
    <w:tbl>
      <w:tblPr>
        <w:tblStyle w:val="ae"/>
        <w:tblW w:w="98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1924"/>
        <w:gridCol w:w="1533"/>
        <w:gridCol w:w="1369"/>
        <w:gridCol w:w="1094"/>
        <w:gridCol w:w="1094"/>
        <w:gridCol w:w="1094"/>
      </w:tblGrid>
      <w:tr w:rsidR="00217741" w:rsidRPr="00482FAD">
        <w:tc>
          <w:tcPr>
            <w:tcW w:w="1728" w:type="dxa"/>
            <w:vMerge w:val="restart"/>
          </w:tcPr>
          <w:p w:rsidR="00217741" w:rsidRDefault="00217741">
            <w:pPr>
              <w:jc w:val="center"/>
              <w:rPr>
                <w:rFonts w:ascii="Courier New" w:eastAsia="Courier New" w:hAnsi="Courier New" w:cs="Courier New"/>
                <w:b/>
                <w:sz w:val="24"/>
                <w:szCs w:val="24"/>
              </w:rPr>
            </w:pPr>
          </w:p>
          <w:p w:rsidR="00217741" w:rsidRPr="00482FAD" w:rsidRDefault="009440A9">
            <w:pPr>
              <w:jc w:val="center"/>
              <w:rPr>
                <w:rFonts w:ascii="Courier New" w:eastAsia="Courier New" w:hAnsi="Courier New" w:cs="Courier New"/>
                <w:b/>
                <w:sz w:val="24"/>
                <w:szCs w:val="24"/>
              </w:rPr>
            </w:pPr>
            <w:r w:rsidRPr="00482FAD">
              <w:rPr>
                <w:rFonts w:ascii="Courier New" w:eastAsia="Courier New" w:hAnsi="Courier New" w:cs="Courier New"/>
                <w:b/>
                <w:sz w:val="24"/>
                <w:szCs w:val="24"/>
              </w:rPr>
              <w:t>Base de Dados (O/D)</w:t>
            </w:r>
          </w:p>
        </w:tc>
        <w:tc>
          <w:tcPr>
            <w:tcW w:w="1924" w:type="dxa"/>
            <w:vMerge w:val="restart"/>
            <w:vAlign w:val="center"/>
          </w:tcPr>
          <w:p w:rsidR="00217741" w:rsidRPr="00482FAD" w:rsidRDefault="009440A9">
            <w:pPr>
              <w:jc w:val="center"/>
            </w:pPr>
            <w:r w:rsidRPr="00482FAD">
              <w:rPr>
                <w:rFonts w:ascii="Courier New" w:eastAsia="Courier New" w:hAnsi="Courier New" w:cs="Courier New"/>
                <w:b/>
                <w:sz w:val="24"/>
                <w:szCs w:val="24"/>
              </w:rPr>
              <w:t>Tabela</w:t>
            </w:r>
          </w:p>
        </w:tc>
        <w:tc>
          <w:tcPr>
            <w:tcW w:w="6184" w:type="dxa"/>
            <w:gridSpan w:val="5"/>
          </w:tcPr>
          <w:p w:rsidR="00217741" w:rsidRPr="00482FAD" w:rsidRDefault="009440A9">
            <w:pPr>
              <w:jc w:val="center"/>
              <w:rPr>
                <w:rFonts w:ascii="Courier New" w:eastAsia="Courier New" w:hAnsi="Courier New" w:cs="Courier New"/>
                <w:b/>
                <w:sz w:val="24"/>
                <w:szCs w:val="24"/>
              </w:rPr>
            </w:pPr>
            <w:r w:rsidRPr="00482FAD">
              <w:rPr>
                <w:rFonts w:ascii="Courier New" w:eastAsia="Courier New" w:hAnsi="Courier New" w:cs="Courier New"/>
                <w:b/>
                <w:sz w:val="24"/>
                <w:szCs w:val="24"/>
              </w:rPr>
              <w:t>Tipo de Utilizador</w:t>
            </w:r>
          </w:p>
        </w:tc>
      </w:tr>
      <w:tr w:rsidR="00217741" w:rsidRPr="00482FAD">
        <w:tc>
          <w:tcPr>
            <w:tcW w:w="1728" w:type="dxa"/>
            <w:vMerge/>
          </w:tcPr>
          <w:p w:rsidR="00217741" w:rsidRPr="00482FAD" w:rsidRDefault="00217741">
            <w:pPr>
              <w:widowControl w:val="0"/>
              <w:pBdr>
                <w:top w:val="nil"/>
                <w:left w:val="nil"/>
                <w:bottom w:val="nil"/>
                <w:right w:val="nil"/>
                <w:between w:val="nil"/>
              </w:pBdr>
              <w:spacing w:line="276" w:lineRule="auto"/>
              <w:rPr>
                <w:rFonts w:ascii="Courier New" w:eastAsia="Courier New" w:hAnsi="Courier New" w:cs="Courier New"/>
                <w:b/>
                <w:sz w:val="24"/>
                <w:szCs w:val="24"/>
              </w:rPr>
            </w:pPr>
          </w:p>
        </w:tc>
        <w:tc>
          <w:tcPr>
            <w:tcW w:w="1924" w:type="dxa"/>
            <w:vMerge/>
            <w:vAlign w:val="center"/>
          </w:tcPr>
          <w:p w:rsidR="00217741" w:rsidRPr="00482FAD" w:rsidRDefault="00217741">
            <w:pPr>
              <w:widowControl w:val="0"/>
              <w:pBdr>
                <w:top w:val="nil"/>
                <w:left w:val="nil"/>
                <w:bottom w:val="nil"/>
                <w:right w:val="nil"/>
                <w:between w:val="nil"/>
              </w:pBdr>
              <w:spacing w:line="276" w:lineRule="auto"/>
              <w:rPr>
                <w:rFonts w:ascii="Courier New" w:eastAsia="Courier New" w:hAnsi="Courier New" w:cs="Courier New"/>
                <w:b/>
                <w:sz w:val="24"/>
                <w:szCs w:val="24"/>
              </w:rPr>
            </w:pPr>
          </w:p>
        </w:tc>
        <w:tc>
          <w:tcPr>
            <w:tcW w:w="1533" w:type="dxa"/>
          </w:tcPr>
          <w:p w:rsidR="00217741" w:rsidRPr="0013707D" w:rsidRDefault="009440A9">
            <w:pPr>
              <w:jc w:val="center"/>
              <w:rPr>
                <w:rFonts w:ascii="Courier New" w:eastAsia="Courier New" w:hAnsi="Courier New" w:cs="Courier New"/>
                <w:b/>
                <w:sz w:val="24"/>
                <w:szCs w:val="24"/>
              </w:rPr>
            </w:pPr>
            <w:r w:rsidRPr="0013707D">
              <w:rPr>
                <w:rFonts w:ascii="Courier New" w:eastAsia="Courier New" w:hAnsi="Courier New" w:cs="Courier New"/>
                <w:b/>
                <w:sz w:val="24"/>
                <w:szCs w:val="24"/>
              </w:rPr>
              <w:t>Administrador da Aplicação</w:t>
            </w:r>
          </w:p>
        </w:tc>
        <w:tc>
          <w:tcPr>
            <w:tcW w:w="1369" w:type="dxa"/>
          </w:tcPr>
          <w:p w:rsidR="00217741" w:rsidRPr="0013707D" w:rsidRDefault="009440A9">
            <w:pPr>
              <w:jc w:val="center"/>
              <w:rPr>
                <w:rFonts w:ascii="Courier New" w:eastAsia="Courier New" w:hAnsi="Courier New" w:cs="Courier New"/>
                <w:b/>
                <w:sz w:val="24"/>
                <w:szCs w:val="24"/>
              </w:rPr>
            </w:pPr>
            <w:r w:rsidRPr="0013707D">
              <w:rPr>
                <w:rFonts w:ascii="Courier New" w:eastAsia="Courier New" w:hAnsi="Courier New" w:cs="Courier New"/>
                <w:b/>
                <w:sz w:val="24"/>
                <w:szCs w:val="24"/>
              </w:rPr>
              <w:t>Investigador</w:t>
            </w:r>
          </w:p>
        </w:tc>
        <w:tc>
          <w:tcPr>
            <w:tcW w:w="1094" w:type="dxa"/>
          </w:tcPr>
          <w:p w:rsidR="00217741" w:rsidRPr="0013707D" w:rsidRDefault="009440A9">
            <w:pPr>
              <w:jc w:val="center"/>
              <w:rPr>
                <w:rFonts w:ascii="Courier New" w:eastAsia="Courier New" w:hAnsi="Courier New" w:cs="Courier New"/>
                <w:b/>
                <w:sz w:val="24"/>
                <w:szCs w:val="24"/>
              </w:rPr>
            </w:pPr>
            <w:r w:rsidRPr="0013707D">
              <w:rPr>
                <w:rFonts w:ascii="Courier New" w:eastAsia="Courier New" w:hAnsi="Courier New" w:cs="Courier New"/>
                <w:b/>
                <w:sz w:val="24"/>
                <w:szCs w:val="24"/>
              </w:rPr>
              <w:t>Sensor luminosidade</w:t>
            </w:r>
          </w:p>
        </w:tc>
        <w:tc>
          <w:tcPr>
            <w:tcW w:w="1094" w:type="dxa"/>
          </w:tcPr>
          <w:p w:rsidR="00217741" w:rsidRPr="0013707D" w:rsidRDefault="009440A9">
            <w:pPr>
              <w:jc w:val="center"/>
              <w:rPr>
                <w:rFonts w:ascii="Courier New" w:eastAsia="Courier New" w:hAnsi="Courier New" w:cs="Courier New"/>
                <w:b/>
                <w:sz w:val="24"/>
                <w:szCs w:val="24"/>
              </w:rPr>
            </w:pPr>
            <w:r w:rsidRPr="0013707D">
              <w:rPr>
                <w:rFonts w:ascii="Courier New" w:eastAsia="Courier New" w:hAnsi="Courier New" w:cs="Courier New"/>
                <w:b/>
                <w:sz w:val="24"/>
                <w:szCs w:val="24"/>
              </w:rPr>
              <w:t>Sensor Temperatura</w:t>
            </w:r>
          </w:p>
        </w:tc>
        <w:tc>
          <w:tcPr>
            <w:tcW w:w="1094" w:type="dxa"/>
          </w:tcPr>
          <w:p w:rsidR="00217741" w:rsidRPr="0013707D" w:rsidRDefault="009440A9">
            <w:pPr>
              <w:jc w:val="center"/>
              <w:rPr>
                <w:rFonts w:ascii="Courier New" w:eastAsia="Courier New" w:hAnsi="Courier New" w:cs="Courier New"/>
                <w:b/>
                <w:sz w:val="24"/>
                <w:szCs w:val="24"/>
              </w:rPr>
            </w:pPr>
            <w:r w:rsidRPr="0013707D">
              <w:rPr>
                <w:rFonts w:ascii="Courier New" w:eastAsia="Courier New" w:hAnsi="Courier New" w:cs="Courier New"/>
                <w:b/>
                <w:sz w:val="24"/>
                <w:szCs w:val="24"/>
              </w:rPr>
              <w:t>Auditor</w:t>
            </w:r>
          </w:p>
        </w:tc>
      </w:tr>
      <w:tr w:rsidR="00217741" w:rsidRPr="00482FAD">
        <w:tc>
          <w:tcPr>
            <w:tcW w:w="1728"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O</w:t>
            </w:r>
          </w:p>
        </w:tc>
        <w:tc>
          <w:tcPr>
            <w:tcW w:w="192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Mysql.users</w:t>
            </w:r>
          </w:p>
        </w:tc>
        <w:tc>
          <w:tcPr>
            <w:tcW w:w="1533"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E</w:t>
            </w:r>
          </w:p>
        </w:tc>
        <w:tc>
          <w:tcPr>
            <w:tcW w:w="1369"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r>
      <w:tr w:rsidR="00217741" w:rsidRPr="00482FAD">
        <w:tc>
          <w:tcPr>
            <w:tcW w:w="1728"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O</w:t>
            </w:r>
          </w:p>
        </w:tc>
        <w:tc>
          <w:tcPr>
            <w:tcW w:w="192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Investigador</w:t>
            </w:r>
          </w:p>
        </w:tc>
        <w:tc>
          <w:tcPr>
            <w:tcW w:w="1533" w:type="dxa"/>
          </w:tcPr>
          <w:p w:rsidR="00217741" w:rsidRPr="00482FAD" w:rsidRDefault="009440A9">
            <w:pPr>
              <w:jc w:val="center"/>
              <w:rPr>
                <w:rFonts w:ascii="Courier New" w:eastAsia="Courier New" w:hAnsi="Courier New" w:cs="Courier New"/>
                <w:sz w:val="24"/>
                <w:szCs w:val="24"/>
              </w:rPr>
            </w:pPr>
            <w:proofErr w:type="gramStart"/>
            <w:r w:rsidRPr="00482FAD">
              <w:rPr>
                <w:rFonts w:ascii="Courier New" w:eastAsia="Courier New" w:hAnsi="Courier New" w:cs="Courier New"/>
                <w:sz w:val="24"/>
                <w:szCs w:val="24"/>
              </w:rPr>
              <w:t>E,L</w:t>
            </w:r>
            <w:proofErr w:type="gramEnd"/>
          </w:p>
        </w:tc>
        <w:tc>
          <w:tcPr>
            <w:tcW w:w="1369"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L</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r>
      <w:tr w:rsidR="00217741" w:rsidRPr="00482FAD">
        <w:tc>
          <w:tcPr>
            <w:tcW w:w="1728"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D</w:t>
            </w:r>
          </w:p>
        </w:tc>
        <w:tc>
          <w:tcPr>
            <w:tcW w:w="192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Logs</w:t>
            </w:r>
          </w:p>
        </w:tc>
        <w:tc>
          <w:tcPr>
            <w:tcW w:w="1533"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369"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L</w:t>
            </w:r>
          </w:p>
        </w:tc>
      </w:tr>
      <w:tr w:rsidR="00217741" w:rsidRPr="00482FAD">
        <w:tc>
          <w:tcPr>
            <w:tcW w:w="1728" w:type="dxa"/>
          </w:tcPr>
          <w:p w:rsidR="00217741" w:rsidRPr="00482FAD" w:rsidRDefault="00217741">
            <w:pPr>
              <w:jc w:val="center"/>
              <w:rPr>
                <w:rFonts w:ascii="Courier New" w:eastAsia="Courier New" w:hAnsi="Courier New" w:cs="Courier New"/>
                <w:b/>
                <w:sz w:val="24"/>
                <w:szCs w:val="24"/>
              </w:rPr>
            </w:pPr>
          </w:p>
        </w:tc>
        <w:tc>
          <w:tcPr>
            <w:tcW w:w="1924" w:type="dxa"/>
          </w:tcPr>
          <w:p w:rsidR="00217741" w:rsidRPr="00482FAD" w:rsidRDefault="009440A9">
            <w:pPr>
              <w:jc w:val="center"/>
              <w:rPr>
                <w:rFonts w:ascii="Courier New" w:eastAsia="Courier New" w:hAnsi="Courier New" w:cs="Courier New"/>
                <w:b/>
                <w:sz w:val="24"/>
                <w:szCs w:val="24"/>
              </w:rPr>
            </w:pPr>
            <w:r w:rsidRPr="00482FAD">
              <w:rPr>
                <w:rFonts w:ascii="Courier New" w:eastAsia="Courier New" w:hAnsi="Courier New" w:cs="Courier New"/>
                <w:b/>
                <w:sz w:val="24"/>
                <w:szCs w:val="24"/>
              </w:rPr>
              <w:t>Stored Proc.</w:t>
            </w:r>
          </w:p>
        </w:tc>
        <w:tc>
          <w:tcPr>
            <w:tcW w:w="1533" w:type="dxa"/>
          </w:tcPr>
          <w:p w:rsidR="00217741" w:rsidRPr="00482FAD" w:rsidRDefault="00217741">
            <w:pPr>
              <w:jc w:val="center"/>
              <w:rPr>
                <w:rFonts w:ascii="Courier New" w:eastAsia="Courier New" w:hAnsi="Courier New" w:cs="Courier New"/>
                <w:sz w:val="24"/>
                <w:szCs w:val="24"/>
              </w:rPr>
            </w:pPr>
          </w:p>
        </w:tc>
        <w:tc>
          <w:tcPr>
            <w:tcW w:w="1369" w:type="dxa"/>
          </w:tcPr>
          <w:p w:rsidR="00217741" w:rsidRPr="00482FAD" w:rsidRDefault="00217741">
            <w:pPr>
              <w:jc w:val="center"/>
              <w:rPr>
                <w:rFonts w:ascii="Courier New" w:eastAsia="Courier New" w:hAnsi="Courier New" w:cs="Courier New"/>
                <w:sz w:val="24"/>
                <w:szCs w:val="24"/>
              </w:rPr>
            </w:pPr>
          </w:p>
        </w:tc>
        <w:tc>
          <w:tcPr>
            <w:tcW w:w="1094" w:type="dxa"/>
          </w:tcPr>
          <w:p w:rsidR="00217741" w:rsidRPr="00482FAD" w:rsidRDefault="00217741">
            <w:pPr>
              <w:jc w:val="center"/>
              <w:rPr>
                <w:rFonts w:ascii="Courier New" w:eastAsia="Courier New" w:hAnsi="Courier New" w:cs="Courier New"/>
                <w:sz w:val="24"/>
                <w:szCs w:val="24"/>
              </w:rPr>
            </w:pPr>
          </w:p>
        </w:tc>
        <w:tc>
          <w:tcPr>
            <w:tcW w:w="1094" w:type="dxa"/>
          </w:tcPr>
          <w:p w:rsidR="00217741" w:rsidRPr="00482FAD" w:rsidRDefault="00217741">
            <w:pPr>
              <w:jc w:val="center"/>
              <w:rPr>
                <w:rFonts w:ascii="Courier New" w:eastAsia="Courier New" w:hAnsi="Courier New" w:cs="Courier New"/>
                <w:sz w:val="24"/>
                <w:szCs w:val="24"/>
              </w:rPr>
            </w:pPr>
          </w:p>
        </w:tc>
        <w:tc>
          <w:tcPr>
            <w:tcW w:w="1094" w:type="dxa"/>
          </w:tcPr>
          <w:p w:rsidR="00217741" w:rsidRPr="00482FAD" w:rsidRDefault="00217741">
            <w:pPr>
              <w:jc w:val="center"/>
              <w:rPr>
                <w:rFonts w:ascii="Courier New" w:eastAsia="Courier New" w:hAnsi="Courier New" w:cs="Courier New"/>
                <w:sz w:val="24"/>
                <w:szCs w:val="24"/>
              </w:rPr>
            </w:pPr>
          </w:p>
        </w:tc>
      </w:tr>
      <w:tr w:rsidR="00217741" w:rsidRPr="00482FAD">
        <w:tc>
          <w:tcPr>
            <w:tcW w:w="1728"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O</w:t>
            </w:r>
          </w:p>
        </w:tc>
        <w:tc>
          <w:tcPr>
            <w:tcW w:w="1924" w:type="dxa"/>
          </w:tcPr>
          <w:p w:rsidR="00217741" w:rsidRPr="00482FAD" w:rsidRDefault="009440A9">
            <w:pPr>
              <w:jc w:val="center"/>
              <w:rPr>
                <w:rFonts w:ascii="Courier New" w:eastAsia="Courier New" w:hAnsi="Courier New" w:cs="Courier New"/>
                <w:sz w:val="24"/>
                <w:szCs w:val="24"/>
              </w:rPr>
            </w:pPr>
            <w:proofErr w:type="spellStart"/>
            <w:r w:rsidRPr="00482FAD">
              <w:rPr>
                <w:rFonts w:ascii="Courier New" w:eastAsia="Courier New" w:hAnsi="Courier New" w:cs="Courier New"/>
                <w:sz w:val="24"/>
                <w:szCs w:val="24"/>
              </w:rPr>
              <w:t>add_user</w:t>
            </w:r>
            <w:proofErr w:type="spellEnd"/>
          </w:p>
        </w:tc>
        <w:tc>
          <w:tcPr>
            <w:tcW w:w="1533"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X</w:t>
            </w:r>
          </w:p>
        </w:tc>
        <w:tc>
          <w:tcPr>
            <w:tcW w:w="1369"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r>
      <w:tr w:rsidR="00217741" w:rsidRPr="00482FAD">
        <w:tc>
          <w:tcPr>
            <w:tcW w:w="1728"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O</w:t>
            </w:r>
          </w:p>
        </w:tc>
        <w:tc>
          <w:tcPr>
            <w:tcW w:w="192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addTodosPriv</w:t>
            </w:r>
          </w:p>
        </w:tc>
        <w:tc>
          <w:tcPr>
            <w:tcW w:w="1533"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X</w:t>
            </w:r>
          </w:p>
        </w:tc>
        <w:tc>
          <w:tcPr>
            <w:tcW w:w="1369"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r>
      <w:tr w:rsidR="00217741">
        <w:tc>
          <w:tcPr>
            <w:tcW w:w="1728"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O</w:t>
            </w:r>
          </w:p>
        </w:tc>
        <w:tc>
          <w:tcPr>
            <w:tcW w:w="192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deleteUser</w:t>
            </w:r>
          </w:p>
        </w:tc>
        <w:tc>
          <w:tcPr>
            <w:tcW w:w="1533"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X</w:t>
            </w:r>
          </w:p>
        </w:tc>
        <w:tc>
          <w:tcPr>
            <w:tcW w:w="1369"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094" w:type="dxa"/>
          </w:tcPr>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r>
    </w:tbl>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Em que E=Escrita, L=Leitura, X=Executar e - = sem permissões</w:t>
      </w:r>
    </w:p>
    <w:p w:rsidR="00217741" w:rsidRDefault="00217741">
      <w:pPr>
        <w:rPr>
          <w:rFonts w:ascii="Courier New" w:eastAsia="Courier New" w:hAnsi="Courier New" w:cs="Courier New"/>
          <w:color w:val="FF0000"/>
          <w:sz w:val="24"/>
          <w:szCs w:val="24"/>
        </w:rPr>
      </w:pPr>
    </w:p>
    <w:p w:rsidR="00217741" w:rsidRPr="00482FAD" w:rsidRDefault="009440A9" w:rsidP="0042097F">
      <w:pPr>
        <w:ind w:firstLine="708"/>
        <w:jc w:val="both"/>
        <w:rPr>
          <w:rFonts w:ascii="Courier New" w:eastAsia="Courier New" w:hAnsi="Courier New" w:cs="Courier New"/>
          <w:sz w:val="24"/>
          <w:szCs w:val="24"/>
        </w:rPr>
      </w:pPr>
      <w:r w:rsidRPr="00482FAD">
        <w:rPr>
          <w:rFonts w:ascii="Courier New" w:eastAsia="Courier New" w:hAnsi="Courier New" w:cs="Courier New"/>
          <w:sz w:val="24"/>
          <w:szCs w:val="24"/>
        </w:rPr>
        <w:t>Na base de dados de origem deve existir um stored procedure que tem que criar todos os privilégios/roles que conferem as permissões de escrita e leitura a cada role de acordo com a tabela da secção 1.2. Para a criação de um novo utilizador deve ser utilizado o SP ‘</w:t>
      </w:r>
      <w:proofErr w:type="spellStart"/>
      <w:r w:rsidRPr="00482FAD">
        <w:rPr>
          <w:rFonts w:ascii="Courier New" w:eastAsia="Courier New" w:hAnsi="Courier New" w:cs="Courier New"/>
          <w:sz w:val="24"/>
          <w:szCs w:val="24"/>
        </w:rPr>
        <w:t>add_user</w:t>
      </w:r>
      <w:proofErr w:type="spellEnd"/>
      <w:r w:rsidRPr="00482FAD">
        <w:rPr>
          <w:rFonts w:ascii="Courier New" w:eastAsia="Courier New" w:hAnsi="Courier New" w:cs="Courier New"/>
          <w:sz w:val="24"/>
          <w:szCs w:val="24"/>
        </w:rPr>
        <w:t xml:space="preserve">’ que deve receber como parâmetros de entrada o nome do utilizador, o email, a password e o role a desempenhar, para que essa informação seja inserida na tabela </w:t>
      </w:r>
      <w:proofErr w:type="gramStart"/>
      <w:r w:rsidRPr="00482FAD">
        <w:rPr>
          <w:rFonts w:ascii="Courier New" w:eastAsia="Courier New" w:hAnsi="Courier New" w:cs="Courier New"/>
          <w:sz w:val="24"/>
          <w:szCs w:val="24"/>
        </w:rPr>
        <w:t>mysql.users</w:t>
      </w:r>
      <w:proofErr w:type="gramEnd"/>
      <w:r w:rsidRPr="00482FAD">
        <w:rPr>
          <w:rFonts w:ascii="Courier New" w:eastAsia="Courier New" w:hAnsi="Courier New" w:cs="Courier New"/>
          <w:sz w:val="24"/>
          <w:szCs w:val="24"/>
        </w:rPr>
        <w:t>, sendo que a execução deste SP é única e exclusivamente da responsabilidade do administrador da aplicação.</w:t>
      </w:r>
    </w:p>
    <w:p w:rsidR="00217741" w:rsidRDefault="009440A9" w:rsidP="0042097F">
      <w:pPr>
        <w:jc w:val="both"/>
        <w:rPr>
          <w:rFonts w:ascii="Courier New" w:eastAsia="Courier New" w:hAnsi="Courier New" w:cs="Courier New"/>
          <w:sz w:val="24"/>
          <w:szCs w:val="24"/>
        </w:rPr>
      </w:pPr>
      <w:r w:rsidRPr="00482FAD">
        <w:rPr>
          <w:rFonts w:ascii="Courier New" w:eastAsia="Courier New" w:hAnsi="Courier New" w:cs="Courier New"/>
          <w:sz w:val="24"/>
          <w:szCs w:val="24"/>
        </w:rPr>
        <w:t>Assim como a criação de utilizadores, também a eliminação dos mesmos é da responsabilidade do administrador da aplicação, que deve ser feita recorrendo ao SP ‘deleteUser’ que recebe como parâmetro de entrada o email do utilizador a eliminar.</w:t>
      </w:r>
    </w:p>
    <w:p w:rsidR="00217741" w:rsidRDefault="009440A9" w:rsidP="0042097F">
      <w:pPr>
        <w:pStyle w:val="Ttulo4"/>
        <w:numPr>
          <w:ilvl w:val="3"/>
          <w:numId w:val="3"/>
        </w:numPr>
        <w:jc w:val="both"/>
      </w:pPr>
      <w:bookmarkStart w:id="21" w:name="_1y810tw" w:colFirst="0" w:colLast="0"/>
      <w:bookmarkEnd w:id="21"/>
      <w:r>
        <w:br w:type="page"/>
      </w:r>
      <w:r>
        <w:lastRenderedPageBreak/>
        <w:t>Apreciação Crítica à especificação da Gestão de Utilizadores</w:t>
      </w:r>
    </w:p>
    <w:p w:rsidR="00217741" w:rsidRDefault="00217741"/>
    <w:tbl>
      <w:tblPr>
        <w:tblStyle w:val="af"/>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b/>
                <w:sz w:val="24"/>
                <w:szCs w:val="24"/>
              </w:rPr>
            </w:pPr>
            <w:r>
              <w:rPr>
                <w:rFonts w:ascii="Courier New" w:eastAsia="Courier New" w:hAnsi="Courier New" w:cs="Courier New"/>
                <w:b/>
                <w:sz w:val="24"/>
                <w:szCs w:val="24"/>
              </w:rPr>
              <w:t>Análise crítica (clareza, completude, rigor):</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b/>
                <w:sz w:val="24"/>
                <w:szCs w:val="24"/>
              </w:rPr>
            </w:pPr>
            <w:r>
              <w:rPr>
                <w:rFonts w:ascii="Courier New" w:eastAsia="Courier New" w:hAnsi="Courier New" w:cs="Courier New"/>
                <w:b/>
                <w:sz w:val="24"/>
                <w:szCs w:val="24"/>
              </w:rPr>
              <w:t>Solução Implementada:</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b/>
          <w:i/>
          <w:color w:val="4F81BD"/>
        </w:rPr>
      </w:pPr>
    </w:p>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22" w:name="_4i7ojhp" w:colFirst="0" w:colLast="0"/>
      <w:bookmarkEnd w:id="22"/>
      <w:r>
        <w:lastRenderedPageBreak/>
        <w:t>Triggers de suporte à migração de dados (origem e/ou destino) (</w:t>
      </w:r>
      <w:r>
        <w:rPr>
          <w:b/>
        </w:rPr>
        <w:t>se relevante</w:t>
      </w:r>
      <w:r>
        <w:t>)</w:t>
      </w:r>
    </w:p>
    <w:tbl>
      <w:tblPr>
        <w:tblStyle w:val="af0"/>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1729"/>
        <w:gridCol w:w="1369"/>
        <w:gridCol w:w="1094"/>
        <w:gridCol w:w="1276"/>
        <w:gridCol w:w="2410"/>
      </w:tblGrid>
      <w:tr w:rsidR="00217741">
        <w:tc>
          <w:tcPr>
            <w:tcW w:w="172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Nome Trigger</w:t>
            </w:r>
          </w:p>
        </w:tc>
        <w:tc>
          <w:tcPr>
            <w:tcW w:w="172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Tabela</w:t>
            </w:r>
          </w:p>
        </w:tc>
        <w:tc>
          <w:tcPr>
            <w:tcW w:w="136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Tipo de Operação (</w:t>
            </w:r>
            <w:proofErr w:type="gramStart"/>
            <w:r>
              <w:rPr>
                <w:rFonts w:ascii="Courier New" w:eastAsia="Courier New" w:hAnsi="Courier New" w:cs="Courier New"/>
                <w:sz w:val="24"/>
                <w:szCs w:val="24"/>
              </w:rPr>
              <w:t>I,U</w:t>
            </w:r>
            <w:proofErr w:type="gramEnd"/>
            <w:r>
              <w:rPr>
                <w:rFonts w:ascii="Courier New" w:eastAsia="Courier New" w:hAnsi="Courier New" w:cs="Courier New"/>
                <w:sz w:val="24"/>
                <w:szCs w:val="24"/>
              </w:rPr>
              <w:t>,D)</w:t>
            </w:r>
          </w:p>
        </w:tc>
        <w:tc>
          <w:tcPr>
            <w:tcW w:w="1094"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 xml:space="preserve">Evento </w:t>
            </w:r>
          </w:p>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A,B</w:t>
            </w:r>
            <w:proofErr w:type="gramEnd"/>
            <w:r>
              <w:rPr>
                <w:rFonts w:ascii="Courier New" w:eastAsia="Courier New" w:hAnsi="Courier New" w:cs="Courier New"/>
                <w:sz w:val="24"/>
                <w:szCs w:val="24"/>
              </w:rPr>
              <w:t>)</w:t>
            </w:r>
          </w:p>
        </w:tc>
        <w:tc>
          <w:tcPr>
            <w:tcW w:w="1276"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BD</w:t>
            </w:r>
          </w:p>
          <w:p w:rsidR="00217741" w:rsidRDefault="009440A9">
            <w:pPr>
              <w:jc w:val="center"/>
              <w:rPr>
                <w:rFonts w:ascii="Courier New" w:eastAsia="Courier New" w:hAnsi="Courier New" w:cs="Courier New"/>
              </w:rPr>
            </w:pPr>
            <w:r>
              <w:rPr>
                <w:rFonts w:ascii="Courier New" w:eastAsia="Courier New" w:hAnsi="Courier New" w:cs="Courier New"/>
              </w:rPr>
              <w:t>(Origem ou Destino)</w:t>
            </w:r>
          </w:p>
        </w:tc>
        <w:tc>
          <w:tcPr>
            <w:tcW w:w="2410"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Notas (apenas indicar aquilo que não será óbvio)</w:t>
            </w:r>
          </w:p>
        </w:tc>
      </w:tr>
      <w:tr w:rsidR="00217741">
        <w:tc>
          <w:tcPr>
            <w:tcW w:w="1728" w:type="dxa"/>
          </w:tcPr>
          <w:p w:rsidR="00217741" w:rsidRDefault="00217741">
            <w:pPr>
              <w:jc w:val="center"/>
              <w:rPr>
                <w:rFonts w:ascii="Courier New" w:eastAsia="Courier New" w:hAnsi="Courier New" w:cs="Courier New"/>
                <w:sz w:val="24"/>
                <w:szCs w:val="24"/>
              </w:rPr>
            </w:pPr>
          </w:p>
        </w:tc>
        <w:tc>
          <w:tcPr>
            <w:tcW w:w="1729" w:type="dxa"/>
          </w:tcPr>
          <w:p w:rsidR="00217741" w:rsidRDefault="00217741">
            <w:pPr>
              <w:jc w:val="center"/>
              <w:rPr>
                <w:rFonts w:ascii="Courier New" w:eastAsia="Courier New" w:hAnsi="Courier New" w:cs="Courier New"/>
                <w:sz w:val="24"/>
                <w:szCs w:val="24"/>
              </w:rPr>
            </w:pPr>
          </w:p>
        </w:tc>
        <w:tc>
          <w:tcPr>
            <w:tcW w:w="1369" w:type="dxa"/>
          </w:tcPr>
          <w:p w:rsidR="00217741" w:rsidRDefault="00217741">
            <w:pPr>
              <w:jc w:val="center"/>
              <w:rPr>
                <w:rFonts w:ascii="Courier New" w:eastAsia="Courier New" w:hAnsi="Courier New" w:cs="Courier New"/>
                <w:sz w:val="24"/>
                <w:szCs w:val="24"/>
              </w:rPr>
            </w:pPr>
          </w:p>
        </w:tc>
        <w:tc>
          <w:tcPr>
            <w:tcW w:w="1094" w:type="dxa"/>
          </w:tcPr>
          <w:p w:rsidR="00217741" w:rsidRDefault="00217741">
            <w:pPr>
              <w:jc w:val="center"/>
              <w:rPr>
                <w:rFonts w:ascii="Courier New" w:eastAsia="Courier New" w:hAnsi="Courier New" w:cs="Courier New"/>
                <w:sz w:val="24"/>
                <w:szCs w:val="24"/>
              </w:rPr>
            </w:pPr>
          </w:p>
        </w:tc>
        <w:tc>
          <w:tcPr>
            <w:tcW w:w="1276" w:type="dxa"/>
          </w:tcPr>
          <w:p w:rsidR="00217741" w:rsidRDefault="00217741">
            <w:pPr>
              <w:jc w:val="center"/>
              <w:rPr>
                <w:rFonts w:ascii="Courier New" w:eastAsia="Courier New" w:hAnsi="Courier New" w:cs="Courier New"/>
                <w:sz w:val="24"/>
                <w:szCs w:val="24"/>
              </w:rPr>
            </w:pPr>
          </w:p>
        </w:tc>
        <w:tc>
          <w:tcPr>
            <w:tcW w:w="2410"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217741">
            <w:pPr>
              <w:jc w:val="center"/>
              <w:rPr>
                <w:rFonts w:ascii="Courier New" w:eastAsia="Courier New" w:hAnsi="Courier New" w:cs="Courier New"/>
                <w:sz w:val="24"/>
                <w:szCs w:val="24"/>
              </w:rPr>
            </w:pPr>
          </w:p>
        </w:tc>
        <w:tc>
          <w:tcPr>
            <w:tcW w:w="1729" w:type="dxa"/>
          </w:tcPr>
          <w:p w:rsidR="00217741" w:rsidRDefault="00217741">
            <w:pPr>
              <w:jc w:val="center"/>
              <w:rPr>
                <w:rFonts w:ascii="Courier New" w:eastAsia="Courier New" w:hAnsi="Courier New" w:cs="Courier New"/>
                <w:sz w:val="24"/>
                <w:szCs w:val="24"/>
              </w:rPr>
            </w:pPr>
          </w:p>
        </w:tc>
        <w:tc>
          <w:tcPr>
            <w:tcW w:w="1369" w:type="dxa"/>
          </w:tcPr>
          <w:p w:rsidR="00217741" w:rsidRDefault="00217741">
            <w:pPr>
              <w:jc w:val="center"/>
              <w:rPr>
                <w:rFonts w:ascii="Courier New" w:eastAsia="Courier New" w:hAnsi="Courier New" w:cs="Courier New"/>
                <w:sz w:val="24"/>
                <w:szCs w:val="24"/>
              </w:rPr>
            </w:pPr>
          </w:p>
        </w:tc>
        <w:tc>
          <w:tcPr>
            <w:tcW w:w="1094" w:type="dxa"/>
          </w:tcPr>
          <w:p w:rsidR="00217741" w:rsidRDefault="00217741">
            <w:pPr>
              <w:jc w:val="center"/>
              <w:rPr>
                <w:rFonts w:ascii="Courier New" w:eastAsia="Courier New" w:hAnsi="Courier New" w:cs="Courier New"/>
                <w:sz w:val="24"/>
                <w:szCs w:val="24"/>
              </w:rPr>
            </w:pPr>
          </w:p>
        </w:tc>
        <w:tc>
          <w:tcPr>
            <w:tcW w:w="1276" w:type="dxa"/>
          </w:tcPr>
          <w:p w:rsidR="00217741" w:rsidRDefault="00217741">
            <w:pPr>
              <w:jc w:val="center"/>
              <w:rPr>
                <w:rFonts w:ascii="Courier New" w:eastAsia="Courier New" w:hAnsi="Courier New" w:cs="Courier New"/>
                <w:sz w:val="24"/>
                <w:szCs w:val="24"/>
              </w:rPr>
            </w:pPr>
          </w:p>
        </w:tc>
        <w:tc>
          <w:tcPr>
            <w:tcW w:w="2410"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217741">
            <w:pPr>
              <w:jc w:val="center"/>
              <w:rPr>
                <w:rFonts w:ascii="Courier New" w:eastAsia="Courier New" w:hAnsi="Courier New" w:cs="Courier New"/>
                <w:sz w:val="24"/>
                <w:szCs w:val="24"/>
              </w:rPr>
            </w:pPr>
          </w:p>
        </w:tc>
        <w:tc>
          <w:tcPr>
            <w:tcW w:w="1729" w:type="dxa"/>
          </w:tcPr>
          <w:p w:rsidR="00217741" w:rsidRDefault="00217741">
            <w:pPr>
              <w:jc w:val="center"/>
              <w:rPr>
                <w:rFonts w:ascii="Courier New" w:eastAsia="Courier New" w:hAnsi="Courier New" w:cs="Courier New"/>
                <w:sz w:val="24"/>
                <w:szCs w:val="24"/>
              </w:rPr>
            </w:pPr>
          </w:p>
        </w:tc>
        <w:tc>
          <w:tcPr>
            <w:tcW w:w="1369" w:type="dxa"/>
          </w:tcPr>
          <w:p w:rsidR="00217741" w:rsidRDefault="00217741">
            <w:pPr>
              <w:jc w:val="center"/>
              <w:rPr>
                <w:rFonts w:ascii="Courier New" w:eastAsia="Courier New" w:hAnsi="Courier New" w:cs="Courier New"/>
                <w:sz w:val="24"/>
                <w:szCs w:val="24"/>
              </w:rPr>
            </w:pPr>
          </w:p>
        </w:tc>
        <w:tc>
          <w:tcPr>
            <w:tcW w:w="1094" w:type="dxa"/>
          </w:tcPr>
          <w:p w:rsidR="00217741" w:rsidRDefault="00217741">
            <w:pPr>
              <w:jc w:val="center"/>
              <w:rPr>
                <w:rFonts w:ascii="Courier New" w:eastAsia="Courier New" w:hAnsi="Courier New" w:cs="Courier New"/>
                <w:sz w:val="24"/>
                <w:szCs w:val="24"/>
              </w:rPr>
            </w:pPr>
          </w:p>
        </w:tc>
        <w:tc>
          <w:tcPr>
            <w:tcW w:w="1276" w:type="dxa"/>
          </w:tcPr>
          <w:p w:rsidR="00217741" w:rsidRDefault="00217741">
            <w:pPr>
              <w:jc w:val="center"/>
              <w:rPr>
                <w:rFonts w:ascii="Courier New" w:eastAsia="Courier New" w:hAnsi="Courier New" w:cs="Courier New"/>
                <w:sz w:val="24"/>
                <w:szCs w:val="24"/>
              </w:rPr>
            </w:pPr>
          </w:p>
        </w:tc>
        <w:tc>
          <w:tcPr>
            <w:tcW w:w="2410"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217741">
            <w:pPr>
              <w:jc w:val="center"/>
              <w:rPr>
                <w:rFonts w:ascii="Courier New" w:eastAsia="Courier New" w:hAnsi="Courier New" w:cs="Courier New"/>
                <w:sz w:val="24"/>
                <w:szCs w:val="24"/>
              </w:rPr>
            </w:pPr>
          </w:p>
        </w:tc>
        <w:tc>
          <w:tcPr>
            <w:tcW w:w="1729" w:type="dxa"/>
          </w:tcPr>
          <w:p w:rsidR="00217741" w:rsidRDefault="00217741">
            <w:pPr>
              <w:jc w:val="center"/>
              <w:rPr>
                <w:rFonts w:ascii="Courier New" w:eastAsia="Courier New" w:hAnsi="Courier New" w:cs="Courier New"/>
                <w:sz w:val="24"/>
                <w:szCs w:val="24"/>
              </w:rPr>
            </w:pPr>
          </w:p>
        </w:tc>
        <w:tc>
          <w:tcPr>
            <w:tcW w:w="1369" w:type="dxa"/>
          </w:tcPr>
          <w:p w:rsidR="00217741" w:rsidRDefault="00217741">
            <w:pPr>
              <w:jc w:val="center"/>
              <w:rPr>
                <w:rFonts w:ascii="Courier New" w:eastAsia="Courier New" w:hAnsi="Courier New" w:cs="Courier New"/>
                <w:sz w:val="24"/>
                <w:szCs w:val="24"/>
              </w:rPr>
            </w:pPr>
          </w:p>
        </w:tc>
        <w:tc>
          <w:tcPr>
            <w:tcW w:w="1094" w:type="dxa"/>
          </w:tcPr>
          <w:p w:rsidR="00217741" w:rsidRDefault="00217741">
            <w:pPr>
              <w:jc w:val="center"/>
              <w:rPr>
                <w:rFonts w:ascii="Courier New" w:eastAsia="Courier New" w:hAnsi="Courier New" w:cs="Courier New"/>
                <w:sz w:val="24"/>
                <w:szCs w:val="24"/>
              </w:rPr>
            </w:pPr>
          </w:p>
        </w:tc>
        <w:tc>
          <w:tcPr>
            <w:tcW w:w="1276" w:type="dxa"/>
          </w:tcPr>
          <w:p w:rsidR="00217741" w:rsidRDefault="00217741">
            <w:pPr>
              <w:jc w:val="center"/>
              <w:rPr>
                <w:rFonts w:ascii="Courier New" w:eastAsia="Courier New" w:hAnsi="Courier New" w:cs="Courier New"/>
                <w:sz w:val="24"/>
                <w:szCs w:val="24"/>
              </w:rPr>
            </w:pPr>
          </w:p>
        </w:tc>
        <w:tc>
          <w:tcPr>
            <w:tcW w:w="2410"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217741">
            <w:pPr>
              <w:jc w:val="center"/>
              <w:rPr>
                <w:rFonts w:ascii="Courier New" w:eastAsia="Courier New" w:hAnsi="Courier New" w:cs="Courier New"/>
                <w:sz w:val="24"/>
                <w:szCs w:val="24"/>
              </w:rPr>
            </w:pPr>
          </w:p>
        </w:tc>
        <w:tc>
          <w:tcPr>
            <w:tcW w:w="1729" w:type="dxa"/>
          </w:tcPr>
          <w:p w:rsidR="00217741" w:rsidRDefault="00217741">
            <w:pPr>
              <w:jc w:val="center"/>
              <w:rPr>
                <w:rFonts w:ascii="Courier New" w:eastAsia="Courier New" w:hAnsi="Courier New" w:cs="Courier New"/>
                <w:sz w:val="24"/>
                <w:szCs w:val="24"/>
              </w:rPr>
            </w:pPr>
          </w:p>
        </w:tc>
        <w:tc>
          <w:tcPr>
            <w:tcW w:w="1369" w:type="dxa"/>
          </w:tcPr>
          <w:p w:rsidR="00217741" w:rsidRDefault="00217741">
            <w:pPr>
              <w:jc w:val="center"/>
              <w:rPr>
                <w:rFonts w:ascii="Courier New" w:eastAsia="Courier New" w:hAnsi="Courier New" w:cs="Courier New"/>
                <w:sz w:val="24"/>
                <w:szCs w:val="24"/>
              </w:rPr>
            </w:pPr>
          </w:p>
        </w:tc>
        <w:tc>
          <w:tcPr>
            <w:tcW w:w="1094" w:type="dxa"/>
          </w:tcPr>
          <w:p w:rsidR="00217741" w:rsidRDefault="00217741">
            <w:pPr>
              <w:jc w:val="center"/>
              <w:rPr>
                <w:rFonts w:ascii="Courier New" w:eastAsia="Courier New" w:hAnsi="Courier New" w:cs="Courier New"/>
                <w:sz w:val="24"/>
                <w:szCs w:val="24"/>
              </w:rPr>
            </w:pPr>
          </w:p>
        </w:tc>
        <w:tc>
          <w:tcPr>
            <w:tcW w:w="1276" w:type="dxa"/>
          </w:tcPr>
          <w:p w:rsidR="00217741" w:rsidRDefault="00217741">
            <w:pPr>
              <w:jc w:val="center"/>
              <w:rPr>
                <w:rFonts w:ascii="Courier New" w:eastAsia="Courier New" w:hAnsi="Courier New" w:cs="Courier New"/>
                <w:sz w:val="24"/>
                <w:szCs w:val="24"/>
              </w:rPr>
            </w:pPr>
          </w:p>
        </w:tc>
        <w:tc>
          <w:tcPr>
            <w:tcW w:w="2410" w:type="dxa"/>
          </w:tcPr>
          <w:p w:rsidR="00217741" w:rsidRDefault="00217741">
            <w:pPr>
              <w:jc w:val="center"/>
              <w:rPr>
                <w:rFonts w:ascii="Courier New" w:eastAsia="Courier New" w:hAnsi="Courier New" w:cs="Courier New"/>
                <w:sz w:val="24"/>
                <w:szCs w:val="24"/>
              </w:rPr>
            </w:pPr>
          </w:p>
        </w:tc>
      </w:tr>
    </w:tbl>
    <w:p w:rsidR="00217741" w:rsidRDefault="00217741">
      <w:pPr>
        <w:jc w:val="center"/>
        <w:rPr>
          <w:rFonts w:ascii="Courier New" w:eastAsia="Courier New" w:hAnsi="Courier New" w:cs="Courier New"/>
          <w:sz w:val="24"/>
          <w:szCs w:val="24"/>
        </w:rPr>
      </w:pPr>
    </w:p>
    <w:p w:rsidR="00217741" w:rsidRPr="0042097F" w:rsidRDefault="009440A9">
      <w:pPr>
        <w:rPr>
          <w:rFonts w:ascii="Courier New" w:hAnsi="Courier New" w:cs="Courier New"/>
          <w:b/>
          <w:sz w:val="24"/>
        </w:rPr>
      </w:pPr>
      <w:r w:rsidRPr="0042097F">
        <w:rPr>
          <w:rFonts w:ascii="Courier New" w:hAnsi="Courier New" w:cs="Courier New"/>
          <w:b/>
          <w:sz w:val="24"/>
        </w:rPr>
        <w:t>Não aplicável.</w:t>
      </w:r>
    </w:p>
    <w:p w:rsidR="00217741" w:rsidRDefault="00217741">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42097F" w:rsidRDefault="0042097F">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9440A9">
      <w:pPr>
        <w:pStyle w:val="Ttulo4"/>
        <w:numPr>
          <w:ilvl w:val="3"/>
          <w:numId w:val="3"/>
        </w:numPr>
      </w:pPr>
      <w:bookmarkStart w:id="23" w:name="_2xcytpi" w:colFirst="0" w:colLast="0"/>
      <w:bookmarkEnd w:id="23"/>
      <w:r>
        <w:lastRenderedPageBreak/>
        <w:t xml:space="preserve">Apreciação Crítica de </w:t>
      </w:r>
      <w:proofErr w:type="spellStart"/>
      <w:proofErr w:type="gramStart"/>
      <w:r>
        <w:t>triggers</w:t>
      </w:r>
      <w:proofErr w:type="spellEnd"/>
      <w:r>
        <w:t xml:space="preserve">  de</w:t>
      </w:r>
      <w:proofErr w:type="gramEnd"/>
      <w:r>
        <w:t xml:space="preserve"> suporte à migração de dados</w:t>
      </w:r>
    </w:p>
    <w:p w:rsidR="00217741" w:rsidRDefault="00217741"/>
    <w:tbl>
      <w:tblPr>
        <w:tblStyle w:val="af1"/>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ambria" w:eastAsia="Cambria" w:hAnsi="Cambria" w:cs="Cambria"/>
                <w:color w:val="366091"/>
                <w:sz w:val="26"/>
                <w:szCs w:val="26"/>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ambria" w:eastAsia="Cambria" w:hAnsi="Cambria" w:cs="Cambria"/>
                <w:color w:val="366091"/>
                <w:sz w:val="26"/>
                <w:szCs w:val="26"/>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Breve Justificação: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b/>
                <w:sz w:val="24"/>
                <w:szCs w:val="24"/>
              </w:rPr>
              <w:t>Lista de Triggers (para cada trigger assinalar com x em célula correspondente)</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tbl>
            <w:tblPr>
              <w:tblStyle w:val="af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674"/>
              <w:gridCol w:w="1675"/>
              <w:gridCol w:w="1675"/>
              <w:gridCol w:w="1675"/>
            </w:tblGrid>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Implementado de Acordo com Especificado</w:t>
                  </w:r>
                </w:p>
              </w:tc>
              <w:tc>
                <w:tcPr>
                  <w:tcW w:w="1675" w:type="dxa"/>
                </w:tcPr>
                <w:p w:rsidR="00217741" w:rsidRDefault="009440A9">
                  <w:pPr>
                    <w:rPr>
                      <w:rFonts w:ascii="Courier New" w:eastAsia="Courier New" w:hAnsi="Courier New" w:cs="Courier New"/>
                      <w:sz w:val="24"/>
                      <w:szCs w:val="24"/>
                    </w:rPr>
                  </w:pPr>
                  <w:proofErr w:type="gramStart"/>
                  <w:r>
                    <w:rPr>
                      <w:rFonts w:ascii="Courier New" w:eastAsia="Courier New" w:hAnsi="Courier New" w:cs="Courier New"/>
                      <w:sz w:val="24"/>
                      <w:szCs w:val="24"/>
                    </w:rPr>
                    <w:t>Implementado</w:t>
                  </w:r>
                  <w:proofErr w:type="gramEnd"/>
                  <w:r>
                    <w:rPr>
                      <w:rFonts w:ascii="Courier New" w:eastAsia="Courier New" w:hAnsi="Courier New" w:cs="Courier New"/>
                      <w:sz w:val="24"/>
                      <w:szCs w:val="24"/>
                    </w:rPr>
                    <w:t xml:space="preserve"> mas diferente de Especificado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Implementado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Especificado (criado de novo)</w:t>
                  </w: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Trigger</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Trigger</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Trigger</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9440A9">
      <w:pPr>
        <w:rPr>
          <w:rFonts w:ascii="Cambria" w:eastAsia="Cambria" w:hAnsi="Cambria" w:cs="Cambria"/>
          <w:color w:val="243F61"/>
          <w:sz w:val="24"/>
          <w:szCs w:val="24"/>
        </w:rPr>
      </w:pPr>
      <w:r>
        <w:br w:type="page"/>
      </w:r>
    </w:p>
    <w:p w:rsidR="00217741" w:rsidRDefault="009440A9">
      <w:pPr>
        <w:pStyle w:val="Ttulo4"/>
        <w:numPr>
          <w:ilvl w:val="3"/>
          <w:numId w:val="3"/>
        </w:numPr>
      </w:pPr>
      <w:bookmarkStart w:id="24" w:name="_1ci93xb" w:colFirst="0" w:colLast="0"/>
      <w:bookmarkEnd w:id="24"/>
      <w:r>
        <w:lastRenderedPageBreak/>
        <w:t>Triggers Implementados de suporte à migração de dados</w:t>
      </w:r>
    </w:p>
    <w:p w:rsidR="00217741" w:rsidRDefault="00217741"/>
    <w:tbl>
      <w:tblPr>
        <w:tblStyle w:val="af3"/>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1. Nome Trigger: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2. Nome Trigger: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3. Nome Trigger: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color w:val="243F61"/>
          <w:sz w:val="24"/>
          <w:szCs w:val="24"/>
        </w:rPr>
      </w:pPr>
      <w:r>
        <w:br w:type="page"/>
      </w:r>
    </w:p>
    <w:p w:rsidR="00217741" w:rsidRDefault="009440A9" w:rsidP="00CC1AA1">
      <w:pPr>
        <w:pStyle w:val="Ttulo3"/>
        <w:numPr>
          <w:ilvl w:val="2"/>
          <w:numId w:val="3"/>
        </w:numPr>
      </w:pPr>
      <w:bookmarkStart w:id="25" w:name="_3whwml4" w:colFirst="0" w:colLast="0"/>
      <w:bookmarkEnd w:id="25"/>
      <w:r>
        <w:lastRenderedPageBreak/>
        <w:t xml:space="preserve">Stored Procedures de suporte à migração de dados </w:t>
      </w:r>
    </w:p>
    <w:tbl>
      <w:tblPr>
        <w:tblStyle w:val="af4"/>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1924"/>
        <w:gridCol w:w="1134"/>
        <w:gridCol w:w="1843"/>
        <w:gridCol w:w="2268"/>
      </w:tblGrid>
      <w:tr w:rsidR="00217741">
        <w:tc>
          <w:tcPr>
            <w:tcW w:w="172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Nome Procedimento</w:t>
            </w:r>
          </w:p>
        </w:tc>
        <w:tc>
          <w:tcPr>
            <w:tcW w:w="1924"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Parâmetros Entrada</w:t>
            </w:r>
          </w:p>
        </w:tc>
        <w:tc>
          <w:tcPr>
            <w:tcW w:w="1134"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Parâmetros Saída</w:t>
            </w:r>
          </w:p>
        </w:tc>
        <w:tc>
          <w:tcPr>
            <w:tcW w:w="1843"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BD</w:t>
            </w:r>
          </w:p>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(Origem ou Destino)</w:t>
            </w:r>
          </w:p>
        </w:tc>
        <w:tc>
          <w:tcPr>
            <w:tcW w:w="226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Muito breve descrição</w:t>
            </w:r>
          </w:p>
        </w:tc>
      </w:tr>
      <w:tr w:rsidR="00217741">
        <w:tc>
          <w:tcPr>
            <w:tcW w:w="1728" w:type="dxa"/>
          </w:tcPr>
          <w:p w:rsidR="00217741" w:rsidRPr="00482FAD" w:rsidRDefault="00217741">
            <w:pPr>
              <w:jc w:val="center"/>
              <w:rPr>
                <w:rFonts w:ascii="Courier New" w:eastAsia="Courier New" w:hAnsi="Courier New" w:cs="Courier New"/>
                <w:sz w:val="24"/>
                <w:szCs w:val="24"/>
              </w:rPr>
            </w:pPr>
          </w:p>
          <w:p w:rsidR="00217741" w:rsidRPr="00482FAD" w:rsidRDefault="00217741">
            <w:pPr>
              <w:jc w:val="center"/>
              <w:rPr>
                <w:rFonts w:ascii="Courier New" w:eastAsia="Courier New" w:hAnsi="Courier New" w:cs="Courier New"/>
                <w:sz w:val="24"/>
                <w:szCs w:val="24"/>
              </w:rPr>
            </w:pPr>
          </w:p>
          <w:p w:rsidR="00217741" w:rsidRPr="00482FAD" w:rsidRDefault="00217741">
            <w:pPr>
              <w:jc w:val="center"/>
              <w:rPr>
                <w:rFonts w:ascii="Courier New" w:eastAsia="Courier New" w:hAnsi="Courier New" w:cs="Courier New"/>
                <w:sz w:val="24"/>
                <w:szCs w:val="24"/>
              </w:rPr>
            </w:pPr>
          </w:p>
          <w:p w:rsidR="00217741" w:rsidRPr="00482FAD" w:rsidRDefault="00CC1AA1">
            <w:pPr>
              <w:jc w:val="center"/>
              <w:rPr>
                <w:rFonts w:ascii="Courier New" w:eastAsia="Courier New" w:hAnsi="Courier New" w:cs="Courier New"/>
                <w:sz w:val="24"/>
                <w:szCs w:val="24"/>
              </w:rPr>
            </w:pPr>
            <w:r w:rsidRPr="00482FAD">
              <w:rPr>
                <w:rFonts w:ascii="Courier New" w:eastAsia="Courier New" w:hAnsi="Courier New" w:cs="Courier New"/>
                <w:sz w:val="24"/>
                <w:szCs w:val="24"/>
              </w:rPr>
              <w:t>selectDadosNaoMigrados</w:t>
            </w:r>
          </w:p>
        </w:tc>
        <w:tc>
          <w:tcPr>
            <w:tcW w:w="1924" w:type="dxa"/>
          </w:tcPr>
          <w:p w:rsidR="00217741" w:rsidRPr="00482FAD" w:rsidRDefault="00217741">
            <w:pPr>
              <w:jc w:val="center"/>
              <w:rPr>
                <w:rFonts w:ascii="Courier New" w:eastAsia="Courier New" w:hAnsi="Courier New" w:cs="Courier New"/>
                <w:sz w:val="24"/>
                <w:szCs w:val="24"/>
              </w:rPr>
            </w:pPr>
          </w:p>
          <w:p w:rsidR="00217741" w:rsidRPr="00482FAD" w:rsidRDefault="00217741">
            <w:pPr>
              <w:jc w:val="center"/>
              <w:rPr>
                <w:rFonts w:ascii="Courier New" w:eastAsia="Courier New" w:hAnsi="Courier New" w:cs="Courier New"/>
                <w:sz w:val="24"/>
                <w:szCs w:val="24"/>
              </w:rPr>
            </w:pPr>
          </w:p>
          <w:p w:rsidR="00CC1AA1" w:rsidRPr="00482FAD" w:rsidRDefault="00CC1AA1">
            <w:pPr>
              <w:jc w:val="center"/>
              <w:rPr>
                <w:rFonts w:ascii="Courier New" w:eastAsia="Courier New" w:hAnsi="Courier New" w:cs="Courier New"/>
                <w:sz w:val="24"/>
                <w:szCs w:val="24"/>
              </w:rPr>
            </w:pPr>
          </w:p>
          <w:p w:rsidR="00217741" w:rsidRPr="00482FAD" w:rsidRDefault="00CC1AA1">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134" w:type="dxa"/>
          </w:tcPr>
          <w:p w:rsidR="00217741" w:rsidRPr="00482FAD" w:rsidRDefault="00217741">
            <w:pPr>
              <w:jc w:val="center"/>
              <w:rPr>
                <w:rFonts w:ascii="Courier New" w:eastAsia="Courier New" w:hAnsi="Courier New" w:cs="Courier New"/>
                <w:sz w:val="24"/>
                <w:szCs w:val="24"/>
              </w:rPr>
            </w:pPr>
          </w:p>
          <w:p w:rsidR="00217741" w:rsidRPr="00482FAD" w:rsidRDefault="00217741">
            <w:pPr>
              <w:jc w:val="center"/>
              <w:rPr>
                <w:rFonts w:ascii="Courier New" w:eastAsia="Courier New" w:hAnsi="Courier New" w:cs="Courier New"/>
                <w:sz w:val="24"/>
                <w:szCs w:val="24"/>
              </w:rPr>
            </w:pPr>
          </w:p>
          <w:p w:rsidR="00217741" w:rsidRPr="00482FAD" w:rsidRDefault="00217741">
            <w:pPr>
              <w:jc w:val="center"/>
              <w:rPr>
                <w:rFonts w:ascii="Courier New" w:eastAsia="Courier New" w:hAnsi="Courier New" w:cs="Courier New"/>
                <w:sz w:val="24"/>
                <w:szCs w:val="24"/>
              </w:rPr>
            </w:pPr>
          </w:p>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843" w:type="dxa"/>
          </w:tcPr>
          <w:p w:rsidR="00217741" w:rsidRPr="00482FAD" w:rsidRDefault="00217741">
            <w:pPr>
              <w:jc w:val="center"/>
              <w:rPr>
                <w:rFonts w:ascii="Courier New" w:eastAsia="Courier New" w:hAnsi="Courier New" w:cs="Courier New"/>
                <w:sz w:val="24"/>
                <w:szCs w:val="24"/>
              </w:rPr>
            </w:pPr>
          </w:p>
          <w:p w:rsidR="00217741" w:rsidRPr="00482FAD" w:rsidRDefault="00217741">
            <w:pPr>
              <w:jc w:val="center"/>
              <w:rPr>
                <w:rFonts w:ascii="Courier New" w:eastAsia="Courier New" w:hAnsi="Courier New" w:cs="Courier New"/>
                <w:sz w:val="24"/>
                <w:szCs w:val="24"/>
              </w:rPr>
            </w:pPr>
          </w:p>
          <w:p w:rsidR="00217741" w:rsidRPr="00482FAD" w:rsidRDefault="00217741">
            <w:pPr>
              <w:jc w:val="center"/>
              <w:rPr>
                <w:rFonts w:ascii="Courier New" w:eastAsia="Courier New" w:hAnsi="Courier New" w:cs="Courier New"/>
                <w:sz w:val="24"/>
                <w:szCs w:val="24"/>
              </w:rPr>
            </w:pPr>
          </w:p>
          <w:p w:rsidR="00217741" w:rsidRPr="00482FAD" w:rsidRDefault="009440A9">
            <w:pPr>
              <w:jc w:val="center"/>
              <w:rPr>
                <w:rFonts w:ascii="Courier New" w:eastAsia="Courier New" w:hAnsi="Courier New" w:cs="Courier New"/>
                <w:sz w:val="24"/>
                <w:szCs w:val="24"/>
              </w:rPr>
            </w:pPr>
            <w:r w:rsidRPr="00482FAD">
              <w:rPr>
                <w:rFonts w:ascii="Courier New" w:eastAsia="Courier New" w:hAnsi="Courier New" w:cs="Courier New"/>
                <w:sz w:val="24"/>
                <w:szCs w:val="24"/>
              </w:rPr>
              <w:t>Origem</w:t>
            </w:r>
          </w:p>
        </w:tc>
        <w:tc>
          <w:tcPr>
            <w:tcW w:w="2268" w:type="dxa"/>
          </w:tcPr>
          <w:p w:rsidR="00217741" w:rsidRPr="00482FAD" w:rsidRDefault="00CC1AA1">
            <w:pPr>
              <w:jc w:val="center"/>
              <w:rPr>
                <w:rFonts w:ascii="Courier New" w:eastAsia="Courier New" w:hAnsi="Courier New" w:cs="Courier New"/>
                <w:sz w:val="24"/>
                <w:szCs w:val="24"/>
              </w:rPr>
            </w:pPr>
            <w:r w:rsidRPr="00482FAD">
              <w:rPr>
                <w:rFonts w:ascii="Courier New" w:eastAsia="Courier New" w:hAnsi="Courier New" w:cs="Courier New"/>
                <w:sz w:val="24"/>
                <w:szCs w:val="24"/>
              </w:rPr>
              <w:t>Este SP deve retornar uma tabela de todas as linhas que ainda não foram migradas.</w:t>
            </w:r>
          </w:p>
        </w:tc>
      </w:tr>
      <w:tr w:rsidR="00CC1AA1">
        <w:tc>
          <w:tcPr>
            <w:tcW w:w="1728" w:type="dxa"/>
          </w:tcPr>
          <w:p w:rsidR="00CC1AA1" w:rsidRPr="00482FAD" w:rsidRDefault="00CC1AA1">
            <w:pPr>
              <w:jc w:val="center"/>
              <w:rPr>
                <w:rFonts w:ascii="Courier New" w:eastAsia="Courier New" w:hAnsi="Courier New" w:cs="Courier New"/>
                <w:sz w:val="24"/>
                <w:szCs w:val="24"/>
              </w:rPr>
            </w:pPr>
            <w:r w:rsidRPr="00482FAD">
              <w:rPr>
                <w:rFonts w:ascii="Courier New" w:eastAsia="Courier New" w:hAnsi="Courier New" w:cs="Courier New"/>
                <w:sz w:val="24"/>
                <w:szCs w:val="24"/>
              </w:rPr>
              <w:t>updateMigrados</w:t>
            </w:r>
          </w:p>
        </w:tc>
        <w:tc>
          <w:tcPr>
            <w:tcW w:w="1924" w:type="dxa"/>
          </w:tcPr>
          <w:p w:rsidR="00CC1AA1" w:rsidRPr="00482FAD" w:rsidRDefault="00827FF3">
            <w:pPr>
              <w:jc w:val="center"/>
              <w:rPr>
                <w:rFonts w:ascii="Courier New" w:eastAsia="Courier New" w:hAnsi="Courier New" w:cs="Courier New"/>
                <w:sz w:val="24"/>
                <w:szCs w:val="24"/>
              </w:rPr>
            </w:pPr>
            <w:r w:rsidRPr="00482FAD">
              <w:rPr>
                <w:rFonts w:ascii="Courier New" w:eastAsia="Courier New" w:hAnsi="Courier New" w:cs="Courier New"/>
                <w:sz w:val="24"/>
                <w:szCs w:val="24"/>
              </w:rPr>
              <w:t xml:space="preserve">Inteiro - </w:t>
            </w:r>
            <w:proofErr w:type="spellStart"/>
            <w:r w:rsidRPr="00482FAD">
              <w:rPr>
                <w:rFonts w:ascii="Courier New" w:eastAsia="Courier New" w:hAnsi="Courier New" w:cs="Courier New"/>
                <w:sz w:val="24"/>
                <w:szCs w:val="24"/>
              </w:rPr>
              <w:t>startID</w:t>
            </w:r>
            <w:proofErr w:type="spellEnd"/>
          </w:p>
        </w:tc>
        <w:tc>
          <w:tcPr>
            <w:tcW w:w="1134" w:type="dxa"/>
          </w:tcPr>
          <w:p w:rsidR="00CC1AA1" w:rsidRPr="00482FAD" w:rsidRDefault="00CC1AA1">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843" w:type="dxa"/>
          </w:tcPr>
          <w:p w:rsidR="00CC1AA1" w:rsidRPr="00482FAD" w:rsidRDefault="00CC1AA1">
            <w:pPr>
              <w:jc w:val="center"/>
              <w:rPr>
                <w:rFonts w:ascii="Courier New" w:eastAsia="Courier New" w:hAnsi="Courier New" w:cs="Courier New"/>
                <w:sz w:val="24"/>
                <w:szCs w:val="24"/>
              </w:rPr>
            </w:pPr>
            <w:r w:rsidRPr="00482FAD">
              <w:rPr>
                <w:rFonts w:ascii="Courier New" w:eastAsia="Courier New" w:hAnsi="Courier New" w:cs="Courier New"/>
                <w:sz w:val="24"/>
                <w:szCs w:val="24"/>
              </w:rPr>
              <w:t>Origem</w:t>
            </w:r>
          </w:p>
        </w:tc>
        <w:tc>
          <w:tcPr>
            <w:tcW w:w="2268" w:type="dxa"/>
          </w:tcPr>
          <w:p w:rsidR="00CC1AA1" w:rsidRPr="00482FAD" w:rsidRDefault="00CC1AA1">
            <w:pPr>
              <w:jc w:val="center"/>
              <w:rPr>
                <w:rFonts w:ascii="Courier New" w:eastAsia="Courier New" w:hAnsi="Courier New" w:cs="Courier New"/>
                <w:sz w:val="24"/>
                <w:szCs w:val="24"/>
              </w:rPr>
            </w:pPr>
            <w:r w:rsidRPr="00482FAD">
              <w:rPr>
                <w:rFonts w:ascii="Courier New" w:eastAsia="Courier New" w:hAnsi="Courier New" w:cs="Courier New"/>
                <w:sz w:val="24"/>
                <w:szCs w:val="24"/>
              </w:rPr>
              <w:t>Este SP deve marcar como migradas todas as linhas que tenham</w:t>
            </w:r>
            <w:r w:rsidR="00827FF3" w:rsidRPr="00482FAD">
              <w:rPr>
                <w:rFonts w:ascii="Courier New" w:eastAsia="Courier New" w:hAnsi="Courier New" w:cs="Courier New"/>
                <w:sz w:val="24"/>
                <w:szCs w:val="24"/>
              </w:rPr>
              <w:t xml:space="preserve"> id igual ou superior ao dado como parâmetro.</w:t>
            </w:r>
          </w:p>
        </w:tc>
      </w:tr>
      <w:tr w:rsidR="00CC1AA1">
        <w:tc>
          <w:tcPr>
            <w:tcW w:w="1728" w:type="dxa"/>
          </w:tcPr>
          <w:p w:rsidR="00CC1AA1" w:rsidRPr="00482FAD" w:rsidRDefault="00CC1AA1">
            <w:pPr>
              <w:jc w:val="center"/>
              <w:rPr>
                <w:rFonts w:ascii="Courier New" w:eastAsia="Courier New" w:hAnsi="Courier New" w:cs="Courier New"/>
                <w:sz w:val="24"/>
                <w:szCs w:val="24"/>
              </w:rPr>
            </w:pPr>
            <w:proofErr w:type="spellStart"/>
            <w:r w:rsidRPr="00482FAD">
              <w:rPr>
                <w:rFonts w:ascii="Courier New" w:eastAsia="Courier New" w:hAnsi="Courier New" w:cs="Courier New"/>
                <w:sz w:val="24"/>
                <w:szCs w:val="24"/>
              </w:rPr>
              <w:t>insertLog</w:t>
            </w:r>
            <w:proofErr w:type="spellEnd"/>
          </w:p>
        </w:tc>
        <w:tc>
          <w:tcPr>
            <w:tcW w:w="1924" w:type="dxa"/>
          </w:tcPr>
          <w:p w:rsidR="00CC1AA1" w:rsidRPr="00482FAD" w:rsidRDefault="00CC1AA1">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134" w:type="dxa"/>
          </w:tcPr>
          <w:p w:rsidR="00CC1AA1" w:rsidRPr="00482FAD" w:rsidRDefault="00CC1AA1">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843" w:type="dxa"/>
          </w:tcPr>
          <w:p w:rsidR="00CC1AA1" w:rsidRPr="00482FAD" w:rsidRDefault="00CC1AA1">
            <w:pPr>
              <w:jc w:val="center"/>
              <w:rPr>
                <w:rFonts w:ascii="Courier New" w:eastAsia="Courier New" w:hAnsi="Courier New" w:cs="Courier New"/>
                <w:sz w:val="24"/>
                <w:szCs w:val="24"/>
              </w:rPr>
            </w:pPr>
            <w:r w:rsidRPr="00482FAD">
              <w:rPr>
                <w:rFonts w:ascii="Courier New" w:eastAsia="Courier New" w:hAnsi="Courier New" w:cs="Courier New"/>
                <w:sz w:val="24"/>
                <w:szCs w:val="24"/>
              </w:rPr>
              <w:t>Destino</w:t>
            </w:r>
          </w:p>
        </w:tc>
        <w:tc>
          <w:tcPr>
            <w:tcW w:w="2268" w:type="dxa"/>
          </w:tcPr>
          <w:p w:rsidR="00CC1AA1" w:rsidRPr="00482FAD" w:rsidRDefault="00CC1AA1">
            <w:pPr>
              <w:jc w:val="center"/>
              <w:rPr>
                <w:rFonts w:ascii="Courier New" w:eastAsia="Courier New" w:hAnsi="Courier New" w:cs="Courier New"/>
                <w:sz w:val="24"/>
                <w:szCs w:val="24"/>
              </w:rPr>
            </w:pPr>
            <w:r w:rsidRPr="00482FAD">
              <w:rPr>
                <w:rFonts w:ascii="Courier New" w:eastAsia="Courier New" w:hAnsi="Courier New" w:cs="Courier New"/>
                <w:sz w:val="24"/>
                <w:szCs w:val="24"/>
              </w:rPr>
              <w:t>Este SP serve para inserir novos logs na base de dados do auditor.</w:t>
            </w:r>
          </w:p>
        </w:tc>
      </w:tr>
      <w:tr w:rsidR="00D51831">
        <w:tc>
          <w:tcPr>
            <w:tcW w:w="1728" w:type="dxa"/>
          </w:tcPr>
          <w:p w:rsidR="00D51831" w:rsidRPr="00482FAD" w:rsidRDefault="00D51831">
            <w:pPr>
              <w:jc w:val="center"/>
              <w:rPr>
                <w:rFonts w:ascii="Courier New" w:eastAsia="Courier New" w:hAnsi="Courier New" w:cs="Courier New"/>
                <w:sz w:val="24"/>
                <w:szCs w:val="24"/>
              </w:rPr>
            </w:pPr>
            <w:proofErr w:type="spellStart"/>
            <w:r w:rsidRPr="00482FAD">
              <w:rPr>
                <w:rFonts w:ascii="Courier New" w:eastAsia="Courier New" w:hAnsi="Courier New" w:cs="Courier New"/>
                <w:sz w:val="24"/>
                <w:szCs w:val="24"/>
              </w:rPr>
              <w:t>selectId</w:t>
            </w:r>
            <w:proofErr w:type="spellEnd"/>
          </w:p>
        </w:tc>
        <w:tc>
          <w:tcPr>
            <w:tcW w:w="1924" w:type="dxa"/>
          </w:tcPr>
          <w:p w:rsidR="00D51831" w:rsidRPr="00482FAD" w:rsidRDefault="00D51831">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134" w:type="dxa"/>
          </w:tcPr>
          <w:p w:rsidR="00D51831" w:rsidRPr="00482FAD" w:rsidRDefault="00D51831">
            <w:pPr>
              <w:jc w:val="center"/>
              <w:rPr>
                <w:rFonts w:ascii="Courier New" w:eastAsia="Courier New" w:hAnsi="Courier New" w:cs="Courier New"/>
                <w:sz w:val="24"/>
                <w:szCs w:val="24"/>
              </w:rPr>
            </w:pPr>
            <w:r w:rsidRPr="00482FAD">
              <w:rPr>
                <w:rFonts w:ascii="Courier New" w:eastAsia="Courier New" w:hAnsi="Courier New" w:cs="Courier New"/>
                <w:sz w:val="24"/>
                <w:szCs w:val="24"/>
              </w:rPr>
              <w:t>-</w:t>
            </w:r>
          </w:p>
        </w:tc>
        <w:tc>
          <w:tcPr>
            <w:tcW w:w="1843" w:type="dxa"/>
          </w:tcPr>
          <w:p w:rsidR="00D51831" w:rsidRPr="00482FAD" w:rsidRDefault="00D51831">
            <w:pPr>
              <w:jc w:val="center"/>
              <w:rPr>
                <w:rFonts w:ascii="Courier New" w:eastAsia="Courier New" w:hAnsi="Courier New" w:cs="Courier New"/>
                <w:sz w:val="24"/>
                <w:szCs w:val="24"/>
              </w:rPr>
            </w:pPr>
            <w:r w:rsidRPr="00482FAD">
              <w:rPr>
                <w:rFonts w:ascii="Courier New" w:eastAsia="Courier New" w:hAnsi="Courier New" w:cs="Courier New"/>
                <w:sz w:val="24"/>
                <w:szCs w:val="24"/>
              </w:rPr>
              <w:t>Destino</w:t>
            </w:r>
          </w:p>
        </w:tc>
        <w:tc>
          <w:tcPr>
            <w:tcW w:w="2268" w:type="dxa"/>
          </w:tcPr>
          <w:p w:rsidR="00D51831" w:rsidRPr="00482FAD" w:rsidRDefault="00D51831" w:rsidP="00D51831">
            <w:pPr>
              <w:rPr>
                <w:rFonts w:ascii="Courier New" w:eastAsia="Courier New" w:hAnsi="Courier New" w:cs="Courier New"/>
                <w:sz w:val="24"/>
                <w:szCs w:val="24"/>
              </w:rPr>
            </w:pPr>
            <w:r w:rsidRPr="00482FAD">
              <w:rPr>
                <w:rFonts w:ascii="Courier New" w:eastAsia="Courier New" w:hAnsi="Courier New" w:cs="Courier New"/>
                <w:sz w:val="24"/>
                <w:szCs w:val="24"/>
              </w:rPr>
              <w:t>Este SP devolve o maior ID da tabela logs.</w:t>
            </w:r>
          </w:p>
        </w:tc>
      </w:tr>
    </w:tbl>
    <w:p w:rsidR="00217741" w:rsidRDefault="00217741">
      <w:pPr>
        <w:jc w:val="center"/>
        <w:rPr>
          <w:rFonts w:ascii="Courier New" w:eastAsia="Courier New" w:hAnsi="Courier New" w:cs="Courier New"/>
          <w:sz w:val="24"/>
          <w:szCs w:val="24"/>
        </w:rPr>
      </w:pPr>
    </w:p>
    <w:p w:rsidR="00217741" w:rsidRDefault="009440A9">
      <w:pPr>
        <w:rPr>
          <w:rFonts w:ascii="Cambria" w:eastAsia="Cambria" w:hAnsi="Cambria" w:cs="Cambria"/>
          <w:b/>
          <w:i/>
          <w:color w:val="4F81BD"/>
        </w:rPr>
      </w:pPr>
      <w:r>
        <w:br w:type="page"/>
      </w:r>
    </w:p>
    <w:p w:rsidR="00217741" w:rsidRDefault="009440A9">
      <w:pPr>
        <w:pStyle w:val="Ttulo4"/>
        <w:numPr>
          <w:ilvl w:val="3"/>
          <w:numId w:val="3"/>
        </w:numPr>
      </w:pPr>
      <w:bookmarkStart w:id="26" w:name="_2bn6wsx" w:colFirst="0" w:colLast="0"/>
      <w:bookmarkEnd w:id="26"/>
      <w:r>
        <w:lastRenderedPageBreak/>
        <w:t>Apreciação Crítica de Stored Procedures de suporte à migração de dados</w:t>
      </w:r>
    </w:p>
    <w:p w:rsidR="00217741" w:rsidRDefault="00217741"/>
    <w:tbl>
      <w:tblPr>
        <w:tblStyle w:val="af5"/>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ambria" w:eastAsia="Cambria" w:hAnsi="Cambria" w:cs="Cambria"/>
                <w:color w:val="366091"/>
                <w:sz w:val="26"/>
                <w:szCs w:val="26"/>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Breve Justificação: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b/>
                <w:sz w:val="24"/>
                <w:szCs w:val="24"/>
              </w:rPr>
              <w:t>Lista de SP (para cada SP assinalar com x em célula correspondente)</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tbl>
            <w:tblPr>
              <w:tblStyle w:val="af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674"/>
              <w:gridCol w:w="1675"/>
              <w:gridCol w:w="1675"/>
              <w:gridCol w:w="1675"/>
            </w:tblGrid>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Implementado de Acordo com Especificado</w:t>
                  </w:r>
                </w:p>
              </w:tc>
              <w:tc>
                <w:tcPr>
                  <w:tcW w:w="1675" w:type="dxa"/>
                </w:tcPr>
                <w:p w:rsidR="00217741" w:rsidRDefault="009440A9">
                  <w:pPr>
                    <w:rPr>
                      <w:rFonts w:ascii="Courier New" w:eastAsia="Courier New" w:hAnsi="Courier New" w:cs="Courier New"/>
                      <w:sz w:val="24"/>
                      <w:szCs w:val="24"/>
                    </w:rPr>
                  </w:pPr>
                  <w:proofErr w:type="gramStart"/>
                  <w:r>
                    <w:rPr>
                      <w:rFonts w:ascii="Courier New" w:eastAsia="Courier New" w:hAnsi="Courier New" w:cs="Courier New"/>
                      <w:sz w:val="24"/>
                      <w:szCs w:val="24"/>
                    </w:rPr>
                    <w:t>Implementado</w:t>
                  </w:r>
                  <w:proofErr w:type="gramEnd"/>
                  <w:r>
                    <w:rPr>
                      <w:rFonts w:ascii="Courier New" w:eastAsia="Courier New" w:hAnsi="Courier New" w:cs="Courier New"/>
                      <w:sz w:val="24"/>
                      <w:szCs w:val="24"/>
                    </w:rPr>
                    <w:t xml:space="preserve"> mas diferente de Especificado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Implementado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Especificado (criado de novo)</w:t>
                  </w: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SP</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SP</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SP</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9440A9">
      <w:pPr>
        <w:rPr>
          <w:rFonts w:ascii="Cambria" w:eastAsia="Cambria" w:hAnsi="Cambria" w:cs="Cambria"/>
          <w:color w:val="243F61"/>
          <w:sz w:val="24"/>
          <w:szCs w:val="24"/>
        </w:rPr>
      </w:pPr>
      <w:r>
        <w:br w:type="page"/>
      </w:r>
    </w:p>
    <w:p w:rsidR="00217741" w:rsidRDefault="009440A9">
      <w:pPr>
        <w:pStyle w:val="Ttulo4"/>
        <w:numPr>
          <w:ilvl w:val="3"/>
          <w:numId w:val="3"/>
        </w:numPr>
      </w:pPr>
      <w:bookmarkStart w:id="27" w:name="_qsh70q" w:colFirst="0" w:colLast="0"/>
      <w:bookmarkEnd w:id="27"/>
      <w:proofErr w:type="spellStart"/>
      <w:r>
        <w:lastRenderedPageBreak/>
        <w:t>Storedd</w:t>
      </w:r>
      <w:proofErr w:type="spellEnd"/>
      <w:r>
        <w:t xml:space="preserve"> Procedures Implementados de suporte à migração de dados</w:t>
      </w:r>
    </w:p>
    <w:p w:rsidR="00217741" w:rsidRDefault="00217741"/>
    <w:tbl>
      <w:tblPr>
        <w:tblStyle w:val="af7"/>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1. Nome SP: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2. Nome SP: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3. Nome SP: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217741">
      <w:pPr>
        <w:pStyle w:val="Ttulo3"/>
        <w:ind w:left="720"/>
      </w:pPr>
    </w:p>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28" w:name="_3as4poj" w:colFirst="0" w:colLast="0"/>
      <w:bookmarkEnd w:id="28"/>
      <w:r>
        <w:lastRenderedPageBreak/>
        <w:t xml:space="preserve">Eventos de suporte à migração de dados </w:t>
      </w:r>
    </w:p>
    <w:p w:rsidR="00217741" w:rsidRDefault="00217741">
      <w:pPr>
        <w:jc w:val="both"/>
        <w:rPr>
          <w:rFonts w:ascii="Courier New" w:eastAsia="Courier New" w:hAnsi="Courier New" w:cs="Courier New"/>
          <w:color w:val="FF0000"/>
          <w:sz w:val="24"/>
          <w:szCs w:val="24"/>
        </w:rPr>
      </w:pPr>
    </w:p>
    <w:tbl>
      <w:tblPr>
        <w:tblStyle w:val="af8"/>
        <w:tblW w:w="92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127"/>
        <w:gridCol w:w="5326"/>
      </w:tblGrid>
      <w:tr w:rsidR="00217741">
        <w:tc>
          <w:tcPr>
            <w:tcW w:w="180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Nome Evento</w:t>
            </w:r>
          </w:p>
        </w:tc>
        <w:tc>
          <w:tcPr>
            <w:tcW w:w="2127"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Local Execução</w:t>
            </w:r>
          </w:p>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(Origem ou Destino, ou Sistema Operativo)</w:t>
            </w:r>
          </w:p>
        </w:tc>
        <w:tc>
          <w:tcPr>
            <w:tcW w:w="5326"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Muito breve descrição</w:t>
            </w:r>
          </w:p>
        </w:tc>
      </w:tr>
      <w:tr w:rsidR="00217741" w:rsidRPr="0042097F">
        <w:tc>
          <w:tcPr>
            <w:tcW w:w="1809" w:type="dxa"/>
          </w:tcPr>
          <w:p w:rsidR="00217741" w:rsidRPr="0042097F" w:rsidRDefault="00217741">
            <w:pPr>
              <w:jc w:val="center"/>
              <w:rPr>
                <w:rFonts w:ascii="Courier New" w:eastAsia="Courier New" w:hAnsi="Courier New" w:cs="Courier New"/>
                <w:sz w:val="24"/>
                <w:szCs w:val="24"/>
              </w:rPr>
            </w:pPr>
          </w:p>
          <w:p w:rsidR="00217741" w:rsidRPr="0042097F" w:rsidRDefault="00217741">
            <w:pPr>
              <w:jc w:val="center"/>
              <w:rPr>
                <w:rFonts w:ascii="Courier New" w:eastAsia="Courier New" w:hAnsi="Courier New" w:cs="Courier New"/>
                <w:sz w:val="24"/>
                <w:szCs w:val="24"/>
              </w:rPr>
            </w:pPr>
          </w:p>
          <w:p w:rsidR="00217741" w:rsidRPr="0042097F" w:rsidRDefault="009440A9">
            <w:pPr>
              <w:jc w:val="center"/>
              <w:rPr>
                <w:rFonts w:ascii="Courier New" w:eastAsia="Courier New" w:hAnsi="Courier New" w:cs="Courier New"/>
                <w:sz w:val="24"/>
                <w:szCs w:val="24"/>
              </w:rPr>
            </w:pPr>
            <w:proofErr w:type="spellStart"/>
            <w:r w:rsidRPr="0042097F">
              <w:rPr>
                <w:rFonts w:ascii="Courier New" w:eastAsia="Courier New" w:hAnsi="Courier New" w:cs="Courier New"/>
                <w:sz w:val="24"/>
                <w:szCs w:val="24"/>
              </w:rPr>
              <w:t>migrarDados</w:t>
            </w:r>
            <w:proofErr w:type="spellEnd"/>
          </w:p>
        </w:tc>
        <w:tc>
          <w:tcPr>
            <w:tcW w:w="2127" w:type="dxa"/>
          </w:tcPr>
          <w:p w:rsidR="00217741" w:rsidRPr="0042097F" w:rsidRDefault="00217741">
            <w:pPr>
              <w:jc w:val="center"/>
              <w:rPr>
                <w:rFonts w:ascii="Courier New" w:eastAsia="Courier New" w:hAnsi="Courier New" w:cs="Courier New"/>
                <w:sz w:val="24"/>
                <w:szCs w:val="24"/>
              </w:rPr>
            </w:pPr>
          </w:p>
          <w:p w:rsidR="00217741" w:rsidRPr="0042097F" w:rsidRDefault="00217741">
            <w:pPr>
              <w:jc w:val="center"/>
              <w:rPr>
                <w:rFonts w:ascii="Courier New" w:eastAsia="Courier New" w:hAnsi="Courier New" w:cs="Courier New"/>
                <w:sz w:val="24"/>
                <w:szCs w:val="24"/>
              </w:rPr>
            </w:pPr>
          </w:p>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Sistema Operativo</w:t>
            </w:r>
          </w:p>
        </w:tc>
        <w:tc>
          <w:tcPr>
            <w:tcW w:w="5326" w:type="dxa"/>
          </w:tcPr>
          <w:p w:rsidR="00217741" w:rsidRPr="0042097F" w:rsidRDefault="009440A9">
            <w:pPr>
              <w:jc w:val="center"/>
              <w:rPr>
                <w:rFonts w:ascii="Courier New" w:eastAsia="Courier New" w:hAnsi="Courier New" w:cs="Courier New"/>
                <w:sz w:val="24"/>
                <w:szCs w:val="24"/>
              </w:rPr>
            </w:pPr>
            <w:r w:rsidRPr="0042097F">
              <w:rPr>
                <w:rFonts w:ascii="Courier New" w:eastAsia="Courier New" w:hAnsi="Courier New" w:cs="Courier New"/>
                <w:sz w:val="24"/>
                <w:szCs w:val="24"/>
              </w:rPr>
              <w:t>Este evento deve ocorrer diariamente às 2:00, ou caso a periodicidade seja alterada, deve ser alterado de acordo com o especificado aquando dessa alteração.</w:t>
            </w:r>
          </w:p>
        </w:tc>
      </w:tr>
    </w:tbl>
    <w:p w:rsidR="00217741" w:rsidRPr="0042097F" w:rsidRDefault="00217741">
      <w:pPr>
        <w:jc w:val="center"/>
        <w:rPr>
          <w:rFonts w:ascii="Courier New" w:eastAsia="Courier New" w:hAnsi="Courier New" w:cs="Courier New"/>
          <w:sz w:val="24"/>
          <w:szCs w:val="24"/>
        </w:rPr>
      </w:pPr>
    </w:p>
    <w:p w:rsidR="00217741" w:rsidRPr="0042097F" w:rsidRDefault="009440A9" w:rsidP="00482FAD">
      <w:pPr>
        <w:jc w:val="both"/>
        <w:rPr>
          <w:rFonts w:ascii="Courier New" w:hAnsi="Courier New" w:cs="Courier New"/>
          <w:sz w:val="24"/>
          <w:szCs w:val="24"/>
        </w:rPr>
      </w:pPr>
      <w:r w:rsidRPr="0042097F">
        <w:rPr>
          <w:rFonts w:ascii="Courier New" w:hAnsi="Courier New" w:cs="Courier New"/>
          <w:sz w:val="24"/>
          <w:szCs w:val="24"/>
        </w:rPr>
        <w:t xml:space="preserve">Os eventos devem ser criados utilizando a ferramenta Windows </w:t>
      </w:r>
      <w:proofErr w:type="spellStart"/>
      <w:r w:rsidRPr="0042097F">
        <w:rPr>
          <w:rFonts w:ascii="Courier New" w:hAnsi="Courier New" w:cs="Courier New"/>
          <w:sz w:val="24"/>
          <w:szCs w:val="24"/>
        </w:rPr>
        <w:t>Task</w:t>
      </w:r>
      <w:proofErr w:type="spellEnd"/>
      <w:r w:rsidRPr="0042097F">
        <w:rPr>
          <w:rFonts w:ascii="Courier New" w:hAnsi="Courier New" w:cs="Courier New"/>
          <w:sz w:val="24"/>
          <w:szCs w:val="24"/>
        </w:rPr>
        <w:t xml:space="preserve"> scheduler, sendo que a função da ‘</w:t>
      </w:r>
      <w:proofErr w:type="spellStart"/>
      <w:r w:rsidRPr="0042097F">
        <w:rPr>
          <w:rFonts w:ascii="Courier New" w:hAnsi="Courier New" w:cs="Courier New"/>
          <w:sz w:val="24"/>
          <w:szCs w:val="24"/>
        </w:rPr>
        <w:t>task</w:t>
      </w:r>
      <w:proofErr w:type="spellEnd"/>
      <w:r w:rsidRPr="0042097F">
        <w:rPr>
          <w:rFonts w:ascii="Courier New" w:hAnsi="Courier New" w:cs="Courier New"/>
          <w:sz w:val="24"/>
          <w:szCs w:val="24"/>
        </w:rPr>
        <w:t>’ criada será executar diariamente o ficheiro ‘.</w:t>
      </w:r>
      <w:proofErr w:type="spellStart"/>
      <w:r w:rsidRPr="0042097F">
        <w:rPr>
          <w:rFonts w:ascii="Courier New" w:hAnsi="Courier New" w:cs="Courier New"/>
          <w:sz w:val="24"/>
          <w:szCs w:val="24"/>
        </w:rPr>
        <w:t>bat</w:t>
      </w:r>
      <w:proofErr w:type="spellEnd"/>
      <w:r w:rsidRPr="0042097F">
        <w:rPr>
          <w:rFonts w:ascii="Courier New" w:hAnsi="Courier New" w:cs="Courier New"/>
          <w:sz w:val="24"/>
          <w:szCs w:val="24"/>
        </w:rPr>
        <w:t xml:space="preserve">’ que por sua vez fará com que seja executado o ficheiro </w:t>
      </w:r>
      <w:proofErr w:type="spellStart"/>
      <w:r w:rsidRPr="0042097F">
        <w:rPr>
          <w:rFonts w:ascii="Courier New" w:hAnsi="Courier New" w:cs="Courier New"/>
          <w:sz w:val="24"/>
          <w:szCs w:val="24"/>
        </w:rPr>
        <w:t>makeMigrations.php</w:t>
      </w:r>
      <w:proofErr w:type="spellEnd"/>
      <w:r w:rsidRPr="0042097F">
        <w:rPr>
          <w:rFonts w:ascii="Courier New" w:hAnsi="Courier New" w:cs="Courier New"/>
          <w:sz w:val="24"/>
          <w:szCs w:val="24"/>
        </w:rPr>
        <w:t xml:space="preserve"> que tratará da migração dos dados como explicado nas secções anteriores.</w:t>
      </w:r>
    </w:p>
    <w:p w:rsidR="00217741" w:rsidRPr="0042097F" w:rsidRDefault="00217741">
      <w:pPr>
        <w:rPr>
          <w:rFonts w:ascii="Courier New" w:eastAsia="Cambria" w:hAnsi="Courier New" w:cs="Courier New"/>
          <w:b/>
          <w:i/>
          <w:color w:val="4F81BD"/>
          <w:sz w:val="24"/>
          <w:szCs w:val="24"/>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217741">
      <w:pPr>
        <w:rPr>
          <w:rFonts w:ascii="Cambria" w:eastAsia="Cambria" w:hAnsi="Cambria" w:cs="Cambria"/>
          <w:b/>
          <w:i/>
          <w:color w:val="4F81BD"/>
        </w:rPr>
      </w:pPr>
    </w:p>
    <w:p w:rsidR="00217741" w:rsidRDefault="009440A9">
      <w:pPr>
        <w:pStyle w:val="Ttulo4"/>
        <w:numPr>
          <w:ilvl w:val="3"/>
          <w:numId w:val="3"/>
        </w:numPr>
      </w:pPr>
      <w:bookmarkStart w:id="29" w:name="_1pxezwc" w:colFirst="0" w:colLast="0"/>
      <w:bookmarkEnd w:id="29"/>
      <w:r>
        <w:t xml:space="preserve">Apreciação Crítica de Eventos </w:t>
      </w:r>
    </w:p>
    <w:p w:rsidR="00217741" w:rsidRDefault="00217741"/>
    <w:tbl>
      <w:tblPr>
        <w:tblStyle w:val="af9"/>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ambria" w:eastAsia="Cambria" w:hAnsi="Cambria" w:cs="Cambria"/>
                <w:color w:val="366091"/>
                <w:sz w:val="26"/>
                <w:szCs w:val="26"/>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Breve Justificação: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b/>
                <w:sz w:val="24"/>
                <w:szCs w:val="24"/>
              </w:rPr>
              <w:t>Lista de Eventos (para cada evento assinalar com x em célula correspondente)</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tbl>
            <w:tblPr>
              <w:tblStyle w:val="af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674"/>
              <w:gridCol w:w="1675"/>
              <w:gridCol w:w="1675"/>
              <w:gridCol w:w="1675"/>
            </w:tblGrid>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Implementado de Acordo com Especificado</w:t>
                  </w:r>
                </w:p>
              </w:tc>
              <w:tc>
                <w:tcPr>
                  <w:tcW w:w="1675" w:type="dxa"/>
                </w:tcPr>
                <w:p w:rsidR="00217741" w:rsidRDefault="009440A9">
                  <w:pPr>
                    <w:rPr>
                      <w:rFonts w:ascii="Courier New" w:eastAsia="Courier New" w:hAnsi="Courier New" w:cs="Courier New"/>
                      <w:sz w:val="24"/>
                      <w:szCs w:val="24"/>
                    </w:rPr>
                  </w:pPr>
                  <w:proofErr w:type="gramStart"/>
                  <w:r>
                    <w:rPr>
                      <w:rFonts w:ascii="Courier New" w:eastAsia="Courier New" w:hAnsi="Courier New" w:cs="Courier New"/>
                      <w:sz w:val="24"/>
                      <w:szCs w:val="24"/>
                    </w:rPr>
                    <w:t>Implementado</w:t>
                  </w:r>
                  <w:proofErr w:type="gramEnd"/>
                  <w:r>
                    <w:rPr>
                      <w:rFonts w:ascii="Courier New" w:eastAsia="Courier New" w:hAnsi="Courier New" w:cs="Courier New"/>
                      <w:sz w:val="24"/>
                      <w:szCs w:val="24"/>
                    </w:rPr>
                    <w:t xml:space="preserve"> mas diferente de Especificado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Implementado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Especificado (criado de novo)</w:t>
                  </w: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Evento</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Evento</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Evento</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b/>
          <w:i/>
          <w:color w:val="4F81BD"/>
        </w:rPr>
      </w:pPr>
      <w:r>
        <w:br w:type="page"/>
      </w:r>
    </w:p>
    <w:p w:rsidR="00217741" w:rsidRDefault="009440A9">
      <w:pPr>
        <w:pStyle w:val="Ttulo4"/>
        <w:numPr>
          <w:ilvl w:val="3"/>
          <w:numId w:val="3"/>
        </w:numPr>
      </w:pPr>
      <w:bookmarkStart w:id="30" w:name="_49x2ik5" w:colFirst="0" w:colLast="0"/>
      <w:bookmarkEnd w:id="30"/>
      <w:r>
        <w:lastRenderedPageBreak/>
        <w:t>Eventos Implementados</w:t>
      </w:r>
    </w:p>
    <w:p w:rsidR="00217741" w:rsidRDefault="00217741"/>
    <w:tbl>
      <w:tblPr>
        <w:tblStyle w:val="afb"/>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1. Nome Evento: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2. Nome Evento: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3. Nome Evento: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31" w:name="_2p2csry" w:colFirst="0" w:colLast="0"/>
      <w:bookmarkEnd w:id="31"/>
      <w:r>
        <w:lastRenderedPageBreak/>
        <w:t>PHP suporte à migração de dados (se relevante)</w:t>
      </w:r>
    </w:p>
    <w:p w:rsidR="007B7645" w:rsidRDefault="007B7645">
      <w:pPr>
        <w:jc w:val="both"/>
        <w:rPr>
          <w:rFonts w:ascii="Courier New" w:eastAsia="Courier New" w:hAnsi="Courier New" w:cs="Courier New"/>
          <w:color w:val="FF0000"/>
          <w:sz w:val="24"/>
          <w:szCs w:val="24"/>
        </w:rPr>
      </w:pPr>
    </w:p>
    <w:p w:rsidR="007B7645" w:rsidRPr="0042097F" w:rsidRDefault="007B7645">
      <w:pPr>
        <w:jc w:val="both"/>
        <w:rPr>
          <w:rFonts w:ascii="Courier New" w:eastAsia="Courier New" w:hAnsi="Courier New" w:cs="Courier New"/>
          <w:sz w:val="24"/>
          <w:szCs w:val="24"/>
        </w:rPr>
      </w:pPr>
      <w:r w:rsidRPr="0042097F">
        <w:rPr>
          <w:rFonts w:ascii="Courier New" w:eastAsia="Courier New" w:hAnsi="Courier New" w:cs="Courier New"/>
          <w:sz w:val="24"/>
          <w:szCs w:val="24"/>
        </w:rPr>
        <w:t>Devem existir ficheiros PHP que quando executados assegurem a migração.</w:t>
      </w:r>
    </w:p>
    <w:p w:rsidR="007B7645" w:rsidRPr="0042097F" w:rsidRDefault="007B7645">
      <w:pPr>
        <w:jc w:val="both"/>
        <w:rPr>
          <w:rFonts w:ascii="Courier New" w:eastAsia="Courier New" w:hAnsi="Courier New" w:cs="Courier New"/>
          <w:sz w:val="24"/>
          <w:szCs w:val="24"/>
        </w:rPr>
      </w:pPr>
      <w:r w:rsidRPr="0042097F">
        <w:rPr>
          <w:rFonts w:ascii="Courier New" w:eastAsia="Courier New" w:hAnsi="Courier New" w:cs="Courier New"/>
          <w:sz w:val="24"/>
          <w:szCs w:val="24"/>
        </w:rPr>
        <w:t>Esta é composta pelas seguintes fases:</w:t>
      </w:r>
    </w:p>
    <w:p w:rsidR="007B7645" w:rsidRPr="0042097F" w:rsidRDefault="007B7645" w:rsidP="007B7645">
      <w:pPr>
        <w:pStyle w:val="PargrafodaLista"/>
        <w:numPr>
          <w:ilvl w:val="0"/>
          <w:numId w:val="5"/>
        </w:numPr>
        <w:jc w:val="both"/>
        <w:rPr>
          <w:rFonts w:ascii="Courier New" w:eastAsia="Courier New" w:hAnsi="Courier New" w:cs="Courier New"/>
          <w:sz w:val="24"/>
          <w:szCs w:val="24"/>
        </w:rPr>
      </w:pPr>
      <w:r w:rsidRPr="0042097F">
        <w:rPr>
          <w:rFonts w:ascii="Courier New" w:eastAsia="Courier New" w:hAnsi="Courier New" w:cs="Courier New"/>
          <w:sz w:val="24"/>
          <w:szCs w:val="24"/>
        </w:rPr>
        <w:t>Ir buscar os dados à base de dados origem</w:t>
      </w:r>
      <w:r w:rsidR="003D0199" w:rsidRPr="0042097F">
        <w:rPr>
          <w:rFonts w:ascii="Courier New" w:eastAsia="Courier New" w:hAnsi="Courier New" w:cs="Courier New"/>
          <w:sz w:val="24"/>
          <w:szCs w:val="24"/>
        </w:rPr>
        <w:t>, recorrendo ao SP apropriado</w:t>
      </w:r>
      <w:r w:rsidRPr="0042097F">
        <w:rPr>
          <w:rFonts w:ascii="Courier New" w:eastAsia="Courier New" w:hAnsi="Courier New" w:cs="Courier New"/>
          <w:sz w:val="24"/>
          <w:szCs w:val="24"/>
        </w:rPr>
        <w:t xml:space="preserve"> e</w:t>
      </w:r>
      <w:r w:rsidR="003D0199" w:rsidRPr="0042097F">
        <w:rPr>
          <w:rFonts w:ascii="Courier New" w:eastAsia="Courier New" w:hAnsi="Courier New" w:cs="Courier New"/>
          <w:sz w:val="24"/>
          <w:szCs w:val="24"/>
        </w:rPr>
        <w:t xml:space="preserve"> em seguida </w:t>
      </w:r>
      <w:r w:rsidRPr="0042097F">
        <w:rPr>
          <w:rFonts w:ascii="Courier New" w:eastAsia="Courier New" w:hAnsi="Courier New" w:cs="Courier New"/>
          <w:sz w:val="24"/>
          <w:szCs w:val="24"/>
        </w:rPr>
        <w:t>retorná-los em JSON.</w:t>
      </w:r>
    </w:p>
    <w:p w:rsidR="007B7645" w:rsidRPr="0042097F" w:rsidRDefault="007B7645" w:rsidP="007B7645">
      <w:pPr>
        <w:pStyle w:val="PargrafodaLista"/>
        <w:numPr>
          <w:ilvl w:val="0"/>
          <w:numId w:val="5"/>
        </w:numPr>
        <w:jc w:val="both"/>
        <w:rPr>
          <w:rFonts w:ascii="Courier New" w:eastAsia="Courier New" w:hAnsi="Courier New" w:cs="Courier New"/>
          <w:sz w:val="24"/>
          <w:szCs w:val="24"/>
        </w:rPr>
      </w:pPr>
      <w:r w:rsidRPr="0042097F">
        <w:rPr>
          <w:rFonts w:ascii="Courier New" w:eastAsia="Courier New" w:hAnsi="Courier New" w:cs="Courier New"/>
          <w:sz w:val="24"/>
          <w:szCs w:val="24"/>
        </w:rPr>
        <w:t xml:space="preserve"> </w:t>
      </w:r>
      <w:r w:rsidR="003D0199" w:rsidRPr="0042097F">
        <w:rPr>
          <w:rFonts w:ascii="Courier New" w:eastAsia="Courier New" w:hAnsi="Courier New" w:cs="Courier New"/>
          <w:sz w:val="24"/>
          <w:szCs w:val="24"/>
        </w:rPr>
        <w:t>Caso a fase anterior tenha retornado alguns dados, devemos colocámos na base de dados do auditor/destino.</w:t>
      </w:r>
    </w:p>
    <w:p w:rsidR="003D0199" w:rsidRPr="0042097F" w:rsidRDefault="003D0199" w:rsidP="007B7645">
      <w:pPr>
        <w:pStyle w:val="PargrafodaLista"/>
        <w:numPr>
          <w:ilvl w:val="0"/>
          <w:numId w:val="5"/>
        </w:numPr>
        <w:jc w:val="both"/>
        <w:rPr>
          <w:rFonts w:ascii="Courier New" w:eastAsia="Courier New" w:hAnsi="Courier New" w:cs="Courier New"/>
          <w:sz w:val="24"/>
          <w:szCs w:val="24"/>
        </w:rPr>
      </w:pPr>
      <w:r w:rsidRPr="0042097F">
        <w:rPr>
          <w:rFonts w:ascii="Courier New" w:eastAsia="Courier New" w:hAnsi="Courier New" w:cs="Courier New"/>
          <w:sz w:val="24"/>
          <w:szCs w:val="24"/>
        </w:rPr>
        <w:t>Devem ser marcados como migrados os dados na base de dados origem, recorrendo ao SP apropriado, como especificado nas secções anteriores.</w:t>
      </w:r>
    </w:p>
    <w:p w:rsidR="003D0199" w:rsidRPr="0042097F" w:rsidRDefault="003D0199" w:rsidP="003D0199">
      <w:pPr>
        <w:jc w:val="both"/>
        <w:rPr>
          <w:rFonts w:ascii="Courier New" w:eastAsia="Courier New" w:hAnsi="Courier New" w:cs="Courier New"/>
          <w:sz w:val="24"/>
          <w:szCs w:val="24"/>
        </w:rPr>
      </w:pPr>
    </w:p>
    <w:p w:rsidR="00217741" w:rsidRPr="0042097F" w:rsidRDefault="003D0199">
      <w:pPr>
        <w:jc w:val="both"/>
        <w:rPr>
          <w:rFonts w:ascii="Courier New" w:eastAsia="Courier New" w:hAnsi="Courier New" w:cs="Courier New"/>
          <w:sz w:val="24"/>
          <w:szCs w:val="24"/>
        </w:rPr>
      </w:pPr>
      <w:r w:rsidRPr="0042097F">
        <w:rPr>
          <w:rFonts w:ascii="Courier New" w:eastAsia="Courier New" w:hAnsi="Courier New" w:cs="Courier New"/>
          <w:sz w:val="24"/>
          <w:szCs w:val="24"/>
        </w:rPr>
        <w:t xml:space="preserve">De forma a assegurar a migração periódica </w:t>
      </w:r>
      <w:r w:rsidR="009440A9" w:rsidRPr="0042097F">
        <w:rPr>
          <w:rFonts w:ascii="Courier New" w:eastAsia="Courier New" w:hAnsi="Courier New" w:cs="Courier New"/>
          <w:sz w:val="24"/>
          <w:szCs w:val="24"/>
        </w:rPr>
        <w:t>deverá ser criado um ficheiro ‘.</w:t>
      </w:r>
      <w:proofErr w:type="spellStart"/>
      <w:r w:rsidR="009440A9" w:rsidRPr="0042097F">
        <w:rPr>
          <w:rFonts w:ascii="Courier New" w:eastAsia="Courier New" w:hAnsi="Courier New" w:cs="Courier New"/>
          <w:sz w:val="24"/>
          <w:szCs w:val="24"/>
        </w:rPr>
        <w:t>bat</w:t>
      </w:r>
      <w:proofErr w:type="spellEnd"/>
      <w:r w:rsidR="009440A9" w:rsidRPr="0042097F">
        <w:rPr>
          <w:rFonts w:ascii="Courier New" w:eastAsia="Courier New" w:hAnsi="Courier New" w:cs="Courier New"/>
          <w:sz w:val="24"/>
          <w:szCs w:val="24"/>
        </w:rPr>
        <w:t xml:space="preserve">’ cuja função será </w:t>
      </w:r>
      <w:r w:rsidRPr="0042097F">
        <w:rPr>
          <w:rFonts w:ascii="Courier New" w:eastAsia="Courier New" w:hAnsi="Courier New" w:cs="Courier New"/>
          <w:sz w:val="24"/>
          <w:szCs w:val="24"/>
        </w:rPr>
        <w:t>executar os ficheiros PHP responsáveis pelas fases anteriormente descritas com a</w:t>
      </w:r>
      <w:r w:rsidR="009440A9" w:rsidRPr="0042097F">
        <w:rPr>
          <w:rFonts w:ascii="Courier New" w:eastAsia="Courier New" w:hAnsi="Courier New" w:cs="Courier New"/>
          <w:sz w:val="24"/>
          <w:szCs w:val="24"/>
        </w:rPr>
        <w:t xml:space="preserve"> periodicidade anteriormente definida. Este mesmo ficheiro será executado através d</w:t>
      </w:r>
      <w:r w:rsidRPr="0042097F">
        <w:rPr>
          <w:rFonts w:ascii="Courier New" w:eastAsia="Courier New" w:hAnsi="Courier New" w:cs="Courier New"/>
          <w:sz w:val="24"/>
          <w:szCs w:val="24"/>
        </w:rPr>
        <w:t>e uma</w:t>
      </w:r>
      <w:r w:rsidR="009440A9" w:rsidRPr="0042097F">
        <w:rPr>
          <w:rFonts w:ascii="Courier New" w:eastAsia="Courier New" w:hAnsi="Courier New" w:cs="Courier New"/>
          <w:sz w:val="24"/>
          <w:szCs w:val="24"/>
        </w:rPr>
        <w:t xml:space="preserve"> </w:t>
      </w:r>
      <w:proofErr w:type="spellStart"/>
      <w:r w:rsidR="009440A9" w:rsidRPr="0042097F">
        <w:rPr>
          <w:rFonts w:ascii="Courier New" w:eastAsia="Courier New" w:hAnsi="Courier New" w:cs="Courier New"/>
          <w:sz w:val="24"/>
          <w:szCs w:val="24"/>
        </w:rPr>
        <w:t>task</w:t>
      </w:r>
      <w:proofErr w:type="spellEnd"/>
      <w:r w:rsidR="009440A9" w:rsidRPr="0042097F">
        <w:rPr>
          <w:rFonts w:ascii="Courier New" w:eastAsia="Courier New" w:hAnsi="Courier New" w:cs="Courier New"/>
          <w:sz w:val="24"/>
          <w:szCs w:val="24"/>
        </w:rPr>
        <w:t xml:space="preserve"> do Windows </w:t>
      </w:r>
      <w:proofErr w:type="spellStart"/>
      <w:r w:rsidR="009440A9" w:rsidRPr="0042097F">
        <w:rPr>
          <w:rFonts w:ascii="Courier New" w:eastAsia="Courier New" w:hAnsi="Courier New" w:cs="Courier New"/>
          <w:sz w:val="24"/>
          <w:szCs w:val="24"/>
        </w:rPr>
        <w:t>Task</w:t>
      </w:r>
      <w:proofErr w:type="spellEnd"/>
      <w:r w:rsidR="009440A9" w:rsidRPr="0042097F">
        <w:rPr>
          <w:rFonts w:ascii="Courier New" w:eastAsia="Courier New" w:hAnsi="Courier New" w:cs="Courier New"/>
          <w:sz w:val="24"/>
          <w:szCs w:val="24"/>
        </w:rPr>
        <w:t xml:space="preserve"> Scheduler.</w:t>
      </w:r>
    </w:p>
    <w:p w:rsidR="004A510E" w:rsidRPr="0042097F" w:rsidRDefault="004A510E">
      <w:pPr>
        <w:jc w:val="both"/>
        <w:rPr>
          <w:rFonts w:ascii="Courier New" w:eastAsia="Courier New" w:hAnsi="Courier New" w:cs="Courier New"/>
          <w:sz w:val="24"/>
          <w:szCs w:val="24"/>
        </w:rPr>
      </w:pPr>
      <w:r w:rsidRPr="0042097F">
        <w:rPr>
          <w:rFonts w:ascii="Courier New" w:eastAsia="Courier New" w:hAnsi="Courier New" w:cs="Courier New"/>
          <w:sz w:val="24"/>
          <w:szCs w:val="24"/>
        </w:rPr>
        <w:t>Por parte do administrador da aplicação deve ser possível executar as migrações a pedido recorrendo diretamente aos ficheiros PHP através de uma interface.</w:t>
      </w:r>
    </w:p>
    <w:p w:rsidR="003D0199" w:rsidRPr="0042097F" w:rsidRDefault="003D0199">
      <w:pPr>
        <w:jc w:val="both"/>
        <w:rPr>
          <w:rFonts w:ascii="Courier New" w:eastAsia="Courier New" w:hAnsi="Courier New" w:cs="Courier New"/>
          <w:sz w:val="24"/>
          <w:szCs w:val="24"/>
        </w:rPr>
      </w:pPr>
      <w:r w:rsidRPr="0042097F">
        <w:rPr>
          <w:rFonts w:ascii="Courier New" w:eastAsia="Courier New" w:hAnsi="Courier New" w:cs="Courier New"/>
          <w:sz w:val="24"/>
          <w:szCs w:val="24"/>
        </w:rPr>
        <w:t>Adicionalmente é necessário implementar uma interface que permita ao auditor correr as migrações a pedido e executar comandos do tipo select sobre a sua base de dados.</w:t>
      </w:r>
    </w:p>
    <w:p w:rsidR="003D0199" w:rsidRPr="003D0199" w:rsidRDefault="003D0199">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highlight w:val="green"/>
        </w:rPr>
      </w:pPr>
    </w:p>
    <w:p w:rsidR="00217741" w:rsidRDefault="00217741">
      <w:pPr>
        <w:jc w:val="both"/>
        <w:rPr>
          <w:rFonts w:ascii="Courier New" w:eastAsia="Courier New" w:hAnsi="Courier New" w:cs="Courier New"/>
          <w:sz w:val="24"/>
          <w:szCs w:val="24"/>
          <w:highlight w:val="green"/>
        </w:rPr>
      </w:pPr>
    </w:p>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p w:rsidR="00217741" w:rsidRDefault="009440A9">
      <w:pPr>
        <w:rPr>
          <w:rFonts w:ascii="Cambria" w:eastAsia="Cambria" w:hAnsi="Cambria" w:cs="Cambria"/>
          <w:b/>
          <w:i/>
          <w:color w:val="4F81BD"/>
        </w:rPr>
      </w:pPr>
      <w:r>
        <w:br w:type="page"/>
      </w:r>
    </w:p>
    <w:p w:rsidR="00217741" w:rsidRDefault="009440A9">
      <w:pPr>
        <w:pStyle w:val="Ttulo4"/>
        <w:numPr>
          <w:ilvl w:val="3"/>
          <w:numId w:val="3"/>
        </w:numPr>
      </w:pPr>
      <w:bookmarkStart w:id="32" w:name="_147n2zr" w:colFirst="0" w:colLast="0"/>
      <w:bookmarkEnd w:id="32"/>
      <w:r>
        <w:lastRenderedPageBreak/>
        <w:t xml:space="preserve">Apreciação Crítica ao PHP especificado </w:t>
      </w:r>
    </w:p>
    <w:p w:rsidR="00217741" w:rsidRDefault="00217741"/>
    <w:tbl>
      <w:tblPr>
        <w:tblStyle w:val="afc"/>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Breve Justificação: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217741"/>
    <w:p w:rsidR="00217741" w:rsidRDefault="009440A9">
      <w:pPr>
        <w:rPr>
          <w:rFonts w:ascii="Cambria" w:eastAsia="Cambria" w:hAnsi="Cambria" w:cs="Cambria"/>
          <w:b/>
          <w:i/>
          <w:color w:val="4F81BD"/>
        </w:rPr>
      </w:pPr>
      <w:r>
        <w:br w:type="page"/>
      </w:r>
    </w:p>
    <w:p w:rsidR="00217741" w:rsidRDefault="009440A9">
      <w:pPr>
        <w:pStyle w:val="Ttulo4"/>
        <w:numPr>
          <w:ilvl w:val="3"/>
          <w:numId w:val="3"/>
        </w:numPr>
      </w:pPr>
      <w:bookmarkStart w:id="33" w:name="_3o7alnk" w:colFirst="0" w:colLast="0"/>
      <w:bookmarkEnd w:id="33"/>
      <w:proofErr w:type="gramStart"/>
      <w:r>
        <w:lastRenderedPageBreak/>
        <w:t>PHP Implementado</w:t>
      </w:r>
      <w:proofErr w:type="gramEnd"/>
    </w:p>
    <w:p w:rsidR="00217741" w:rsidRDefault="00217741"/>
    <w:tbl>
      <w:tblPr>
        <w:tblStyle w:val="afd"/>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color w:val="243F61"/>
          <w:sz w:val="24"/>
          <w:szCs w:val="24"/>
        </w:rPr>
      </w:pPr>
      <w:r>
        <w:br w:type="page"/>
      </w:r>
    </w:p>
    <w:p w:rsidR="00217741" w:rsidRDefault="009440A9">
      <w:pPr>
        <w:pStyle w:val="Ttulo2"/>
        <w:numPr>
          <w:ilvl w:val="1"/>
          <w:numId w:val="3"/>
        </w:numPr>
      </w:pPr>
      <w:bookmarkStart w:id="34" w:name="_23ckvvd" w:colFirst="0" w:colLast="0"/>
      <w:bookmarkEnd w:id="34"/>
      <w:r>
        <w:lastRenderedPageBreak/>
        <w:t>Avaliação Global de especificações da Etapa A</w:t>
      </w:r>
    </w:p>
    <w:p w:rsidR="00217741" w:rsidRDefault="009440A9">
      <w:pPr>
        <w:pBdr>
          <w:top w:val="single" w:sz="4" w:space="1" w:color="000000"/>
          <w:left w:val="single" w:sz="4" w:space="4" w:color="000000"/>
          <w:bottom w:val="single" w:sz="4" w:space="1" w:color="000000"/>
          <w:right w:val="single" w:sz="4" w:space="4" w:color="000000"/>
        </w:pBdr>
        <w:shd w:val="clear" w:color="auto" w:fill="E0E0E0"/>
        <w:jc w:val="center"/>
        <w:rPr>
          <w:rFonts w:ascii="Courier New" w:eastAsia="Courier New" w:hAnsi="Courier New" w:cs="Courier New"/>
          <w:sz w:val="24"/>
          <w:szCs w:val="24"/>
        </w:rPr>
      </w:pPr>
      <w:r>
        <w:rPr>
          <w:rFonts w:ascii="Courier New" w:eastAsia="Courier New" w:hAnsi="Courier New" w:cs="Courier New"/>
          <w:sz w:val="24"/>
          <w:szCs w:val="24"/>
        </w:rPr>
        <w:t xml:space="preserve">&lt;Texto avaliativo da qualidade e clareza das especificações recebidas. Referir a coerência, completude, nível de rigor e detalhe. Convém exemplificar afirmações&gt; </w:t>
      </w:r>
    </w:p>
    <w:p w:rsidR="00217741" w:rsidRDefault="00217741">
      <w:pPr>
        <w:pBdr>
          <w:top w:val="single" w:sz="4" w:space="1" w:color="000000"/>
          <w:left w:val="single" w:sz="4" w:space="4" w:color="000000"/>
          <w:bottom w:val="single" w:sz="4" w:space="1" w:color="000000"/>
          <w:right w:val="single" w:sz="4" w:space="4" w:color="000000"/>
        </w:pBdr>
        <w:shd w:val="clear" w:color="auto" w:fill="E0E0E0"/>
        <w:jc w:val="center"/>
        <w:rPr>
          <w:rFonts w:ascii="Courier New" w:eastAsia="Courier New" w:hAnsi="Courier New" w:cs="Courier New"/>
          <w:sz w:val="24"/>
          <w:szCs w:val="24"/>
        </w:rPr>
      </w:pPr>
    </w:p>
    <w:p w:rsidR="00217741" w:rsidRDefault="00217741">
      <w:pPr>
        <w:pBdr>
          <w:top w:val="single" w:sz="4" w:space="1" w:color="000000"/>
          <w:left w:val="single" w:sz="4" w:space="4" w:color="000000"/>
          <w:bottom w:val="single" w:sz="4" w:space="1" w:color="000000"/>
          <w:right w:val="single" w:sz="4" w:space="4" w:color="000000"/>
        </w:pBdr>
        <w:shd w:val="clear" w:color="auto" w:fill="E0E0E0"/>
        <w:jc w:val="center"/>
        <w:rPr>
          <w:rFonts w:ascii="Courier New" w:eastAsia="Courier New" w:hAnsi="Courier New" w:cs="Courier New"/>
          <w:sz w:val="24"/>
          <w:szCs w:val="24"/>
        </w:rPr>
      </w:pPr>
    </w:p>
    <w:p w:rsidR="00217741" w:rsidRDefault="00217741">
      <w:pPr>
        <w:pBdr>
          <w:top w:val="single" w:sz="4" w:space="1" w:color="000000"/>
          <w:left w:val="single" w:sz="4" w:space="4" w:color="000000"/>
          <w:bottom w:val="single" w:sz="4" w:space="1" w:color="000000"/>
          <w:right w:val="single" w:sz="4" w:space="4" w:color="000000"/>
        </w:pBdr>
        <w:shd w:val="clear" w:color="auto" w:fill="E0E0E0"/>
        <w:jc w:val="center"/>
        <w:rPr>
          <w:rFonts w:ascii="Courier New" w:eastAsia="Courier New" w:hAnsi="Courier New" w:cs="Courier New"/>
          <w:sz w:val="24"/>
          <w:szCs w:val="24"/>
        </w:rPr>
      </w:pPr>
    </w:p>
    <w:p w:rsidR="00217741" w:rsidRDefault="00217741">
      <w:pPr>
        <w:pBdr>
          <w:top w:val="single" w:sz="4" w:space="1" w:color="000000"/>
          <w:left w:val="single" w:sz="4" w:space="4" w:color="000000"/>
          <w:bottom w:val="single" w:sz="4" w:space="1" w:color="000000"/>
          <w:right w:val="single" w:sz="4" w:space="4" w:color="000000"/>
        </w:pBdr>
        <w:shd w:val="clear" w:color="auto" w:fill="E0E0E0"/>
        <w:jc w:val="center"/>
        <w:rPr>
          <w:rFonts w:ascii="Courier New" w:eastAsia="Courier New" w:hAnsi="Courier New" w:cs="Courier New"/>
          <w:sz w:val="24"/>
          <w:szCs w:val="24"/>
        </w:rPr>
      </w:pPr>
    </w:p>
    <w:p w:rsidR="00217741" w:rsidRDefault="00217741">
      <w:pPr>
        <w:pBdr>
          <w:top w:val="single" w:sz="4" w:space="1" w:color="000000"/>
          <w:left w:val="single" w:sz="4" w:space="4" w:color="000000"/>
          <w:bottom w:val="single" w:sz="4" w:space="1" w:color="000000"/>
          <w:right w:val="single" w:sz="4" w:space="4" w:color="000000"/>
        </w:pBdr>
        <w:shd w:val="clear" w:color="auto" w:fill="E0E0E0"/>
        <w:jc w:val="center"/>
        <w:rPr>
          <w:rFonts w:ascii="Courier New" w:eastAsia="Courier New" w:hAnsi="Courier New" w:cs="Courier New"/>
          <w:sz w:val="24"/>
          <w:szCs w:val="24"/>
        </w:rPr>
      </w:pPr>
    </w:p>
    <w:p w:rsidR="00217741" w:rsidRDefault="00217741">
      <w:pPr>
        <w:pBdr>
          <w:top w:val="single" w:sz="4" w:space="1" w:color="000000"/>
          <w:left w:val="single" w:sz="4" w:space="4" w:color="000000"/>
          <w:bottom w:val="single" w:sz="4" w:space="1" w:color="000000"/>
          <w:right w:val="single" w:sz="4" w:space="4" w:color="000000"/>
        </w:pBdr>
        <w:shd w:val="clear" w:color="auto" w:fill="E0E0E0"/>
        <w:jc w:val="center"/>
        <w:rPr>
          <w:rFonts w:ascii="Courier New" w:eastAsia="Courier New" w:hAnsi="Courier New" w:cs="Courier New"/>
          <w:sz w:val="24"/>
          <w:szCs w:val="24"/>
        </w:rPr>
      </w:pPr>
    </w:p>
    <w:p w:rsidR="00217741" w:rsidRDefault="00217741">
      <w:pPr>
        <w:pBdr>
          <w:top w:val="single" w:sz="4" w:space="1" w:color="000000"/>
          <w:left w:val="single" w:sz="4" w:space="4" w:color="000000"/>
          <w:bottom w:val="single" w:sz="4" w:space="1" w:color="000000"/>
          <w:right w:val="single" w:sz="4" w:space="4" w:color="000000"/>
        </w:pBdr>
        <w:shd w:val="clear" w:color="auto" w:fill="E0E0E0"/>
        <w:jc w:val="center"/>
        <w:rPr>
          <w:rFonts w:ascii="Courier New" w:eastAsia="Courier New" w:hAnsi="Courier New" w:cs="Courier New"/>
          <w:sz w:val="24"/>
          <w:szCs w:val="24"/>
        </w:rPr>
      </w:pPr>
    </w:p>
    <w:p w:rsidR="00217741" w:rsidRDefault="00217741">
      <w:pPr>
        <w:pBdr>
          <w:top w:val="single" w:sz="4" w:space="1" w:color="000000"/>
          <w:left w:val="single" w:sz="4" w:space="4" w:color="000000"/>
          <w:bottom w:val="single" w:sz="4" w:space="1" w:color="000000"/>
          <w:right w:val="single" w:sz="4" w:space="4" w:color="000000"/>
        </w:pBdr>
        <w:shd w:val="clear" w:color="auto" w:fill="E0E0E0"/>
        <w:jc w:val="center"/>
        <w:rPr>
          <w:rFonts w:ascii="Courier New" w:eastAsia="Courier New" w:hAnsi="Courier New" w:cs="Courier New"/>
          <w:sz w:val="24"/>
          <w:szCs w:val="24"/>
        </w:rPr>
      </w:pPr>
    </w:p>
    <w:p w:rsidR="00217741" w:rsidRDefault="00217741">
      <w:pPr>
        <w:pBdr>
          <w:top w:val="single" w:sz="4" w:space="1" w:color="000000"/>
          <w:left w:val="single" w:sz="4" w:space="4" w:color="000000"/>
          <w:bottom w:val="single" w:sz="4" w:space="1" w:color="000000"/>
          <w:right w:val="single" w:sz="4" w:space="4" w:color="000000"/>
        </w:pBdr>
        <w:shd w:val="clear" w:color="auto" w:fill="E0E0E0"/>
        <w:jc w:val="center"/>
        <w:rPr>
          <w:rFonts w:ascii="Courier New" w:eastAsia="Courier New" w:hAnsi="Courier New" w:cs="Courier New"/>
          <w:sz w:val="24"/>
          <w:szCs w:val="24"/>
        </w:rPr>
      </w:pPr>
    </w:p>
    <w:p w:rsidR="00217741" w:rsidRDefault="00217741"/>
    <w:p w:rsidR="00217741" w:rsidRDefault="009440A9">
      <w:pPr>
        <w:rPr>
          <w:rFonts w:ascii="Courier New" w:eastAsia="Courier New" w:hAnsi="Courier New" w:cs="Courier New"/>
          <w:b/>
          <w:sz w:val="24"/>
          <w:szCs w:val="24"/>
        </w:rPr>
      </w:pPr>
      <w:r>
        <w:br w:type="page"/>
      </w:r>
    </w:p>
    <w:p w:rsidR="00217741" w:rsidRDefault="009440A9">
      <w:pPr>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Avaliação Global da Qualidade das Especificações recebidas </w:t>
      </w:r>
    </w:p>
    <w:tbl>
      <w:tblPr>
        <w:tblStyle w:val="afe"/>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217741">
        <w:trPr>
          <w:trHeight w:val="400"/>
        </w:trPr>
        <w:tc>
          <w:tcPr>
            <w:tcW w:w="8494" w:type="dxa"/>
            <w:shd w:val="clear" w:color="auto" w:fill="E0E0E0"/>
          </w:tcPr>
          <w:p w:rsidR="00217741" w:rsidRDefault="00217741">
            <w:pPr>
              <w:jc w:val="both"/>
              <w:rPr>
                <w:rFonts w:ascii="Courier New" w:eastAsia="Courier New" w:hAnsi="Courier New" w:cs="Courier New"/>
                <w:sz w:val="24"/>
                <w:szCs w:val="24"/>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Avaliação (</w:t>
            </w:r>
            <w:proofErr w:type="gramStart"/>
            <w:r>
              <w:rPr>
                <w:rFonts w:ascii="Cambria" w:eastAsia="Cambria" w:hAnsi="Cambria" w:cs="Cambria"/>
                <w:color w:val="366091"/>
                <w:sz w:val="26"/>
                <w:szCs w:val="26"/>
              </w:rPr>
              <w:t>A,B</w:t>
            </w:r>
            <w:proofErr w:type="gramEnd"/>
            <w:r>
              <w:rPr>
                <w:rFonts w:ascii="Cambria" w:eastAsia="Cambria" w:hAnsi="Cambria" w:cs="Cambria"/>
                <w:color w:val="366091"/>
                <w:sz w:val="26"/>
                <w:szCs w:val="26"/>
              </w:rPr>
              <w:t>,C,D,E) : _____________</w:t>
            </w:r>
          </w:p>
          <w:p w:rsidR="00217741" w:rsidRDefault="00217741">
            <w:pPr>
              <w:rPr>
                <w:rFonts w:ascii="Cambria" w:eastAsia="Cambria" w:hAnsi="Cambria" w:cs="Cambria"/>
                <w:color w:val="366091"/>
                <w:sz w:val="26"/>
                <w:szCs w:val="26"/>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Utilize a seguinte escala:</w:t>
            </w:r>
          </w:p>
          <w:p w:rsidR="00217741" w:rsidRDefault="009440A9">
            <w:pPr>
              <w:rPr>
                <w:rFonts w:ascii="Cambria" w:eastAsia="Cambria" w:hAnsi="Cambria" w:cs="Cambria"/>
                <w:sz w:val="20"/>
                <w:szCs w:val="20"/>
              </w:rPr>
            </w:pPr>
            <w:r>
              <w:rPr>
                <w:rFonts w:ascii="Cambria" w:eastAsia="Cambria" w:hAnsi="Cambria" w:cs="Cambria"/>
                <w:sz w:val="20"/>
                <w:szCs w:val="20"/>
              </w:rPr>
              <w:t xml:space="preserve">A: - 1 – </w:t>
            </w:r>
            <w:proofErr w:type="gramStart"/>
            <w:r>
              <w:rPr>
                <w:rFonts w:ascii="Cambria" w:eastAsia="Cambria" w:hAnsi="Cambria" w:cs="Cambria"/>
                <w:sz w:val="20"/>
                <w:szCs w:val="20"/>
              </w:rPr>
              <w:t>5  valores</w:t>
            </w:r>
            <w:proofErr w:type="gramEnd"/>
            <w:r>
              <w:rPr>
                <w:rFonts w:ascii="Cambria" w:eastAsia="Cambria" w:hAnsi="Cambria" w:cs="Cambria"/>
                <w:sz w:val="20"/>
                <w:szCs w:val="20"/>
              </w:rPr>
              <w:t xml:space="preserve">      B: 6 – 9  valores     C: 10 – 13 Valores  D: 14 – 17 valores      E: 18 – 20  valores </w:t>
            </w:r>
          </w:p>
          <w:p w:rsidR="00217741" w:rsidRDefault="00217741">
            <w:pPr>
              <w:rPr>
                <w:rFonts w:ascii="Cambria" w:eastAsia="Cambria" w:hAnsi="Cambria" w:cs="Cambria"/>
                <w:color w:val="366091"/>
                <w:sz w:val="26"/>
                <w:szCs w:val="26"/>
              </w:rPr>
            </w:pPr>
          </w:p>
          <w:p w:rsidR="00217741" w:rsidRDefault="00217741">
            <w:pPr>
              <w:jc w:val="both"/>
              <w:rPr>
                <w:rFonts w:ascii="Courier New" w:eastAsia="Courier New" w:hAnsi="Courier New" w:cs="Courier New"/>
                <w:sz w:val="24"/>
                <w:szCs w:val="24"/>
              </w:rPr>
            </w:pPr>
          </w:p>
        </w:tc>
      </w:tr>
    </w:tbl>
    <w:p w:rsidR="00217741" w:rsidRDefault="00217741">
      <w:pPr>
        <w:jc w:val="both"/>
        <w:rPr>
          <w:rFonts w:ascii="Courier New" w:eastAsia="Courier New" w:hAnsi="Courier New" w:cs="Courier New"/>
          <w:sz w:val="24"/>
          <w:szCs w:val="24"/>
        </w:rPr>
      </w:pPr>
    </w:p>
    <w:p w:rsidR="00217741" w:rsidRDefault="009440A9">
      <w:pPr>
        <w:rPr>
          <w:rFonts w:ascii="Courier New" w:eastAsia="Courier New" w:hAnsi="Courier New" w:cs="Courier New"/>
          <w:b/>
          <w:sz w:val="24"/>
          <w:szCs w:val="24"/>
        </w:rPr>
      </w:pPr>
      <w:r>
        <w:rPr>
          <w:rFonts w:ascii="Courier New" w:eastAsia="Courier New" w:hAnsi="Courier New" w:cs="Courier New"/>
          <w:b/>
          <w:sz w:val="24"/>
          <w:szCs w:val="24"/>
        </w:rPr>
        <w:t>Três principais deficiências de especificação que tiveram impacto mais negativo na qualidade da implementação</w:t>
      </w:r>
    </w:p>
    <w:tbl>
      <w:tblPr>
        <w:tblStyle w:val="aff"/>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20"/>
      </w:tblGrid>
      <w:tr w:rsidR="00217741">
        <w:tc>
          <w:tcPr>
            <w:tcW w:w="8720" w:type="dxa"/>
            <w:shd w:val="clear" w:color="auto" w:fill="E0E0E0"/>
          </w:tcPr>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tc>
      </w:tr>
      <w:tr w:rsidR="00217741">
        <w:tc>
          <w:tcPr>
            <w:tcW w:w="8720" w:type="dxa"/>
            <w:shd w:val="clear" w:color="auto" w:fill="E0E0E0"/>
          </w:tcPr>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tc>
      </w:tr>
      <w:tr w:rsidR="00217741">
        <w:tc>
          <w:tcPr>
            <w:tcW w:w="8720" w:type="dxa"/>
            <w:shd w:val="clear" w:color="auto" w:fill="E0E0E0"/>
          </w:tcPr>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tc>
      </w:tr>
    </w:tbl>
    <w:p w:rsidR="00217741" w:rsidRDefault="00217741">
      <w:pPr>
        <w:jc w:val="both"/>
        <w:rPr>
          <w:rFonts w:ascii="Courier New" w:eastAsia="Courier New" w:hAnsi="Courier New" w:cs="Courier New"/>
          <w:sz w:val="24"/>
          <w:szCs w:val="24"/>
        </w:rPr>
      </w:pPr>
    </w:p>
    <w:tbl>
      <w:tblPr>
        <w:tblStyle w:val="aff0"/>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b/>
                <w:sz w:val="24"/>
                <w:szCs w:val="24"/>
              </w:rPr>
              <w:t>Resumo de Avaliações de Qualidade Anteriores (para cada linha assinalar com x em célula correspondente)</w:t>
            </w:r>
          </w:p>
          <w:p w:rsidR="00217741" w:rsidRDefault="00217741">
            <w:pPr>
              <w:rPr>
                <w:rFonts w:ascii="Courier New" w:eastAsia="Courier New" w:hAnsi="Courier New" w:cs="Courier New"/>
                <w:sz w:val="24"/>
                <w:szCs w:val="24"/>
              </w:rPr>
            </w:pPr>
          </w:p>
          <w:tbl>
            <w:tblPr>
              <w:tblStyle w:val="aff1"/>
              <w:tblW w:w="87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1420"/>
              <w:gridCol w:w="1560"/>
              <w:gridCol w:w="1294"/>
              <w:gridCol w:w="1674"/>
            </w:tblGrid>
            <w:tr w:rsidR="00217741">
              <w:tc>
                <w:tcPr>
                  <w:tcW w:w="2830" w:type="dxa"/>
                </w:tcPr>
                <w:p w:rsidR="00217741" w:rsidRDefault="00217741">
                  <w:pPr>
                    <w:rPr>
                      <w:rFonts w:ascii="Courier New" w:eastAsia="Courier New" w:hAnsi="Courier New" w:cs="Courier New"/>
                      <w:sz w:val="24"/>
                      <w:szCs w:val="24"/>
                    </w:rPr>
                  </w:pPr>
                </w:p>
              </w:tc>
              <w:tc>
                <w:tcPr>
                  <w:tcW w:w="142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Fraco</w:t>
                  </w:r>
                </w:p>
              </w:tc>
              <w:tc>
                <w:tcPr>
                  <w:tcW w:w="156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Razoável</w:t>
                  </w:r>
                </w:p>
              </w:tc>
              <w:tc>
                <w:tcPr>
                  <w:tcW w:w="129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Bom</w:t>
                  </w:r>
                </w:p>
              </w:tc>
              <w:tc>
                <w:tcPr>
                  <w:tcW w:w="167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Muito Bom</w:t>
                  </w: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BD Origem</w:t>
                  </w:r>
                </w:p>
              </w:tc>
              <w:tc>
                <w:tcPr>
                  <w:tcW w:w="1420" w:type="dxa"/>
                </w:tcPr>
                <w:p w:rsidR="00217741" w:rsidRDefault="00217741">
                  <w:pPr>
                    <w:ind w:left="360"/>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Triggers Log</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SP Log   </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Utilizadores Log</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BD Destino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Forma Migração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Triggers Migração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SP Migração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Eventos Migração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Utilizadores Migração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PHP Migração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9440A9">
      <w:pPr>
        <w:rPr>
          <w:rFonts w:ascii="Courier New" w:eastAsia="Courier New" w:hAnsi="Courier New" w:cs="Courier New"/>
          <w:sz w:val="24"/>
          <w:szCs w:val="24"/>
        </w:rPr>
      </w:pPr>
      <w:r>
        <w:br w:type="page"/>
      </w:r>
    </w:p>
    <w:p w:rsidR="00217741" w:rsidRDefault="009440A9">
      <w:pPr>
        <w:pStyle w:val="Ttulo1"/>
        <w:numPr>
          <w:ilvl w:val="0"/>
          <w:numId w:val="3"/>
        </w:numPr>
      </w:pPr>
      <w:bookmarkStart w:id="35" w:name="_ihv636" w:colFirst="0" w:colLast="0"/>
      <w:bookmarkEnd w:id="35"/>
      <w:r>
        <w:lastRenderedPageBreak/>
        <w:t>Etapa C (Especificação e Implementação do Próprio Grupo)</w:t>
      </w:r>
    </w:p>
    <w:p w:rsidR="00217741" w:rsidRDefault="009440A9">
      <w:pPr>
        <w:pStyle w:val="Ttulo2"/>
        <w:numPr>
          <w:ilvl w:val="1"/>
          <w:numId w:val="3"/>
        </w:numPr>
      </w:pPr>
      <w:bookmarkStart w:id="36" w:name="_32hioqz" w:colFirst="0" w:colLast="0"/>
      <w:bookmarkEnd w:id="36"/>
      <w:r>
        <w:t xml:space="preserve">Especificação do Esquema relacional da base de Dados Origem </w:t>
      </w: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9440A9">
      <w:pPr>
        <w:rPr>
          <w:rFonts w:ascii="Cambria" w:eastAsia="Cambria" w:hAnsi="Cambria" w:cs="Cambria"/>
          <w:color w:val="243F61"/>
          <w:sz w:val="24"/>
          <w:szCs w:val="24"/>
        </w:rPr>
      </w:pPr>
      <w:r>
        <w:br w:type="page"/>
      </w:r>
    </w:p>
    <w:p w:rsidR="00217741" w:rsidRDefault="009440A9">
      <w:pPr>
        <w:pStyle w:val="Ttulo2"/>
        <w:numPr>
          <w:ilvl w:val="1"/>
          <w:numId w:val="3"/>
        </w:numPr>
      </w:pPr>
      <w:bookmarkStart w:id="37" w:name="_1hmsyys" w:colFirst="0" w:colLast="0"/>
      <w:bookmarkEnd w:id="37"/>
      <w:r>
        <w:rPr>
          <w:color w:val="243F61"/>
          <w:sz w:val="24"/>
          <w:szCs w:val="24"/>
        </w:rPr>
        <w:lastRenderedPageBreak/>
        <w:t>Especificação de Utilizadores</w:t>
      </w: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9440A9">
      <w:pPr>
        <w:rPr>
          <w:rFonts w:ascii="Cambria" w:eastAsia="Cambria" w:hAnsi="Cambria" w:cs="Cambria"/>
          <w:color w:val="243F61"/>
          <w:sz w:val="24"/>
          <w:szCs w:val="24"/>
        </w:rPr>
      </w:pPr>
      <w:r>
        <w:br w:type="page"/>
      </w:r>
    </w:p>
    <w:p w:rsidR="00217741" w:rsidRDefault="009440A9">
      <w:pPr>
        <w:pStyle w:val="Ttulo2"/>
        <w:numPr>
          <w:ilvl w:val="1"/>
          <w:numId w:val="3"/>
        </w:numPr>
      </w:pPr>
      <w:bookmarkStart w:id="38" w:name="_41mghml" w:colFirst="0" w:colLast="0"/>
      <w:bookmarkEnd w:id="38"/>
      <w:r>
        <w:lastRenderedPageBreak/>
        <w:t>Especificação de Gestão de Logs</w:t>
      </w:r>
    </w:p>
    <w:p w:rsidR="00217741" w:rsidRDefault="009440A9">
      <w:pPr>
        <w:pStyle w:val="Ttulo3"/>
        <w:numPr>
          <w:ilvl w:val="2"/>
          <w:numId w:val="3"/>
        </w:numPr>
      </w:pPr>
      <w:bookmarkStart w:id="39" w:name="_2grqrue" w:colFirst="0" w:colLast="0"/>
      <w:bookmarkEnd w:id="39"/>
      <w:r>
        <w:t xml:space="preserve">Triggers de suporte à gestão de logs </w:t>
      </w:r>
    </w:p>
    <w:p w:rsidR="00217741" w:rsidRDefault="00217741">
      <w:pPr>
        <w:jc w:val="center"/>
        <w:rPr>
          <w:rFonts w:ascii="Courier New" w:eastAsia="Courier New" w:hAnsi="Courier New" w:cs="Courier New"/>
          <w:sz w:val="24"/>
          <w:szCs w:val="24"/>
        </w:rPr>
      </w:pPr>
    </w:p>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40" w:name="_vx1227" w:colFirst="0" w:colLast="0"/>
      <w:bookmarkEnd w:id="40"/>
      <w:r>
        <w:lastRenderedPageBreak/>
        <w:t xml:space="preserve">Stored Procedures de suporte à gestão de logs </w:t>
      </w: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217741">
      <w:pPr>
        <w:jc w:val="center"/>
        <w:rPr>
          <w:rFonts w:ascii="Courier New" w:eastAsia="Courier New" w:hAnsi="Courier New" w:cs="Courier New"/>
          <w:sz w:val="24"/>
          <w:szCs w:val="24"/>
        </w:rPr>
      </w:pPr>
    </w:p>
    <w:p w:rsidR="00217741" w:rsidRDefault="009440A9">
      <w:pPr>
        <w:rPr>
          <w:rFonts w:ascii="Cambria" w:eastAsia="Cambria" w:hAnsi="Cambria" w:cs="Cambria"/>
          <w:b/>
          <w:i/>
          <w:color w:val="4F81BD"/>
        </w:rPr>
      </w:pPr>
      <w:r>
        <w:br w:type="page"/>
      </w:r>
    </w:p>
    <w:p w:rsidR="00217741" w:rsidRDefault="009440A9">
      <w:pPr>
        <w:pStyle w:val="Ttulo2"/>
        <w:numPr>
          <w:ilvl w:val="1"/>
          <w:numId w:val="3"/>
        </w:numPr>
      </w:pPr>
      <w:bookmarkStart w:id="41" w:name="_3fwokq0" w:colFirst="0" w:colLast="0"/>
      <w:bookmarkEnd w:id="41"/>
      <w:r>
        <w:lastRenderedPageBreak/>
        <w:t>Avaliação da especificação do próprio grupo Gestão de Logs</w:t>
      </w:r>
    </w:p>
    <w:p w:rsidR="00217741" w:rsidRDefault="00217741"/>
    <w:tbl>
      <w:tblPr>
        <w:tblStyle w:val="aff2"/>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ambria" w:eastAsia="Cambria" w:hAnsi="Cambria" w:cs="Cambria"/>
                <w:color w:val="366091"/>
                <w:sz w:val="26"/>
                <w:szCs w:val="26"/>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Justificação:</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&lt;fazer um resumo dos principais pontos fracos e fortes.</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Depois de ler esta secção o leitor deve ter uma visão sobre que secções estavam mais fracas (</w:t>
            </w:r>
            <w:proofErr w:type="spellStart"/>
            <w:r>
              <w:rPr>
                <w:rFonts w:ascii="Courier New" w:eastAsia="Courier New" w:hAnsi="Courier New" w:cs="Courier New"/>
                <w:sz w:val="24"/>
                <w:szCs w:val="24"/>
              </w:rPr>
              <w:t>triggers</w:t>
            </w:r>
            <w:proofErr w:type="spellEnd"/>
            <w:r>
              <w:rPr>
                <w:rFonts w:ascii="Courier New" w:eastAsia="Courier New" w:hAnsi="Courier New" w:cs="Courier New"/>
                <w:sz w:val="24"/>
                <w:szCs w:val="24"/>
              </w:rPr>
              <w:t>? Base de dados?)&gt;</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9440A9">
      <w:r>
        <w:br w:type="page"/>
      </w:r>
    </w:p>
    <w:p w:rsidR="00217741" w:rsidRDefault="009440A9">
      <w:pPr>
        <w:pStyle w:val="Ttulo2"/>
        <w:numPr>
          <w:ilvl w:val="1"/>
          <w:numId w:val="3"/>
        </w:numPr>
      </w:pPr>
      <w:bookmarkStart w:id="42" w:name="_1v1yuxt" w:colFirst="0" w:colLast="0"/>
      <w:bookmarkEnd w:id="42"/>
      <w:r>
        <w:lastRenderedPageBreak/>
        <w:t>Implementação Gestão de Logs</w:t>
      </w:r>
    </w:p>
    <w:p w:rsidR="00217741" w:rsidRDefault="009440A9">
      <w:pPr>
        <w:pStyle w:val="Ttulo3"/>
        <w:numPr>
          <w:ilvl w:val="2"/>
          <w:numId w:val="3"/>
        </w:numPr>
      </w:pPr>
      <w:bookmarkStart w:id="43" w:name="_4f1mdlm" w:colFirst="0" w:colLast="0"/>
      <w:bookmarkEnd w:id="43"/>
      <w:r>
        <w:t>Utilizadores implementados</w:t>
      </w:r>
    </w:p>
    <w:tbl>
      <w:tblPr>
        <w:tblStyle w:val="aff3"/>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sz w:val="24"/>
                <w:szCs w:val="24"/>
              </w:rPr>
            </w:pPr>
          </w:p>
          <w:tbl>
            <w:tblPr>
              <w:tblStyle w:val="aff4"/>
              <w:tblW w:w="59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1729"/>
              <w:gridCol w:w="1369"/>
              <w:gridCol w:w="1094"/>
            </w:tblGrid>
            <w:tr w:rsidR="00217741">
              <w:tc>
                <w:tcPr>
                  <w:tcW w:w="1728" w:type="dxa"/>
                  <w:vMerge w:val="restart"/>
                  <w:vAlign w:val="center"/>
                </w:tcPr>
                <w:p w:rsidR="00217741" w:rsidRDefault="009440A9">
                  <w:pPr>
                    <w:jc w:val="center"/>
                  </w:pPr>
                  <w:r>
                    <w:rPr>
                      <w:rFonts w:ascii="Courier New" w:eastAsia="Courier New" w:hAnsi="Courier New" w:cs="Courier New"/>
                      <w:b/>
                      <w:sz w:val="24"/>
                      <w:szCs w:val="24"/>
                    </w:rPr>
                    <w:t>Tabela</w:t>
                  </w:r>
                </w:p>
              </w:tc>
              <w:tc>
                <w:tcPr>
                  <w:tcW w:w="4192" w:type="dxa"/>
                  <w:gridSpan w:val="3"/>
                </w:tcPr>
                <w:p w:rsidR="00217741" w:rsidRDefault="009440A9">
                  <w:pPr>
                    <w:jc w:val="center"/>
                    <w:rPr>
                      <w:rFonts w:ascii="Courier New" w:eastAsia="Courier New" w:hAnsi="Courier New" w:cs="Courier New"/>
                      <w:sz w:val="24"/>
                      <w:szCs w:val="24"/>
                    </w:rPr>
                  </w:pPr>
                  <w:r>
                    <w:rPr>
                      <w:rFonts w:ascii="Courier New" w:eastAsia="Courier New" w:hAnsi="Courier New" w:cs="Courier New"/>
                      <w:b/>
                      <w:sz w:val="24"/>
                      <w:szCs w:val="24"/>
                    </w:rPr>
                    <w:t>Tipo de Utilizador</w:t>
                  </w:r>
                </w:p>
              </w:tc>
            </w:tr>
            <w:tr w:rsidR="00217741">
              <w:tc>
                <w:tcPr>
                  <w:tcW w:w="1728" w:type="dxa"/>
                  <w:vMerge/>
                  <w:vAlign w:val="center"/>
                </w:tcPr>
                <w:p w:rsidR="00217741" w:rsidRDefault="00217741">
                  <w:pPr>
                    <w:widowControl w:val="0"/>
                    <w:pBdr>
                      <w:top w:val="nil"/>
                      <w:left w:val="nil"/>
                      <w:bottom w:val="nil"/>
                      <w:right w:val="nil"/>
                      <w:between w:val="nil"/>
                    </w:pBdr>
                    <w:spacing w:line="276" w:lineRule="auto"/>
                    <w:rPr>
                      <w:rFonts w:ascii="Courier New" w:eastAsia="Courier New" w:hAnsi="Courier New" w:cs="Courier New"/>
                      <w:sz w:val="24"/>
                      <w:szCs w:val="24"/>
                    </w:rPr>
                  </w:pPr>
                </w:p>
              </w:tc>
              <w:tc>
                <w:tcPr>
                  <w:tcW w:w="172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Tipo 1</w:t>
                  </w:r>
                </w:p>
              </w:tc>
              <w:tc>
                <w:tcPr>
                  <w:tcW w:w="136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Tipo 2</w:t>
                  </w:r>
                </w:p>
              </w:tc>
              <w:tc>
                <w:tcPr>
                  <w:tcW w:w="1094"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w:t>
                  </w:r>
                </w:p>
              </w:tc>
            </w:tr>
            <w:tr w:rsidR="00217741">
              <w:tc>
                <w:tcPr>
                  <w:tcW w:w="172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T1</w:t>
                  </w:r>
                </w:p>
              </w:tc>
              <w:tc>
                <w:tcPr>
                  <w:tcW w:w="172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E</w:t>
                  </w:r>
                </w:p>
              </w:tc>
              <w:tc>
                <w:tcPr>
                  <w:tcW w:w="136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w:t>
                  </w:r>
                </w:p>
              </w:tc>
              <w:tc>
                <w:tcPr>
                  <w:tcW w:w="1094"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T2</w:t>
                  </w:r>
                </w:p>
              </w:tc>
              <w:tc>
                <w:tcPr>
                  <w:tcW w:w="172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L</w:t>
                  </w:r>
                </w:p>
              </w:tc>
              <w:tc>
                <w:tcPr>
                  <w:tcW w:w="136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E</w:t>
                  </w:r>
                </w:p>
              </w:tc>
              <w:tc>
                <w:tcPr>
                  <w:tcW w:w="1094"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w:t>
                  </w:r>
                </w:p>
              </w:tc>
              <w:tc>
                <w:tcPr>
                  <w:tcW w:w="1729" w:type="dxa"/>
                </w:tcPr>
                <w:p w:rsidR="00217741" w:rsidRDefault="00217741">
                  <w:pPr>
                    <w:jc w:val="center"/>
                    <w:rPr>
                      <w:rFonts w:ascii="Courier New" w:eastAsia="Courier New" w:hAnsi="Courier New" w:cs="Courier New"/>
                      <w:sz w:val="24"/>
                      <w:szCs w:val="24"/>
                    </w:rPr>
                  </w:pPr>
                </w:p>
              </w:tc>
              <w:tc>
                <w:tcPr>
                  <w:tcW w:w="1369" w:type="dxa"/>
                </w:tcPr>
                <w:p w:rsidR="00217741" w:rsidRDefault="00217741">
                  <w:pPr>
                    <w:jc w:val="center"/>
                    <w:rPr>
                      <w:rFonts w:ascii="Courier New" w:eastAsia="Courier New" w:hAnsi="Courier New" w:cs="Courier New"/>
                      <w:sz w:val="24"/>
                      <w:szCs w:val="24"/>
                    </w:rPr>
                  </w:pPr>
                </w:p>
              </w:tc>
              <w:tc>
                <w:tcPr>
                  <w:tcW w:w="1094"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9440A9">
                  <w:pPr>
                    <w:jc w:val="center"/>
                    <w:rPr>
                      <w:rFonts w:ascii="Courier New" w:eastAsia="Courier New" w:hAnsi="Courier New" w:cs="Courier New"/>
                      <w:b/>
                      <w:sz w:val="24"/>
                      <w:szCs w:val="24"/>
                    </w:rPr>
                  </w:pPr>
                  <w:r>
                    <w:rPr>
                      <w:rFonts w:ascii="Courier New" w:eastAsia="Courier New" w:hAnsi="Courier New" w:cs="Courier New"/>
                      <w:b/>
                      <w:sz w:val="24"/>
                      <w:szCs w:val="24"/>
                    </w:rPr>
                    <w:t>Stored Proc.</w:t>
                  </w:r>
                </w:p>
              </w:tc>
              <w:tc>
                <w:tcPr>
                  <w:tcW w:w="1729" w:type="dxa"/>
                </w:tcPr>
                <w:p w:rsidR="00217741" w:rsidRDefault="00217741">
                  <w:pPr>
                    <w:jc w:val="center"/>
                    <w:rPr>
                      <w:rFonts w:ascii="Courier New" w:eastAsia="Courier New" w:hAnsi="Courier New" w:cs="Courier New"/>
                      <w:sz w:val="24"/>
                      <w:szCs w:val="24"/>
                    </w:rPr>
                  </w:pPr>
                </w:p>
              </w:tc>
              <w:tc>
                <w:tcPr>
                  <w:tcW w:w="1369" w:type="dxa"/>
                </w:tcPr>
                <w:p w:rsidR="00217741" w:rsidRDefault="00217741">
                  <w:pPr>
                    <w:jc w:val="center"/>
                    <w:rPr>
                      <w:rFonts w:ascii="Courier New" w:eastAsia="Courier New" w:hAnsi="Courier New" w:cs="Courier New"/>
                      <w:sz w:val="24"/>
                      <w:szCs w:val="24"/>
                    </w:rPr>
                  </w:pPr>
                </w:p>
              </w:tc>
              <w:tc>
                <w:tcPr>
                  <w:tcW w:w="1094"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SP1</w:t>
                  </w:r>
                </w:p>
              </w:tc>
              <w:tc>
                <w:tcPr>
                  <w:tcW w:w="172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X</w:t>
                  </w:r>
                </w:p>
              </w:tc>
              <w:tc>
                <w:tcPr>
                  <w:tcW w:w="136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w:t>
                  </w:r>
                </w:p>
              </w:tc>
              <w:tc>
                <w:tcPr>
                  <w:tcW w:w="1094"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w:t>
                  </w:r>
                </w:p>
              </w:tc>
              <w:tc>
                <w:tcPr>
                  <w:tcW w:w="1729" w:type="dxa"/>
                </w:tcPr>
                <w:p w:rsidR="00217741" w:rsidRDefault="00217741">
                  <w:pPr>
                    <w:jc w:val="center"/>
                    <w:rPr>
                      <w:rFonts w:ascii="Courier New" w:eastAsia="Courier New" w:hAnsi="Courier New" w:cs="Courier New"/>
                      <w:sz w:val="24"/>
                      <w:szCs w:val="24"/>
                    </w:rPr>
                  </w:pPr>
                </w:p>
              </w:tc>
              <w:tc>
                <w:tcPr>
                  <w:tcW w:w="1369" w:type="dxa"/>
                </w:tcPr>
                <w:p w:rsidR="00217741" w:rsidRDefault="00217741">
                  <w:pPr>
                    <w:jc w:val="center"/>
                    <w:rPr>
                      <w:rFonts w:ascii="Courier New" w:eastAsia="Courier New" w:hAnsi="Courier New" w:cs="Courier New"/>
                      <w:sz w:val="24"/>
                      <w:szCs w:val="24"/>
                    </w:rPr>
                  </w:pPr>
                </w:p>
              </w:tc>
              <w:tc>
                <w:tcPr>
                  <w:tcW w:w="1094" w:type="dxa"/>
                </w:tcPr>
                <w:p w:rsidR="00217741" w:rsidRDefault="00217741">
                  <w:pPr>
                    <w:jc w:val="cente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b/>
          <w:i/>
          <w:color w:val="4F81BD"/>
        </w:rPr>
      </w:pPr>
      <w:r>
        <w:br w:type="page"/>
      </w:r>
    </w:p>
    <w:p w:rsidR="00217741" w:rsidRDefault="009440A9">
      <w:pPr>
        <w:pStyle w:val="Ttulo3"/>
        <w:numPr>
          <w:ilvl w:val="2"/>
          <w:numId w:val="3"/>
        </w:numPr>
      </w:pPr>
      <w:bookmarkStart w:id="44" w:name="_2u6wntf" w:colFirst="0" w:colLast="0"/>
      <w:bookmarkEnd w:id="44"/>
      <w:r>
        <w:lastRenderedPageBreak/>
        <w:t xml:space="preserve">Lista de Triggers </w:t>
      </w:r>
    </w:p>
    <w:p w:rsidR="00217741" w:rsidRDefault="00217741"/>
    <w:tbl>
      <w:tblPr>
        <w:tblStyle w:val="aff5"/>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b/>
                <w:sz w:val="24"/>
                <w:szCs w:val="24"/>
              </w:rPr>
              <w:t>Lista de Triggers (para cada trigger assinalar com x em célula correspondente)</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tbl>
            <w:tblPr>
              <w:tblStyle w:val="aff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674"/>
              <w:gridCol w:w="1675"/>
              <w:gridCol w:w="1675"/>
              <w:gridCol w:w="1675"/>
            </w:tblGrid>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Implementado de Acordo com Especificado</w:t>
                  </w:r>
                </w:p>
              </w:tc>
              <w:tc>
                <w:tcPr>
                  <w:tcW w:w="1675" w:type="dxa"/>
                </w:tcPr>
                <w:p w:rsidR="00217741" w:rsidRDefault="009440A9">
                  <w:pPr>
                    <w:rPr>
                      <w:rFonts w:ascii="Courier New" w:eastAsia="Courier New" w:hAnsi="Courier New" w:cs="Courier New"/>
                      <w:sz w:val="24"/>
                      <w:szCs w:val="24"/>
                    </w:rPr>
                  </w:pPr>
                  <w:proofErr w:type="gramStart"/>
                  <w:r>
                    <w:rPr>
                      <w:rFonts w:ascii="Courier New" w:eastAsia="Courier New" w:hAnsi="Courier New" w:cs="Courier New"/>
                      <w:sz w:val="24"/>
                      <w:szCs w:val="24"/>
                    </w:rPr>
                    <w:t>Implementado</w:t>
                  </w:r>
                  <w:proofErr w:type="gramEnd"/>
                  <w:r>
                    <w:rPr>
                      <w:rFonts w:ascii="Courier New" w:eastAsia="Courier New" w:hAnsi="Courier New" w:cs="Courier New"/>
                      <w:sz w:val="24"/>
                      <w:szCs w:val="24"/>
                    </w:rPr>
                    <w:t xml:space="preserve"> mas diferente de Especificado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Implementado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Especificado (criado de novo)</w:t>
                  </w: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Trigger</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Trigger</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Trigger</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b/>
          <w:i/>
          <w:color w:val="4F81BD"/>
        </w:rPr>
      </w:pPr>
      <w:r>
        <w:br w:type="page"/>
      </w:r>
    </w:p>
    <w:p w:rsidR="00217741" w:rsidRDefault="009440A9">
      <w:pPr>
        <w:pStyle w:val="Ttulo3"/>
        <w:numPr>
          <w:ilvl w:val="2"/>
          <w:numId w:val="3"/>
        </w:numPr>
      </w:pPr>
      <w:bookmarkStart w:id="45" w:name="_19c6y18" w:colFirst="0" w:colLast="0"/>
      <w:bookmarkEnd w:id="45"/>
      <w:proofErr w:type="gramStart"/>
      <w:r>
        <w:lastRenderedPageBreak/>
        <w:t>Triggers Implementados</w:t>
      </w:r>
      <w:proofErr w:type="gramEnd"/>
    </w:p>
    <w:p w:rsidR="00217741" w:rsidRDefault="00217741"/>
    <w:tbl>
      <w:tblPr>
        <w:tblStyle w:val="aff7"/>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1. Nome Trigger: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2. Nome Trigger: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3. Nome Trigger: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b/>
          <w:i/>
          <w:color w:val="4F81BD"/>
        </w:rPr>
      </w:pPr>
      <w:r>
        <w:br w:type="page"/>
      </w:r>
    </w:p>
    <w:p w:rsidR="00217741" w:rsidRDefault="009440A9">
      <w:pPr>
        <w:pStyle w:val="Ttulo3"/>
        <w:numPr>
          <w:ilvl w:val="2"/>
          <w:numId w:val="3"/>
        </w:numPr>
      </w:pPr>
      <w:bookmarkStart w:id="46" w:name="_3tbugp1" w:colFirst="0" w:colLast="0"/>
      <w:bookmarkEnd w:id="46"/>
      <w:r>
        <w:lastRenderedPageBreak/>
        <w:t xml:space="preserve">Lista de Stored Procedures </w:t>
      </w:r>
    </w:p>
    <w:p w:rsidR="00217741" w:rsidRDefault="00217741"/>
    <w:tbl>
      <w:tblPr>
        <w:tblStyle w:val="aff8"/>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b/>
                <w:sz w:val="24"/>
                <w:szCs w:val="24"/>
              </w:rPr>
              <w:t>Lista de SP (para cada SP assinalar com x em célula correspondente)</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tbl>
            <w:tblPr>
              <w:tblStyle w:val="aff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674"/>
              <w:gridCol w:w="1675"/>
              <w:gridCol w:w="1675"/>
              <w:gridCol w:w="1675"/>
            </w:tblGrid>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Implementado de Acordo com Especificado</w:t>
                  </w:r>
                </w:p>
              </w:tc>
              <w:tc>
                <w:tcPr>
                  <w:tcW w:w="1675" w:type="dxa"/>
                </w:tcPr>
                <w:p w:rsidR="00217741" w:rsidRDefault="009440A9">
                  <w:pPr>
                    <w:rPr>
                      <w:rFonts w:ascii="Courier New" w:eastAsia="Courier New" w:hAnsi="Courier New" w:cs="Courier New"/>
                      <w:sz w:val="24"/>
                      <w:szCs w:val="24"/>
                    </w:rPr>
                  </w:pPr>
                  <w:proofErr w:type="gramStart"/>
                  <w:r>
                    <w:rPr>
                      <w:rFonts w:ascii="Courier New" w:eastAsia="Courier New" w:hAnsi="Courier New" w:cs="Courier New"/>
                      <w:sz w:val="24"/>
                      <w:szCs w:val="24"/>
                    </w:rPr>
                    <w:t>Implementado</w:t>
                  </w:r>
                  <w:proofErr w:type="gramEnd"/>
                  <w:r>
                    <w:rPr>
                      <w:rFonts w:ascii="Courier New" w:eastAsia="Courier New" w:hAnsi="Courier New" w:cs="Courier New"/>
                      <w:sz w:val="24"/>
                      <w:szCs w:val="24"/>
                    </w:rPr>
                    <w:t xml:space="preserve"> mas diferente de Especificado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Implementado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Especificado (criado de novo)</w:t>
                  </w: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SP</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SP</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SP</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ourier New" w:eastAsia="Courier New" w:hAnsi="Courier New" w:cs="Courier New"/>
          <w:i/>
          <w:color w:val="243F61"/>
          <w:sz w:val="24"/>
          <w:szCs w:val="24"/>
        </w:rPr>
      </w:pPr>
      <w:r>
        <w:br w:type="page"/>
      </w:r>
    </w:p>
    <w:p w:rsidR="00217741" w:rsidRDefault="009440A9">
      <w:pPr>
        <w:pStyle w:val="Ttulo3"/>
        <w:numPr>
          <w:ilvl w:val="2"/>
          <w:numId w:val="3"/>
        </w:numPr>
      </w:pPr>
      <w:bookmarkStart w:id="47" w:name="_28h4qwu" w:colFirst="0" w:colLast="0"/>
      <w:bookmarkEnd w:id="47"/>
      <w:r>
        <w:lastRenderedPageBreak/>
        <w:t>Stored Procedures Implementados</w:t>
      </w:r>
    </w:p>
    <w:p w:rsidR="00217741" w:rsidRDefault="00217741"/>
    <w:tbl>
      <w:tblPr>
        <w:tblStyle w:val="affa"/>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1. Nome SP: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2. Nome SP: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3. Nome SP: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b/>
          <w:i/>
          <w:color w:val="4F81BD"/>
        </w:rPr>
      </w:pPr>
      <w:r>
        <w:br w:type="page"/>
      </w:r>
    </w:p>
    <w:p w:rsidR="00217741" w:rsidRDefault="009440A9">
      <w:pPr>
        <w:pStyle w:val="Ttulo2"/>
        <w:numPr>
          <w:ilvl w:val="1"/>
          <w:numId w:val="3"/>
        </w:numPr>
      </w:pPr>
      <w:bookmarkStart w:id="48" w:name="_nmf14n" w:colFirst="0" w:colLast="0"/>
      <w:bookmarkEnd w:id="48"/>
      <w:r>
        <w:lastRenderedPageBreak/>
        <w:t>Especificação de Migração entre Bases de Dados</w:t>
      </w:r>
    </w:p>
    <w:p w:rsidR="00217741" w:rsidRDefault="009440A9">
      <w:pPr>
        <w:pStyle w:val="Ttulo3"/>
        <w:numPr>
          <w:ilvl w:val="2"/>
          <w:numId w:val="3"/>
        </w:numPr>
      </w:pPr>
      <w:bookmarkStart w:id="49" w:name="_37m2jsg" w:colFirst="0" w:colLast="0"/>
      <w:bookmarkEnd w:id="49"/>
      <w:r>
        <w:t>Esquema relacional da base de Dados Mysql especificada (destino)</w:t>
      </w:r>
    </w:p>
    <w:p w:rsidR="00217741" w:rsidRDefault="00217741">
      <w:pPr>
        <w:jc w:val="cente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9440A9">
      <w:pPr>
        <w:pStyle w:val="Ttulo4"/>
        <w:numPr>
          <w:ilvl w:val="3"/>
          <w:numId w:val="3"/>
        </w:numPr>
        <w:rPr>
          <w:color w:val="243F61"/>
          <w:sz w:val="24"/>
          <w:szCs w:val="24"/>
        </w:rPr>
      </w:pPr>
      <w:r>
        <w:br w:type="page"/>
      </w:r>
    </w:p>
    <w:p w:rsidR="00217741" w:rsidRDefault="009440A9">
      <w:pPr>
        <w:pStyle w:val="Ttulo3"/>
        <w:numPr>
          <w:ilvl w:val="2"/>
          <w:numId w:val="3"/>
        </w:numPr>
      </w:pPr>
      <w:bookmarkStart w:id="50" w:name="_1mrcu09" w:colFirst="0" w:colLast="0"/>
      <w:bookmarkEnd w:id="50"/>
      <w:r>
        <w:lastRenderedPageBreak/>
        <w:t>Forma de Migração Especificada</w:t>
      </w:r>
    </w:p>
    <w:p w:rsidR="00217741" w:rsidRDefault="00217741"/>
    <w:p w:rsidR="00217741" w:rsidRDefault="00217741"/>
    <w:p w:rsidR="00217741" w:rsidRDefault="00217741"/>
    <w:p w:rsidR="00217741" w:rsidRDefault="009440A9">
      <w:pPr>
        <w:rPr>
          <w:rFonts w:ascii="Cambria" w:eastAsia="Cambria" w:hAnsi="Cambria" w:cs="Cambria"/>
          <w:b/>
          <w:i/>
          <w:color w:val="4F81BD"/>
        </w:rPr>
      </w:pPr>
      <w:r>
        <w:br w:type="page"/>
      </w:r>
    </w:p>
    <w:p w:rsidR="00217741" w:rsidRDefault="009440A9">
      <w:pPr>
        <w:pStyle w:val="Ttulo3"/>
        <w:numPr>
          <w:ilvl w:val="2"/>
          <w:numId w:val="3"/>
        </w:numPr>
        <w:ind w:left="720"/>
      </w:pPr>
      <w:bookmarkStart w:id="51" w:name="_46r0co2" w:colFirst="0" w:colLast="0"/>
      <w:bookmarkEnd w:id="51"/>
      <w:r>
        <w:lastRenderedPageBreak/>
        <w:t>Utilizadores Especificados</w:t>
      </w:r>
    </w:p>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52" w:name="_2lwamvv" w:colFirst="0" w:colLast="0"/>
      <w:bookmarkEnd w:id="52"/>
      <w:r>
        <w:lastRenderedPageBreak/>
        <w:t xml:space="preserve">Triggers de suporte à migração de </w:t>
      </w:r>
      <w:proofErr w:type="gramStart"/>
      <w:r>
        <w:t>dados  especificados</w:t>
      </w:r>
      <w:proofErr w:type="gramEnd"/>
    </w:p>
    <w:p w:rsidR="00217741" w:rsidRDefault="00217741">
      <w:pPr>
        <w:jc w:val="center"/>
        <w:rPr>
          <w:rFonts w:ascii="Courier New" w:eastAsia="Courier New" w:hAnsi="Courier New" w:cs="Courier New"/>
          <w:sz w:val="24"/>
          <w:szCs w:val="24"/>
        </w:rPr>
      </w:pPr>
    </w:p>
    <w:p w:rsidR="00217741" w:rsidRDefault="009440A9">
      <w:pPr>
        <w:rPr>
          <w:rFonts w:ascii="Cambria" w:eastAsia="Cambria" w:hAnsi="Cambria" w:cs="Cambria"/>
          <w:b/>
          <w:i/>
          <w:color w:val="4F81BD"/>
        </w:rPr>
      </w:pPr>
      <w:r>
        <w:br w:type="page"/>
      </w:r>
    </w:p>
    <w:p w:rsidR="00217741" w:rsidRDefault="009440A9">
      <w:pPr>
        <w:pStyle w:val="Ttulo3"/>
        <w:numPr>
          <w:ilvl w:val="2"/>
          <w:numId w:val="3"/>
        </w:numPr>
      </w:pPr>
      <w:bookmarkStart w:id="53" w:name="_111kx3o" w:colFirst="0" w:colLast="0"/>
      <w:bookmarkEnd w:id="53"/>
      <w:r>
        <w:lastRenderedPageBreak/>
        <w:t>Stored Procedures de suporte à migração de dados especificados</w:t>
      </w:r>
    </w:p>
    <w:p w:rsidR="00217741" w:rsidRDefault="00217741">
      <w:pPr>
        <w:jc w:val="center"/>
        <w:rPr>
          <w:rFonts w:ascii="Courier New" w:eastAsia="Courier New" w:hAnsi="Courier New" w:cs="Courier New"/>
          <w:sz w:val="24"/>
          <w:szCs w:val="24"/>
        </w:rPr>
      </w:pPr>
    </w:p>
    <w:p w:rsidR="00217741" w:rsidRDefault="009440A9">
      <w:pPr>
        <w:rPr>
          <w:rFonts w:ascii="Cambria" w:eastAsia="Cambria" w:hAnsi="Cambria" w:cs="Cambria"/>
          <w:b/>
          <w:i/>
          <w:color w:val="4F81BD"/>
        </w:rPr>
      </w:pPr>
      <w:r>
        <w:br w:type="page"/>
      </w:r>
    </w:p>
    <w:p w:rsidR="00217741" w:rsidRDefault="009440A9">
      <w:pPr>
        <w:pStyle w:val="Ttulo3"/>
        <w:numPr>
          <w:ilvl w:val="2"/>
          <w:numId w:val="3"/>
        </w:numPr>
      </w:pPr>
      <w:bookmarkStart w:id="54" w:name="_3l18frh" w:colFirst="0" w:colLast="0"/>
      <w:bookmarkEnd w:id="54"/>
      <w:r>
        <w:lastRenderedPageBreak/>
        <w:t>Eventos de suporte à migração de dados especificados</w:t>
      </w:r>
    </w:p>
    <w:p w:rsidR="00217741" w:rsidRDefault="00217741">
      <w:pPr>
        <w:jc w:val="both"/>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br w:type="page"/>
      </w:r>
    </w:p>
    <w:p w:rsidR="00217741" w:rsidRDefault="009440A9">
      <w:pPr>
        <w:pStyle w:val="Ttulo3"/>
        <w:numPr>
          <w:ilvl w:val="2"/>
          <w:numId w:val="3"/>
        </w:numPr>
      </w:pPr>
      <w:bookmarkStart w:id="55" w:name="_206ipza" w:colFirst="0" w:colLast="0"/>
      <w:bookmarkEnd w:id="55"/>
      <w:r>
        <w:lastRenderedPageBreak/>
        <w:t>PHP de suporte à migração de dados especificado</w:t>
      </w:r>
    </w:p>
    <w:p w:rsidR="00217741" w:rsidRDefault="00217741">
      <w:pPr>
        <w:jc w:val="center"/>
        <w:rPr>
          <w:rFonts w:ascii="Courier New" w:eastAsia="Courier New" w:hAnsi="Courier New" w:cs="Courier New"/>
          <w:sz w:val="24"/>
          <w:szCs w:val="24"/>
        </w:rPr>
      </w:pPr>
    </w:p>
    <w:p w:rsidR="00217741" w:rsidRDefault="009440A9">
      <w:pPr>
        <w:pStyle w:val="Ttulo3"/>
        <w:numPr>
          <w:ilvl w:val="2"/>
          <w:numId w:val="3"/>
        </w:numPr>
        <w:rPr>
          <w:b/>
          <w:i/>
        </w:rPr>
      </w:pPr>
      <w:r>
        <w:br w:type="page"/>
      </w:r>
    </w:p>
    <w:p w:rsidR="00217741" w:rsidRDefault="009440A9">
      <w:pPr>
        <w:pStyle w:val="Ttulo2"/>
        <w:numPr>
          <w:ilvl w:val="1"/>
          <w:numId w:val="3"/>
        </w:numPr>
      </w:pPr>
      <w:bookmarkStart w:id="56" w:name="_4k668n3" w:colFirst="0" w:colLast="0"/>
      <w:bookmarkEnd w:id="56"/>
      <w:r>
        <w:lastRenderedPageBreak/>
        <w:t>Avaliação das especificações do próprio grupo Migração</w:t>
      </w:r>
    </w:p>
    <w:tbl>
      <w:tblPr>
        <w:tblStyle w:val="affb"/>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ambria" w:eastAsia="Cambria" w:hAnsi="Cambria" w:cs="Cambria"/>
                <w:color w:val="366091"/>
                <w:sz w:val="26"/>
                <w:szCs w:val="26"/>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Qualidade (Fraca, Razoável, Boa ou Muito Boa): ____________</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Justificação:</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&lt;fazer um resumo dos principais pontos fracos e fortes.</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Depois de ler esta secção o leitor deve ter uma visão sobre que secções estavam mais fracas (SP? Forma de Migração Base de dados?)&gt;</w:t>
            </w: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9440A9">
      <w:r>
        <w:br w:type="page"/>
      </w:r>
    </w:p>
    <w:p w:rsidR="00217741" w:rsidRDefault="009440A9">
      <w:pPr>
        <w:pStyle w:val="Ttulo2"/>
        <w:numPr>
          <w:ilvl w:val="1"/>
          <w:numId w:val="3"/>
        </w:numPr>
      </w:pPr>
      <w:bookmarkStart w:id="57" w:name="_2zbgiuw" w:colFirst="0" w:colLast="0"/>
      <w:bookmarkEnd w:id="57"/>
      <w:r>
        <w:lastRenderedPageBreak/>
        <w:t>Implementação da Migração de Dados</w:t>
      </w:r>
    </w:p>
    <w:p w:rsidR="00217741" w:rsidRDefault="009440A9">
      <w:pPr>
        <w:pStyle w:val="Ttulo3"/>
        <w:numPr>
          <w:ilvl w:val="2"/>
          <w:numId w:val="3"/>
        </w:numPr>
      </w:pPr>
      <w:bookmarkStart w:id="58" w:name="_1egqt2p" w:colFirst="0" w:colLast="0"/>
      <w:bookmarkEnd w:id="58"/>
      <w:r>
        <w:t>Utilizadores Implementado</w:t>
      </w:r>
    </w:p>
    <w:tbl>
      <w:tblPr>
        <w:tblStyle w:val="affc"/>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sz w:val="24"/>
                <w:szCs w:val="24"/>
              </w:rPr>
            </w:pPr>
          </w:p>
          <w:tbl>
            <w:tblPr>
              <w:tblStyle w:val="affd"/>
              <w:tblW w:w="59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1729"/>
              <w:gridCol w:w="1369"/>
              <w:gridCol w:w="1094"/>
            </w:tblGrid>
            <w:tr w:rsidR="00217741">
              <w:tc>
                <w:tcPr>
                  <w:tcW w:w="1728" w:type="dxa"/>
                  <w:vMerge w:val="restart"/>
                  <w:vAlign w:val="center"/>
                </w:tcPr>
                <w:p w:rsidR="00217741" w:rsidRDefault="009440A9">
                  <w:pPr>
                    <w:jc w:val="center"/>
                  </w:pPr>
                  <w:r>
                    <w:rPr>
                      <w:rFonts w:ascii="Courier New" w:eastAsia="Courier New" w:hAnsi="Courier New" w:cs="Courier New"/>
                      <w:b/>
                      <w:sz w:val="24"/>
                      <w:szCs w:val="24"/>
                    </w:rPr>
                    <w:t>Tabela</w:t>
                  </w:r>
                </w:p>
              </w:tc>
              <w:tc>
                <w:tcPr>
                  <w:tcW w:w="4192" w:type="dxa"/>
                  <w:gridSpan w:val="3"/>
                </w:tcPr>
                <w:p w:rsidR="00217741" w:rsidRDefault="009440A9">
                  <w:pPr>
                    <w:jc w:val="center"/>
                    <w:rPr>
                      <w:rFonts w:ascii="Courier New" w:eastAsia="Courier New" w:hAnsi="Courier New" w:cs="Courier New"/>
                      <w:sz w:val="24"/>
                      <w:szCs w:val="24"/>
                    </w:rPr>
                  </w:pPr>
                  <w:r>
                    <w:rPr>
                      <w:rFonts w:ascii="Courier New" w:eastAsia="Courier New" w:hAnsi="Courier New" w:cs="Courier New"/>
                      <w:b/>
                      <w:sz w:val="24"/>
                      <w:szCs w:val="24"/>
                    </w:rPr>
                    <w:t>Tipo de Utilizador</w:t>
                  </w:r>
                </w:p>
              </w:tc>
            </w:tr>
            <w:tr w:rsidR="00217741">
              <w:tc>
                <w:tcPr>
                  <w:tcW w:w="1728" w:type="dxa"/>
                  <w:vMerge/>
                  <w:vAlign w:val="center"/>
                </w:tcPr>
                <w:p w:rsidR="00217741" w:rsidRDefault="00217741">
                  <w:pPr>
                    <w:widowControl w:val="0"/>
                    <w:pBdr>
                      <w:top w:val="nil"/>
                      <w:left w:val="nil"/>
                      <w:bottom w:val="nil"/>
                      <w:right w:val="nil"/>
                      <w:between w:val="nil"/>
                    </w:pBdr>
                    <w:spacing w:line="276" w:lineRule="auto"/>
                    <w:rPr>
                      <w:rFonts w:ascii="Courier New" w:eastAsia="Courier New" w:hAnsi="Courier New" w:cs="Courier New"/>
                      <w:sz w:val="24"/>
                      <w:szCs w:val="24"/>
                    </w:rPr>
                  </w:pPr>
                </w:p>
              </w:tc>
              <w:tc>
                <w:tcPr>
                  <w:tcW w:w="172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Tipo 1</w:t>
                  </w:r>
                </w:p>
              </w:tc>
              <w:tc>
                <w:tcPr>
                  <w:tcW w:w="136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Tipo 2</w:t>
                  </w:r>
                </w:p>
              </w:tc>
              <w:tc>
                <w:tcPr>
                  <w:tcW w:w="1094"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w:t>
                  </w:r>
                </w:p>
              </w:tc>
            </w:tr>
            <w:tr w:rsidR="00217741">
              <w:tc>
                <w:tcPr>
                  <w:tcW w:w="172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T1</w:t>
                  </w:r>
                </w:p>
              </w:tc>
              <w:tc>
                <w:tcPr>
                  <w:tcW w:w="172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E</w:t>
                  </w:r>
                </w:p>
              </w:tc>
              <w:tc>
                <w:tcPr>
                  <w:tcW w:w="136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w:t>
                  </w:r>
                </w:p>
              </w:tc>
              <w:tc>
                <w:tcPr>
                  <w:tcW w:w="1094"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T2</w:t>
                  </w:r>
                </w:p>
              </w:tc>
              <w:tc>
                <w:tcPr>
                  <w:tcW w:w="172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L</w:t>
                  </w:r>
                </w:p>
              </w:tc>
              <w:tc>
                <w:tcPr>
                  <w:tcW w:w="136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E</w:t>
                  </w:r>
                </w:p>
              </w:tc>
              <w:tc>
                <w:tcPr>
                  <w:tcW w:w="1094"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w:t>
                  </w:r>
                </w:p>
              </w:tc>
              <w:tc>
                <w:tcPr>
                  <w:tcW w:w="1729" w:type="dxa"/>
                </w:tcPr>
                <w:p w:rsidR="00217741" w:rsidRDefault="00217741">
                  <w:pPr>
                    <w:jc w:val="center"/>
                    <w:rPr>
                      <w:rFonts w:ascii="Courier New" w:eastAsia="Courier New" w:hAnsi="Courier New" w:cs="Courier New"/>
                      <w:sz w:val="24"/>
                      <w:szCs w:val="24"/>
                    </w:rPr>
                  </w:pPr>
                </w:p>
              </w:tc>
              <w:tc>
                <w:tcPr>
                  <w:tcW w:w="1369" w:type="dxa"/>
                </w:tcPr>
                <w:p w:rsidR="00217741" w:rsidRDefault="00217741">
                  <w:pPr>
                    <w:jc w:val="center"/>
                    <w:rPr>
                      <w:rFonts w:ascii="Courier New" w:eastAsia="Courier New" w:hAnsi="Courier New" w:cs="Courier New"/>
                      <w:sz w:val="24"/>
                      <w:szCs w:val="24"/>
                    </w:rPr>
                  </w:pPr>
                </w:p>
              </w:tc>
              <w:tc>
                <w:tcPr>
                  <w:tcW w:w="1094"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9440A9">
                  <w:pPr>
                    <w:jc w:val="center"/>
                    <w:rPr>
                      <w:rFonts w:ascii="Courier New" w:eastAsia="Courier New" w:hAnsi="Courier New" w:cs="Courier New"/>
                      <w:b/>
                      <w:sz w:val="24"/>
                      <w:szCs w:val="24"/>
                    </w:rPr>
                  </w:pPr>
                  <w:r>
                    <w:rPr>
                      <w:rFonts w:ascii="Courier New" w:eastAsia="Courier New" w:hAnsi="Courier New" w:cs="Courier New"/>
                      <w:b/>
                      <w:sz w:val="24"/>
                      <w:szCs w:val="24"/>
                    </w:rPr>
                    <w:t>Stored Proc.</w:t>
                  </w:r>
                </w:p>
              </w:tc>
              <w:tc>
                <w:tcPr>
                  <w:tcW w:w="1729" w:type="dxa"/>
                </w:tcPr>
                <w:p w:rsidR="00217741" w:rsidRDefault="00217741">
                  <w:pPr>
                    <w:jc w:val="center"/>
                    <w:rPr>
                      <w:rFonts w:ascii="Courier New" w:eastAsia="Courier New" w:hAnsi="Courier New" w:cs="Courier New"/>
                      <w:sz w:val="24"/>
                      <w:szCs w:val="24"/>
                    </w:rPr>
                  </w:pPr>
                </w:p>
              </w:tc>
              <w:tc>
                <w:tcPr>
                  <w:tcW w:w="1369" w:type="dxa"/>
                </w:tcPr>
                <w:p w:rsidR="00217741" w:rsidRDefault="00217741">
                  <w:pPr>
                    <w:jc w:val="center"/>
                    <w:rPr>
                      <w:rFonts w:ascii="Courier New" w:eastAsia="Courier New" w:hAnsi="Courier New" w:cs="Courier New"/>
                      <w:sz w:val="24"/>
                      <w:szCs w:val="24"/>
                    </w:rPr>
                  </w:pPr>
                </w:p>
              </w:tc>
              <w:tc>
                <w:tcPr>
                  <w:tcW w:w="1094"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SP1</w:t>
                  </w:r>
                </w:p>
              </w:tc>
              <w:tc>
                <w:tcPr>
                  <w:tcW w:w="172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X</w:t>
                  </w:r>
                </w:p>
              </w:tc>
              <w:tc>
                <w:tcPr>
                  <w:tcW w:w="1369"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w:t>
                  </w:r>
                </w:p>
              </w:tc>
              <w:tc>
                <w:tcPr>
                  <w:tcW w:w="1094" w:type="dxa"/>
                </w:tcPr>
                <w:p w:rsidR="00217741" w:rsidRDefault="00217741">
                  <w:pPr>
                    <w:jc w:val="center"/>
                    <w:rPr>
                      <w:rFonts w:ascii="Courier New" w:eastAsia="Courier New" w:hAnsi="Courier New" w:cs="Courier New"/>
                      <w:sz w:val="24"/>
                      <w:szCs w:val="24"/>
                    </w:rPr>
                  </w:pPr>
                </w:p>
              </w:tc>
            </w:tr>
            <w:tr w:rsidR="00217741">
              <w:tc>
                <w:tcPr>
                  <w:tcW w:w="1728" w:type="dxa"/>
                </w:tcPr>
                <w:p w:rsidR="00217741" w:rsidRDefault="009440A9">
                  <w:pPr>
                    <w:jc w:val="center"/>
                    <w:rPr>
                      <w:rFonts w:ascii="Courier New" w:eastAsia="Courier New" w:hAnsi="Courier New" w:cs="Courier New"/>
                      <w:sz w:val="24"/>
                      <w:szCs w:val="24"/>
                    </w:rPr>
                  </w:pPr>
                  <w:r>
                    <w:rPr>
                      <w:rFonts w:ascii="Courier New" w:eastAsia="Courier New" w:hAnsi="Courier New" w:cs="Courier New"/>
                      <w:sz w:val="24"/>
                      <w:szCs w:val="24"/>
                    </w:rPr>
                    <w:t>…</w:t>
                  </w:r>
                </w:p>
              </w:tc>
              <w:tc>
                <w:tcPr>
                  <w:tcW w:w="1729" w:type="dxa"/>
                </w:tcPr>
                <w:p w:rsidR="00217741" w:rsidRDefault="00217741">
                  <w:pPr>
                    <w:jc w:val="center"/>
                    <w:rPr>
                      <w:rFonts w:ascii="Courier New" w:eastAsia="Courier New" w:hAnsi="Courier New" w:cs="Courier New"/>
                      <w:sz w:val="24"/>
                      <w:szCs w:val="24"/>
                    </w:rPr>
                  </w:pPr>
                </w:p>
              </w:tc>
              <w:tc>
                <w:tcPr>
                  <w:tcW w:w="1369" w:type="dxa"/>
                </w:tcPr>
                <w:p w:rsidR="00217741" w:rsidRDefault="00217741">
                  <w:pPr>
                    <w:jc w:val="center"/>
                    <w:rPr>
                      <w:rFonts w:ascii="Courier New" w:eastAsia="Courier New" w:hAnsi="Courier New" w:cs="Courier New"/>
                      <w:sz w:val="24"/>
                      <w:szCs w:val="24"/>
                    </w:rPr>
                  </w:pPr>
                </w:p>
              </w:tc>
              <w:tc>
                <w:tcPr>
                  <w:tcW w:w="1094" w:type="dxa"/>
                </w:tcPr>
                <w:p w:rsidR="00217741" w:rsidRDefault="00217741">
                  <w:pPr>
                    <w:jc w:val="cente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b/>
          <w:i/>
          <w:color w:val="4F81BD"/>
        </w:rPr>
      </w:pPr>
      <w:r>
        <w:br w:type="page"/>
      </w:r>
    </w:p>
    <w:p w:rsidR="00217741" w:rsidRDefault="009440A9">
      <w:pPr>
        <w:pStyle w:val="Ttulo3"/>
        <w:numPr>
          <w:ilvl w:val="2"/>
          <w:numId w:val="3"/>
        </w:numPr>
      </w:pPr>
      <w:bookmarkStart w:id="59" w:name="_3ygebqi" w:colFirst="0" w:colLast="0"/>
      <w:bookmarkEnd w:id="59"/>
      <w:r>
        <w:lastRenderedPageBreak/>
        <w:t>Lista Triggers</w:t>
      </w:r>
    </w:p>
    <w:p w:rsidR="00217741" w:rsidRDefault="00217741"/>
    <w:tbl>
      <w:tblPr>
        <w:tblStyle w:val="affe"/>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b/>
                <w:sz w:val="24"/>
                <w:szCs w:val="24"/>
              </w:rPr>
              <w:t>Lista de Triggers (para cada trigger assinalar com x em célula correspondente)</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tbl>
            <w:tblPr>
              <w:tblStyle w:val="afff"/>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674"/>
              <w:gridCol w:w="1675"/>
              <w:gridCol w:w="1675"/>
              <w:gridCol w:w="1675"/>
            </w:tblGrid>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Implementado de Acordo com Especificado</w:t>
                  </w:r>
                </w:p>
              </w:tc>
              <w:tc>
                <w:tcPr>
                  <w:tcW w:w="1675" w:type="dxa"/>
                </w:tcPr>
                <w:p w:rsidR="00217741" w:rsidRDefault="009440A9">
                  <w:pPr>
                    <w:rPr>
                      <w:rFonts w:ascii="Courier New" w:eastAsia="Courier New" w:hAnsi="Courier New" w:cs="Courier New"/>
                      <w:sz w:val="24"/>
                      <w:szCs w:val="24"/>
                    </w:rPr>
                  </w:pPr>
                  <w:proofErr w:type="gramStart"/>
                  <w:r>
                    <w:rPr>
                      <w:rFonts w:ascii="Courier New" w:eastAsia="Courier New" w:hAnsi="Courier New" w:cs="Courier New"/>
                      <w:sz w:val="24"/>
                      <w:szCs w:val="24"/>
                    </w:rPr>
                    <w:t>Implementado</w:t>
                  </w:r>
                  <w:proofErr w:type="gramEnd"/>
                  <w:r>
                    <w:rPr>
                      <w:rFonts w:ascii="Courier New" w:eastAsia="Courier New" w:hAnsi="Courier New" w:cs="Courier New"/>
                      <w:sz w:val="24"/>
                      <w:szCs w:val="24"/>
                    </w:rPr>
                    <w:t xml:space="preserve"> mas diferente de Especificado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Implementado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Especificado (criado de novo)</w:t>
                  </w: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Trigger</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Trigger</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Trigger</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b/>
          <w:i/>
          <w:color w:val="4F81BD"/>
        </w:rPr>
      </w:pPr>
      <w:r>
        <w:br w:type="page"/>
      </w:r>
    </w:p>
    <w:p w:rsidR="00217741" w:rsidRDefault="009440A9">
      <w:pPr>
        <w:pStyle w:val="Ttulo3"/>
        <w:numPr>
          <w:ilvl w:val="2"/>
          <w:numId w:val="3"/>
        </w:numPr>
      </w:pPr>
      <w:bookmarkStart w:id="60" w:name="_2dlolyb" w:colFirst="0" w:colLast="0"/>
      <w:bookmarkEnd w:id="60"/>
      <w:proofErr w:type="gramStart"/>
      <w:r>
        <w:lastRenderedPageBreak/>
        <w:t>Triggers Implementados</w:t>
      </w:r>
      <w:proofErr w:type="gramEnd"/>
    </w:p>
    <w:p w:rsidR="00217741" w:rsidRDefault="00217741"/>
    <w:tbl>
      <w:tblPr>
        <w:tblStyle w:val="afff0"/>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1. Nome Trigger: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2. Nome Trigger: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3. Nome Trigger: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217741">
      <w:pPr>
        <w:rPr>
          <w:rFonts w:ascii="Cambria" w:eastAsia="Cambria" w:hAnsi="Cambria" w:cs="Cambria"/>
          <w:color w:val="243F61"/>
          <w:sz w:val="24"/>
          <w:szCs w:val="24"/>
        </w:rPr>
      </w:pPr>
    </w:p>
    <w:p w:rsidR="00217741" w:rsidRDefault="009440A9">
      <w:pPr>
        <w:ind w:left="708" w:hanging="708"/>
        <w:rPr>
          <w:rFonts w:ascii="Cambria" w:eastAsia="Cambria" w:hAnsi="Cambria" w:cs="Cambria"/>
          <w:b/>
          <w:i/>
          <w:color w:val="4F81BD"/>
        </w:rPr>
      </w:pPr>
      <w:r>
        <w:br w:type="page"/>
      </w:r>
    </w:p>
    <w:p w:rsidR="00217741" w:rsidRDefault="009440A9">
      <w:pPr>
        <w:pStyle w:val="Ttulo3"/>
        <w:numPr>
          <w:ilvl w:val="2"/>
          <w:numId w:val="3"/>
        </w:numPr>
      </w:pPr>
      <w:bookmarkStart w:id="61" w:name="_sqyw64" w:colFirst="0" w:colLast="0"/>
      <w:bookmarkEnd w:id="61"/>
      <w:r>
        <w:lastRenderedPageBreak/>
        <w:t xml:space="preserve">Lista de Stored Procedures </w:t>
      </w:r>
    </w:p>
    <w:p w:rsidR="00217741" w:rsidRDefault="00217741"/>
    <w:tbl>
      <w:tblPr>
        <w:tblStyle w:val="afff1"/>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b/>
                <w:sz w:val="24"/>
                <w:szCs w:val="24"/>
              </w:rPr>
              <w:t>Lista de SP (para cada SP assinalar com x em célula correspondente)</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tbl>
            <w:tblPr>
              <w:tblStyle w:val="afff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674"/>
              <w:gridCol w:w="1675"/>
              <w:gridCol w:w="1675"/>
              <w:gridCol w:w="1675"/>
            </w:tblGrid>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Implementado de Acordo com Especificado</w:t>
                  </w:r>
                </w:p>
              </w:tc>
              <w:tc>
                <w:tcPr>
                  <w:tcW w:w="1675" w:type="dxa"/>
                </w:tcPr>
                <w:p w:rsidR="00217741" w:rsidRDefault="009440A9">
                  <w:pPr>
                    <w:rPr>
                      <w:rFonts w:ascii="Courier New" w:eastAsia="Courier New" w:hAnsi="Courier New" w:cs="Courier New"/>
                      <w:sz w:val="24"/>
                      <w:szCs w:val="24"/>
                    </w:rPr>
                  </w:pPr>
                  <w:proofErr w:type="gramStart"/>
                  <w:r>
                    <w:rPr>
                      <w:rFonts w:ascii="Courier New" w:eastAsia="Courier New" w:hAnsi="Courier New" w:cs="Courier New"/>
                      <w:sz w:val="24"/>
                      <w:szCs w:val="24"/>
                    </w:rPr>
                    <w:t>Implementado</w:t>
                  </w:r>
                  <w:proofErr w:type="gramEnd"/>
                  <w:r>
                    <w:rPr>
                      <w:rFonts w:ascii="Courier New" w:eastAsia="Courier New" w:hAnsi="Courier New" w:cs="Courier New"/>
                      <w:sz w:val="24"/>
                      <w:szCs w:val="24"/>
                    </w:rPr>
                    <w:t xml:space="preserve"> mas diferente de Especificado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Implementado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Especificado (criado de novo)</w:t>
                  </w: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SP</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SP</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SP</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62" w:name="_3cqmetx" w:colFirst="0" w:colLast="0"/>
      <w:bookmarkEnd w:id="62"/>
      <w:r>
        <w:lastRenderedPageBreak/>
        <w:t>Stored Procedures Implementados</w:t>
      </w:r>
    </w:p>
    <w:p w:rsidR="00217741" w:rsidRDefault="00217741"/>
    <w:tbl>
      <w:tblPr>
        <w:tblStyle w:val="afff3"/>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1. Nome SP: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2. Nome SP: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3. Nome SP: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217741">
      <w:pPr>
        <w:rPr>
          <w:rFonts w:ascii="Cambria" w:eastAsia="Cambria" w:hAnsi="Cambria" w:cs="Cambria"/>
          <w:color w:val="243F61"/>
          <w:sz w:val="24"/>
          <w:szCs w:val="24"/>
        </w:rPr>
      </w:pPr>
    </w:p>
    <w:p w:rsidR="00217741" w:rsidRDefault="00217741">
      <w:pPr>
        <w:rPr>
          <w:rFonts w:ascii="Cambria" w:eastAsia="Cambria" w:hAnsi="Cambria" w:cs="Cambria"/>
          <w:color w:val="243F61"/>
          <w:sz w:val="24"/>
          <w:szCs w:val="24"/>
        </w:rPr>
      </w:pPr>
    </w:p>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b/>
          <w:i/>
          <w:color w:val="4F81BD"/>
        </w:rPr>
      </w:pPr>
      <w:r>
        <w:br w:type="page"/>
      </w:r>
    </w:p>
    <w:p w:rsidR="00217741" w:rsidRDefault="009440A9">
      <w:pPr>
        <w:pStyle w:val="Ttulo3"/>
        <w:numPr>
          <w:ilvl w:val="2"/>
          <w:numId w:val="3"/>
        </w:numPr>
      </w:pPr>
      <w:bookmarkStart w:id="63" w:name="_1rvwp1q" w:colFirst="0" w:colLast="0"/>
      <w:bookmarkEnd w:id="63"/>
      <w:r>
        <w:lastRenderedPageBreak/>
        <w:t xml:space="preserve">Lista Eventos </w:t>
      </w:r>
    </w:p>
    <w:p w:rsidR="00217741" w:rsidRDefault="00217741"/>
    <w:tbl>
      <w:tblPr>
        <w:tblStyle w:val="afff4"/>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b/>
                <w:sz w:val="24"/>
                <w:szCs w:val="24"/>
              </w:rPr>
              <w:t>Lista de Eventos (para cada evento assinalar com x em célula correspondente)</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 </w:t>
            </w:r>
          </w:p>
          <w:tbl>
            <w:tblPr>
              <w:tblStyle w:val="afff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674"/>
              <w:gridCol w:w="1675"/>
              <w:gridCol w:w="1675"/>
              <w:gridCol w:w="1675"/>
            </w:tblGrid>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Implementado de Acordo com Especificado</w:t>
                  </w:r>
                </w:p>
              </w:tc>
              <w:tc>
                <w:tcPr>
                  <w:tcW w:w="1675" w:type="dxa"/>
                </w:tcPr>
                <w:p w:rsidR="00217741" w:rsidRDefault="009440A9">
                  <w:pPr>
                    <w:rPr>
                      <w:rFonts w:ascii="Courier New" w:eastAsia="Courier New" w:hAnsi="Courier New" w:cs="Courier New"/>
                      <w:sz w:val="24"/>
                      <w:szCs w:val="24"/>
                    </w:rPr>
                  </w:pPr>
                  <w:proofErr w:type="gramStart"/>
                  <w:r>
                    <w:rPr>
                      <w:rFonts w:ascii="Courier New" w:eastAsia="Courier New" w:hAnsi="Courier New" w:cs="Courier New"/>
                      <w:sz w:val="24"/>
                      <w:szCs w:val="24"/>
                    </w:rPr>
                    <w:t>Implementado</w:t>
                  </w:r>
                  <w:proofErr w:type="gramEnd"/>
                  <w:r>
                    <w:rPr>
                      <w:rFonts w:ascii="Courier New" w:eastAsia="Courier New" w:hAnsi="Courier New" w:cs="Courier New"/>
                      <w:sz w:val="24"/>
                      <w:szCs w:val="24"/>
                    </w:rPr>
                    <w:t xml:space="preserve"> mas diferente de Especificado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Implementado</w:t>
                  </w:r>
                </w:p>
              </w:tc>
              <w:tc>
                <w:tcPr>
                  <w:tcW w:w="167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Não Especificado (criado de novo)</w:t>
                  </w: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Evento</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Evento</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Nome Evento</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(tal como especificado)</w:t>
                  </w: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r w:rsidR="00217741">
              <w:tc>
                <w:tcPr>
                  <w:tcW w:w="1795"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c>
                <w:tcPr>
                  <w:tcW w:w="1675" w:type="dxa"/>
                </w:tcPr>
                <w:p w:rsidR="00217741" w:rsidRDefault="00217741">
                  <w:pP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217741">
      <w:pPr>
        <w:rPr>
          <w:rFonts w:ascii="Cambria" w:eastAsia="Cambria" w:hAnsi="Cambria" w:cs="Cambria"/>
          <w:color w:val="243F61"/>
          <w:sz w:val="24"/>
          <w:szCs w:val="24"/>
        </w:rPr>
      </w:pPr>
    </w:p>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64" w:name="_4bvk7pj" w:colFirst="0" w:colLast="0"/>
      <w:bookmarkEnd w:id="64"/>
      <w:proofErr w:type="gramStart"/>
      <w:r>
        <w:lastRenderedPageBreak/>
        <w:t>Eventos  Implementados</w:t>
      </w:r>
      <w:proofErr w:type="gramEnd"/>
    </w:p>
    <w:p w:rsidR="00217741" w:rsidRDefault="00217741">
      <w:pPr>
        <w:rPr>
          <w:rFonts w:ascii="Cambria" w:eastAsia="Cambria" w:hAnsi="Cambria" w:cs="Cambria"/>
          <w:b/>
          <w:i/>
          <w:color w:val="4F81BD"/>
        </w:rPr>
      </w:pPr>
    </w:p>
    <w:tbl>
      <w:tblPr>
        <w:tblStyle w:val="afff6"/>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1. Nome Evento: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2. Nome Evento: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3. Nome Evento: _____</w:t>
            </w:r>
          </w:p>
          <w:p w:rsidR="00217741" w:rsidRDefault="009440A9">
            <w:pPr>
              <w:rPr>
                <w:rFonts w:ascii="Courier New" w:eastAsia="Courier New" w:hAnsi="Courier New" w:cs="Courier New"/>
                <w:b/>
                <w:sz w:val="24"/>
                <w:szCs w:val="24"/>
              </w:rPr>
            </w:pP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Courier New" w:eastAsia="Courier New" w:hAnsi="Courier New" w:cs="Courier New"/>
                <w:i/>
                <w:sz w:val="24"/>
                <w:szCs w:val="24"/>
              </w:rPr>
              <w:t>Breve Descrição</w:t>
            </w: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217741"/>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65" w:name="_2r0uhxc" w:colFirst="0" w:colLast="0"/>
      <w:bookmarkEnd w:id="65"/>
      <w:proofErr w:type="gramStart"/>
      <w:r>
        <w:lastRenderedPageBreak/>
        <w:t>PHP  Implementado</w:t>
      </w:r>
      <w:proofErr w:type="gramEnd"/>
    </w:p>
    <w:p w:rsidR="00217741" w:rsidRDefault="00217741">
      <w:pPr>
        <w:rPr>
          <w:rFonts w:ascii="Cambria" w:eastAsia="Cambria" w:hAnsi="Cambria" w:cs="Cambria"/>
          <w:b/>
          <w:i/>
          <w:color w:val="4F81BD"/>
        </w:rPr>
      </w:pPr>
    </w:p>
    <w:tbl>
      <w:tblPr>
        <w:tblStyle w:val="afff7"/>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i/>
                <w:sz w:val="24"/>
                <w:szCs w:val="24"/>
              </w:rPr>
            </w:pPr>
            <w:r>
              <w:rPr>
                <w:rFonts w:ascii="Courier New" w:eastAsia="Courier New" w:hAnsi="Courier New" w:cs="Courier New"/>
                <w:i/>
                <w:sz w:val="24"/>
                <w:szCs w:val="24"/>
              </w:rPr>
              <w:t>Código</w:t>
            </w: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b/>
                <w:sz w:val="24"/>
                <w:szCs w:val="24"/>
              </w:rPr>
            </w:pPr>
          </w:p>
          <w:p w:rsidR="00217741" w:rsidRDefault="00217741">
            <w:pPr>
              <w:rPr>
                <w:rFonts w:ascii="Courier New" w:eastAsia="Courier New" w:hAnsi="Courier New" w:cs="Courier New"/>
                <w:sz w:val="24"/>
                <w:szCs w:val="24"/>
              </w:rPr>
            </w:pPr>
          </w:p>
        </w:tc>
      </w:tr>
    </w:tbl>
    <w:p w:rsidR="00217741" w:rsidRDefault="00217741"/>
    <w:p w:rsidR="00217741" w:rsidRDefault="00217741"/>
    <w:p w:rsidR="00217741" w:rsidRDefault="00217741"/>
    <w:p w:rsidR="00217741" w:rsidRDefault="00217741"/>
    <w:p w:rsidR="00217741" w:rsidRDefault="009440A9">
      <w:bookmarkStart w:id="66" w:name="_1664s55" w:colFirst="0" w:colLast="0"/>
      <w:bookmarkEnd w:id="66"/>
      <w:r>
        <w:br w:type="page"/>
      </w:r>
      <w:r>
        <w:rPr>
          <w:rFonts w:ascii="Cambria" w:eastAsia="Cambria" w:hAnsi="Cambria" w:cs="Cambria"/>
          <w:color w:val="366091"/>
          <w:sz w:val="26"/>
          <w:szCs w:val="26"/>
        </w:rPr>
        <w:lastRenderedPageBreak/>
        <w:t xml:space="preserve"> Avaliação Global da Qualidade das Especificações</w:t>
      </w:r>
      <w:r>
        <w:t xml:space="preserve"> </w:t>
      </w:r>
      <w:r>
        <w:rPr>
          <w:rFonts w:ascii="Cambria" w:eastAsia="Cambria" w:hAnsi="Cambria" w:cs="Cambria"/>
          <w:color w:val="366091"/>
          <w:sz w:val="26"/>
          <w:szCs w:val="26"/>
        </w:rPr>
        <w:t>do próprio grupo</w:t>
      </w:r>
      <w:r>
        <w:t xml:space="preserve"> </w:t>
      </w:r>
    </w:p>
    <w:tbl>
      <w:tblPr>
        <w:tblStyle w:val="afff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217741">
        <w:trPr>
          <w:trHeight w:val="400"/>
        </w:trPr>
        <w:tc>
          <w:tcPr>
            <w:tcW w:w="8494" w:type="dxa"/>
            <w:shd w:val="clear" w:color="auto" w:fill="E0E0E0"/>
          </w:tcPr>
          <w:p w:rsidR="00217741" w:rsidRDefault="00217741">
            <w:pPr>
              <w:jc w:val="both"/>
              <w:rPr>
                <w:rFonts w:ascii="Courier New" w:eastAsia="Courier New" w:hAnsi="Courier New" w:cs="Courier New"/>
                <w:sz w:val="24"/>
                <w:szCs w:val="24"/>
              </w:rPr>
            </w:pPr>
          </w:p>
          <w:p w:rsidR="00217741" w:rsidRDefault="00217741">
            <w:pPr>
              <w:rPr>
                <w:rFonts w:ascii="Cambria" w:eastAsia="Cambria" w:hAnsi="Cambria" w:cs="Cambria"/>
                <w:color w:val="366091"/>
                <w:sz w:val="26"/>
                <w:szCs w:val="26"/>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Avaliação (</w:t>
            </w:r>
            <w:proofErr w:type="gramStart"/>
            <w:r>
              <w:rPr>
                <w:rFonts w:ascii="Cambria" w:eastAsia="Cambria" w:hAnsi="Cambria" w:cs="Cambria"/>
                <w:color w:val="366091"/>
                <w:sz w:val="26"/>
                <w:szCs w:val="26"/>
              </w:rPr>
              <w:t>A,B</w:t>
            </w:r>
            <w:proofErr w:type="gramEnd"/>
            <w:r>
              <w:rPr>
                <w:rFonts w:ascii="Cambria" w:eastAsia="Cambria" w:hAnsi="Cambria" w:cs="Cambria"/>
                <w:color w:val="366091"/>
                <w:sz w:val="26"/>
                <w:szCs w:val="26"/>
              </w:rPr>
              <w:t>,C,D,E) : _____________</w:t>
            </w:r>
          </w:p>
          <w:p w:rsidR="00217741" w:rsidRDefault="00217741">
            <w:pPr>
              <w:rPr>
                <w:rFonts w:ascii="Cambria" w:eastAsia="Cambria" w:hAnsi="Cambria" w:cs="Cambria"/>
                <w:color w:val="366091"/>
                <w:sz w:val="26"/>
                <w:szCs w:val="26"/>
              </w:rPr>
            </w:pPr>
          </w:p>
          <w:p w:rsidR="00217741" w:rsidRDefault="009440A9">
            <w:pPr>
              <w:rPr>
                <w:rFonts w:ascii="Cambria" w:eastAsia="Cambria" w:hAnsi="Cambria" w:cs="Cambria"/>
                <w:color w:val="366091"/>
                <w:sz w:val="26"/>
                <w:szCs w:val="26"/>
              </w:rPr>
            </w:pPr>
            <w:r>
              <w:rPr>
                <w:rFonts w:ascii="Cambria" w:eastAsia="Cambria" w:hAnsi="Cambria" w:cs="Cambria"/>
                <w:color w:val="366091"/>
                <w:sz w:val="26"/>
                <w:szCs w:val="26"/>
              </w:rPr>
              <w:t>Utilize a seguinte escala:</w:t>
            </w:r>
          </w:p>
          <w:p w:rsidR="00217741" w:rsidRDefault="009440A9">
            <w:pPr>
              <w:rPr>
                <w:rFonts w:ascii="Cambria" w:eastAsia="Cambria" w:hAnsi="Cambria" w:cs="Cambria"/>
                <w:sz w:val="20"/>
                <w:szCs w:val="20"/>
              </w:rPr>
            </w:pPr>
            <w:r>
              <w:rPr>
                <w:rFonts w:ascii="Cambria" w:eastAsia="Cambria" w:hAnsi="Cambria" w:cs="Cambria"/>
                <w:sz w:val="20"/>
                <w:szCs w:val="20"/>
              </w:rPr>
              <w:t xml:space="preserve">A: - 1 – </w:t>
            </w:r>
            <w:proofErr w:type="gramStart"/>
            <w:r>
              <w:rPr>
                <w:rFonts w:ascii="Cambria" w:eastAsia="Cambria" w:hAnsi="Cambria" w:cs="Cambria"/>
                <w:sz w:val="20"/>
                <w:szCs w:val="20"/>
              </w:rPr>
              <w:t>5  valores</w:t>
            </w:r>
            <w:proofErr w:type="gramEnd"/>
            <w:r>
              <w:rPr>
                <w:rFonts w:ascii="Cambria" w:eastAsia="Cambria" w:hAnsi="Cambria" w:cs="Cambria"/>
                <w:sz w:val="20"/>
                <w:szCs w:val="20"/>
              </w:rPr>
              <w:t xml:space="preserve">      B: 6 – 9  valores     C: 10 – 13 Valores  D: 14 – 17 valores      E: 18 – 20  valores </w:t>
            </w:r>
          </w:p>
          <w:p w:rsidR="00217741" w:rsidRDefault="00217741">
            <w:pPr>
              <w:rPr>
                <w:rFonts w:ascii="Cambria" w:eastAsia="Cambria" w:hAnsi="Cambria" w:cs="Cambria"/>
                <w:color w:val="366091"/>
                <w:sz w:val="26"/>
                <w:szCs w:val="26"/>
              </w:rPr>
            </w:pPr>
          </w:p>
          <w:p w:rsidR="00217741" w:rsidRDefault="00217741">
            <w:pPr>
              <w:jc w:val="both"/>
              <w:rPr>
                <w:rFonts w:ascii="Courier New" w:eastAsia="Courier New" w:hAnsi="Courier New" w:cs="Courier New"/>
                <w:sz w:val="24"/>
                <w:szCs w:val="24"/>
              </w:rPr>
            </w:pPr>
          </w:p>
        </w:tc>
      </w:tr>
    </w:tbl>
    <w:p w:rsidR="00217741" w:rsidRDefault="00217741">
      <w:pPr>
        <w:jc w:val="both"/>
        <w:rPr>
          <w:rFonts w:ascii="Courier New" w:eastAsia="Courier New" w:hAnsi="Courier New" w:cs="Courier New"/>
          <w:sz w:val="24"/>
          <w:szCs w:val="24"/>
        </w:rPr>
      </w:pPr>
    </w:p>
    <w:p w:rsidR="00217741" w:rsidRDefault="009440A9">
      <w:pPr>
        <w:rPr>
          <w:rFonts w:ascii="Courier New" w:eastAsia="Courier New" w:hAnsi="Courier New" w:cs="Courier New"/>
          <w:b/>
          <w:sz w:val="24"/>
          <w:szCs w:val="24"/>
        </w:rPr>
      </w:pPr>
      <w:r>
        <w:rPr>
          <w:rFonts w:ascii="Courier New" w:eastAsia="Courier New" w:hAnsi="Courier New" w:cs="Courier New"/>
          <w:b/>
          <w:sz w:val="24"/>
          <w:szCs w:val="24"/>
        </w:rPr>
        <w:t>Três principais deficiências de especificação que tiveram impacto mais negativo na qualidade da implementação</w:t>
      </w:r>
    </w:p>
    <w:tbl>
      <w:tblPr>
        <w:tblStyle w:val="afff9"/>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20"/>
      </w:tblGrid>
      <w:tr w:rsidR="00217741">
        <w:tc>
          <w:tcPr>
            <w:tcW w:w="8720" w:type="dxa"/>
            <w:shd w:val="clear" w:color="auto" w:fill="E0E0E0"/>
          </w:tcPr>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tc>
      </w:tr>
      <w:tr w:rsidR="00217741">
        <w:tc>
          <w:tcPr>
            <w:tcW w:w="8720" w:type="dxa"/>
            <w:shd w:val="clear" w:color="auto" w:fill="E0E0E0"/>
          </w:tcPr>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tc>
      </w:tr>
      <w:tr w:rsidR="00217741">
        <w:tc>
          <w:tcPr>
            <w:tcW w:w="8720" w:type="dxa"/>
            <w:shd w:val="clear" w:color="auto" w:fill="E0E0E0"/>
          </w:tcPr>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p w:rsidR="00217741" w:rsidRDefault="00217741">
            <w:pPr>
              <w:jc w:val="both"/>
              <w:rPr>
                <w:rFonts w:ascii="Courier New" w:eastAsia="Courier New" w:hAnsi="Courier New" w:cs="Courier New"/>
                <w:sz w:val="24"/>
                <w:szCs w:val="24"/>
              </w:rPr>
            </w:pPr>
          </w:p>
        </w:tc>
      </w:tr>
    </w:tbl>
    <w:p w:rsidR="00217741" w:rsidRDefault="00217741">
      <w:pPr>
        <w:jc w:val="both"/>
        <w:rPr>
          <w:rFonts w:ascii="Courier New" w:eastAsia="Courier New" w:hAnsi="Courier New" w:cs="Courier New"/>
          <w:sz w:val="24"/>
          <w:szCs w:val="24"/>
        </w:rPr>
      </w:pPr>
    </w:p>
    <w:tbl>
      <w:tblPr>
        <w:tblStyle w:val="afffa"/>
        <w:tblW w:w="872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8720"/>
      </w:tblGrid>
      <w:tr w:rsidR="00217741">
        <w:tc>
          <w:tcPr>
            <w:tcW w:w="8720" w:type="dxa"/>
            <w:shd w:val="clear" w:color="auto" w:fill="E6E6E6"/>
          </w:tcPr>
          <w:p w:rsidR="00217741" w:rsidRDefault="00217741">
            <w:pPr>
              <w:rPr>
                <w:rFonts w:ascii="Courier New" w:eastAsia="Courier New" w:hAnsi="Courier New" w:cs="Courier New"/>
                <w:b/>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b/>
                <w:sz w:val="24"/>
                <w:szCs w:val="24"/>
              </w:rPr>
              <w:t>Resumo de Avaliações de Qualidade Anteriores (para cada linha assinalar com x em célula correspondente)</w:t>
            </w:r>
          </w:p>
          <w:p w:rsidR="00217741" w:rsidRDefault="00217741">
            <w:pPr>
              <w:rPr>
                <w:rFonts w:ascii="Courier New" w:eastAsia="Courier New" w:hAnsi="Courier New" w:cs="Courier New"/>
                <w:sz w:val="24"/>
                <w:szCs w:val="24"/>
              </w:rPr>
            </w:pPr>
          </w:p>
          <w:tbl>
            <w:tblPr>
              <w:tblStyle w:val="afffb"/>
              <w:tblW w:w="87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1420"/>
              <w:gridCol w:w="1560"/>
              <w:gridCol w:w="1294"/>
              <w:gridCol w:w="1674"/>
            </w:tblGrid>
            <w:tr w:rsidR="00217741">
              <w:tc>
                <w:tcPr>
                  <w:tcW w:w="2830" w:type="dxa"/>
                </w:tcPr>
                <w:p w:rsidR="00217741" w:rsidRDefault="00217741">
                  <w:pPr>
                    <w:rPr>
                      <w:rFonts w:ascii="Courier New" w:eastAsia="Courier New" w:hAnsi="Courier New" w:cs="Courier New"/>
                      <w:sz w:val="24"/>
                      <w:szCs w:val="24"/>
                    </w:rPr>
                  </w:pPr>
                </w:p>
              </w:tc>
              <w:tc>
                <w:tcPr>
                  <w:tcW w:w="142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Fraco</w:t>
                  </w:r>
                </w:p>
              </w:tc>
              <w:tc>
                <w:tcPr>
                  <w:tcW w:w="156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Razoável</w:t>
                  </w:r>
                </w:p>
              </w:tc>
              <w:tc>
                <w:tcPr>
                  <w:tcW w:w="129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Bom</w:t>
                  </w:r>
                </w:p>
              </w:tc>
              <w:tc>
                <w:tcPr>
                  <w:tcW w:w="1674"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Muito Bom</w:t>
                  </w: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BD </w:t>
                  </w:r>
                  <w:proofErr w:type="spellStart"/>
                  <w:r>
                    <w:rPr>
                      <w:rFonts w:ascii="Courier New" w:eastAsia="Courier New" w:hAnsi="Courier New" w:cs="Courier New"/>
                      <w:sz w:val="24"/>
                      <w:szCs w:val="24"/>
                    </w:rPr>
                    <w:t>Sybase</w:t>
                  </w:r>
                  <w:proofErr w:type="spellEnd"/>
                </w:p>
              </w:tc>
              <w:tc>
                <w:tcPr>
                  <w:tcW w:w="1420" w:type="dxa"/>
                </w:tcPr>
                <w:p w:rsidR="00217741" w:rsidRDefault="00217741">
                  <w:pPr>
                    <w:ind w:left="360"/>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Triggers Log</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SP Log   </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Utilizadores Log</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BD Mysql</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Forma Migração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Triggers Migração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SP Migração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Eventos Migração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Utilizadores Migração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r w:rsidR="00217741">
              <w:tc>
                <w:tcPr>
                  <w:tcW w:w="2830" w:type="dxa"/>
                </w:tcPr>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PHP Migração</w:t>
                  </w:r>
                </w:p>
              </w:tc>
              <w:tc>
                <w:tcPr>
                  <w:tcW w:w="1420" w:type="dxa"/>
                </w:tcPr>
                <w:p w:rsidR="00217741" w:rsidRDefault="00217741">
                  <w:pPr>
                    <w:rPr>
                      <w:rFonts w:ascii="Courier New" w:eastAsia="Courier New" w:hAnsi="Courier New" w:cs="Courier New"/>
                      <w:sz w:val="24"/>
                      <w:szCs w:val="24"/>
                    </w:rPr>
                  </w:pPr>
                </w:p>
              </w:tc>
              <w:tc>
                <w:tcPr>
                  <w:tcW w:w="1560" w:type="dxa"/>
                </w:tcPr>
                <w:p w:rsidR="00217741" w:rsidRDefault="00217741">
                  <w:pPr>
                    <w:rPr>
                      <w:rFonts w:ascii="Courier New" w:eastAsia="Courier New" w:hAnsi="Courier New" w:cs="Courier New"/>
                      <w:sz w:val="24"/>
                      <w:szCs w:val="24"/>
                    </w:rPr>
                  </w:pPr>
                </w:p>
              </w:tc>
              <w:tc>
                <w:tcPr>
                  <w:tcW w:w="1294" w:type="dxa"/>
                </w:tcPr>
                <w:p w:rsidR="00217741" w:rsidRDefault="00217741">
                  <w:pPr>
                    <w:rPr>
                      <w:rFonts w:ascii="Courier New" w:eastAsia="Courier New" w:hAnsi="Courier New" w:cs="Courier New"/>
                      <w:sz w:val="24"/>
                      <w:szCs w:val="24"/>
                    </w:rPr>
                  </w:pPr>
                </w:p>
              </w:tc>
              <w:tc>
                <w:tcPr>
                  <w:tcW w:w="1674" w:type="dxa"/>
                </w:tcPr>
                <w:p w:rsidR="00217741" w:rsidRDefault="00217741">
                  <w:pPr>
                    <w:rPr>
                      <w:rFonts w:ascii="Courier New" w:eastAsia="Courier New" w:hAnsi="Courier New" w:cs="Courier New"/>
                      <w:sz w:val="24"/>
                      <w:szCs w:val="24"/>
                    </w:rPr>
                  </w:pPr>
                </w:p>
              </w:tc>
            </w:tr>
          </w:tbl>
          <w:p w:rsidR="00217741" w:rsidRDefault="00217741">
            <w:pPr>
              <w:rPr>
                <w:rFonts w:ascii="Courier New" w:eastAsia="Courier New" w:hAnsi="Courier New" w:cs="Courier New"/>
                <w:sz w:val="24"/>
                <w:szCs w:val="24"/>
              </w:rPr>
            </w:pPr>
          </w:p>
          <w:p w:rsidR="00217741" w:rsidRDefault="00217741">
            <w:pPr>
              <w:rPr>
                <w:rFonts w:ascii="Courier New" w:eastAsia="Courier New" w:hAnsi="Courier New" w:cs="Courier New"/>
                <w:sz w:val="24"/>
                <w:szCs w:val="24"/>
              </w:rPr>
            </w:pPr>
          </w:p>
        </w:tc>
      </w:tr>
    </w:tbl>
    <w:p w:rsidR="00217741" w:rsidRDefault="009440A9">
      <w:pPr>
        <w:rPr>
          <w:rFonts w:ascii="Courier New" w:eastAsia="Courier New" w:hAnsi="Courier New" w:cs="Courier New"/>
          <w:sz w:val="24"/>
          <w:szCs w:val="24"/>
        </w:rPr>
      </w:pPr>
      <w:r>
        <w:br w:type="page"/>
      </w:r>
    </w:p>
    <w:p w:rsidR="00217741" w:rsidRDefault="009440A9">
      <w:pPr>
        <w:pStyle w:val="Ttulo2"/>
        <w:numPr>
          <w:ilvl w:val="1"/>
          <w:numId w:val="3"/>
        </w:numPr>
      </w:pPr>
      <w:bookmarkStart w:id="67" w:name="_3q5sasy" w:colFirst="0" w:colLast="0"/>
      <w:bookmarkEnd w:id="67"/>
      <w:r>
        <w:lastRenderedPageBreak/>
        <w:t>Comparação de Implementações (ficheiro versos PHP)</w:t>
      </w:r>
    </w:p>
    <w:p w:rsidR="00217741" w:rsidRDefault="009440A9">
      <w:pPr>
        <w:jc w:val="both"/>
        <w:rPr>
          <w:rFonts w:ascii="Courier New" w:eastAsia="Courier New" w:hAnsi="Courier New" w:cs="Courier New"/>
          <w:sz w:val="24"/>
          <w:szCs w:val="24"/>
        </w:rPr>
      </w:pPr>
      <w:r>
        <w:rPr>
          <w:rFonts w:ascii="Courier New" w:eastAsia="Courier New" w:hAnsi="Courier New" w:cs="Courier New"/>
          <w:sz w:val="24"/>
          <w:szCs w:val="24"/>
        </w:rPr>
        <w:t xml:space="preserve">&lt;Resumo da </w:t>
      </w:r>
      <w:proofErr w:type="gramStart"/>
      <w:r>
        <w:rPr>
          <w:rFonts w:ascii="Courier New" w:eastAsia="Courier New" w:hAnsi="Courier New" w:cs="Courier New"/>
          <w:sz w:val="24"/>
          <w:szCs w:val="24"/>
        </w:rPr>
        <w:t>analise</w:t>
      </w:r>
      <w:proofErr w:type="gramEnd"/>
      <w:r>
        <w:rPr>
          <w:rFonts w:ascii="Courier New" w:eastAsia="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eastAsia="Courier New" w:hAnsi="Courier New" w:cs="Courier New"/>
          <w:sz w:val="24"/>
          <w:szCs w:val="24"/>
        </w:rPr>
        <w:t>efectuados</w:t>
      </w:r>
      <w:proofErr w:type="spellEnd"/>
      <w:r>
        <w:rPr>
          <w:rFonts w:ascii="Courier New" w:eastAsia="Courier New" w:hAnsi="Courier New" w:cs="Courier New"/>
          <w:sz w:val="24"/>
          <w:szCs w:val="24"/>
        </w:rPr>
        <w:t xml:space="preserve"> de forma rigorosa. Os testes deverão ser descritos de modo a poderem ser replicados por outras pessoas.&gt;</w:t>
      </w:r>
    </w:p>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68" w:name="_25b2l0r" w:colFirst="0" w:colLast="0"/>
      <w:bookmarkEnd w:id="68"/>
      <w:r>
        <w:lastRenderedPageBreak/>
        <w:t>Eficiência de Migração</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eastAsia="Courier New" w:hAnsi="Courier New" w:cs="Courier New"/>
          <w:sz w:val="24"/>
          <w:szCs w:val="24"/>
          <w:u w:val="single"/>
        </w:rPr>
        <w:t>das diferenças de tempos</w:t>
      </w:r>
      <w:r>
        <w:rPr>
          <w:rFonts w:ascii="Courier New" w:eastAsia="Courier New" w:hAnsi="Courier New" w:cs="Courier New"/>
          <w:sz w:val="24"/>
          <w:szCs w:val="24"/>
        </w:rPr>
        <w:t xml:space="preserve"> face às quantidades de dados, </w:t>
      </w:r>
      <w:r>
        <w:rPr>
          <w:rFonts w:ascii="Courier New" w:eastAsia="Courier New" w:hAnsi="Courier New" w:cs="Courier New"/>
          <w:sz w:val="24"/>
          <w:szCs w:val="24"/>
          <w:u w:val="single"/>
        </w:rPr>
        <w:t>para cada fase do processo</w:t>
      </w:r>
      <w:r>
        <w:rPr>
          <w:rFonts w:ascii="Courier New" w:eastAsia="Courier New" w:hAnsi="Courier New" w:cs="Courier New"/>
          <w:sz w:val="24"/>
          <w:szCs w:val="24"/>
        </w:rPr>
        <w:t xml:space="preserve">. </w:t>
      </w:r>
    </w:p>
    <w:p w:rsidR="00217741" w:rsidRDefault="00217741">
      <w:pPr>
        <w:rPr>
          <w:rFonts w:ascii="Courier New" w:eastAsia="Courier New" w:hAnsi="Courier New" w:cs="Courier New"/>
          <w:sz w:val="24"/>
          <w:szCs w:val="24"/>
        </w:rPr>
      </w:pP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Os grupos deverão tentar explicar as diferenças de valores encontradas.&gt;</w:t>
      </w:r>
    </w:p>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69" w:name="_kgcv8k" w:colFirst="0" w:colLast="0"/>
      <w:bookmarkEnd w:id="69"/>
      <w:r>
        <w:lastRenderedPageBreak/>
        <w:t>Robustez</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&lt;Deverá ser analisado e discutido o comportamento das migrações em situações de </w:t>
      </w:r>
      <w:proofErr w:type="spellStart"/>
      <w:r>
        <w:rPr>
          <w:rFonts w:ascii="Courier New" w:eastAsia="Courier New" w:hAnsi="Courier New" w:cs="Courier New"/>
          <w:sz w:val="24"/>
          <w:szCs w:val="24"/>
        </w:rPr>
        <w:t>ruptura</w:t>
      </w:r>
      <w:proofErr w:type="spellEnd"/>
      <w:r>
        <w:rPr>
          <w:rFonts w:ascii="Courier New" w:eastAsia="Courier New" w:hAnsi="Courier New" w:cs="Courier New"/>
          <w:sz w:val="24"/>
          <w:szCs w:val="24"/>
        </w:rPr>
        <w:t>: falha de energia, erro de software, etc.&gt;</w:t>
      </w:r>
    </w:p>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70" w:name="_34g0dwd" w:colFirst="0" w:colLast="0"/>
      <w:bookmarkEnd w:id="70"/>
      <w:r>
        <w:lastRenderedPageBreak/>
        <w:t>Flexibilidade / Dependência</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 xml:space="preserve">&lt;Deverá ser analisado e discutido o comportamento das migrações em termos de </w:t>
      </w:r>
    </w:p>
    <w:p w:rsidR="00217741" w:rsidRDefault="009440A9">
      <w:pPr>
        <w:numPr>
          <w:ilvl w:val="0"/>
          <w:numId w:val="1"/>
        </w:numPr>
        <w:pBdr>
          <w:top w:val="nil"/>
          <w:left w:val="nil"/>
          <w:bottom w:val="nil"/>
          <w:right w:val="nil"/>
          <w:between w:val="nil"/>
        </w:pBdr>
        <w:spacing w:after="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Flexibilidade: facilidade de efectuar alterações, (por exemplo, alterar a periodicidade de </w:t>
      </w:r>
      <w:proofErr w:type="spellStart"/>
      <w:r>
        <w:rPr>
          <w:rFonts w:ascii="Courier New" w:eastAsia="Courier New" w:hAnsi="Courier New" w:cs="Courier New"/>
          <w:color w:val="000000"/>
          <w:sz w:val="24"/>
          <w:szCs w:val="24"/>
        </w:rPr>
        <w:t>ruptura</w:t>
      </w:r>
      <w:proofErr w:type="spellEnd"/>
      <w:r>
        <w:rPr>
          <w:rFonts w:ascii="Courier New" w:eastAsia="Courier New" w:hAnsi="Courier New" w:cs="Courier New"/>
          <w:color w:val="000000"/>
          <w:sz w:val="24"/>
          <w:szCs w:val="24"/>
        </w:rPr>
        <w:t>) por pessoas não técnicas;</w:t>
      </w:r>
    </w:p>
    <w:p w:rsidR="00217741" w:rsidRDefault="009440A9">
      <w:pPr>
        <w:numPr>
          <w:ilvl w:val="0"/>
          <w:numId w:val="1"/>
        </w:num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Dependência: de que forma o mau comportamento de uma base de dados </w:t>
      </w:r>
      <w:proofErr w:type="spellStart"/>
      <w:r>
        <w:rPr>
          <w:rFonts w:ascii="Courier New" w:eastAsia="Courier New" w:hAnsi="Courier New" w:cs="Courier New"/>
          <w:color w:val="000000"/>
          <w:sz w:val="24"/>
          <w:szCs w:val="24"/>
        </w:rPr>
        <w:t>afecta</w:t>
      </w:r>
      <w:proofErr w:type="spellEnd"/>
      <w:r>
        <w:rPr>
          <w:rFonts w:ascii="Courier New" w:eastAsia="Courier New" w:hAnsi="Courier New" w:cs="Courier New"/>
          <w:color w:val="000000"/>
          <w:sz w:val="24"/>
          <w:szCs w:val="24"/>
        </w:rPr>
        <w:t xml:space="preserve"> a outra base de dados.</w:t>
      </w:r>
      <w:r>
        <w:rPr>
          <w:rFonts w:ascii="Courier New" w:eastAsia="Courier New" w:hAnsi="Courier New" w:cs="Courier New"/>
          <w:color w:val="000000"/>
        </w:rPr>
        <w:t>&gt;</w:t>
      </w:r>
    </w:p>
    <w:p w:rsidR="00217741" w:rsidRDefault="00217741"/>
    <w:p w:rsidR="00217741" w:rsidRDefault="009440A9">
      <w:pPr>
        <w:rPr>
          <w:rFonts w:ascii="Cambria" w:eastAsia="Cambria" w:hAnsi="Cambria" w:cs="Cambria"/>
          <w:color w:val="243F61"/>
          <w:sz w:val="24"/>
          <w:szCs w:val="24"/>
        </w:rPr>
      </w:pPr>
      <w:r>
        <w:br w:type="page"/>
      </w:r>
    </w:p>
    <w:p w:rsidR="00217741" w:rsidRDefault="009440A9">
      <w:pPr>
        <w:pStyle w:val="Ttulo3"/>
        <w:numPr>
          <w:ilvl w:val="2"/>
          <w:numId w:val="3"/>
        </w:numPr>
      </w:pPr>
      <w:bookmarkStart w:id="71" w:name="_1jlao46" w:colFirst="0" w:colLast="0"/>
      <w:bookmarkEnd w:id="71"/>
      <w:r>
        <w:lastRenderedPageBreak/>
        <w:t>Segurança</w:t>
      </w:r>
    </w:p>
    <w:p w:rsidR="00217741" w:rsidRDefault="009440A9">
      <w:pPr>
        <w:rPr>
          <w:rFonts w:ascii="Courier New" w:eastAsia="Courier New" w:hAnsi="Courier New" w:cs="Courier New"/>
          <w:sz w:val="24"/>
          <w:szCs w:val="24"/>
        </w:rPr>
      </w:pPr>
      <w:r>
        <w:rPr>
          <w:rFonts w:ascii="Courier New" w:eastAsia="Courier New" w:hAnsi="Courier New" w:cs="Courier New"/>
          <w:sz w:val="24"/>
          <w:szCs w:val="24"/>
        </w:rPr>
        <w:t>&lt;Deverá ser analisado e discutido as eventuais diferenças em termos de segurança dos dois processos de migração (por exemplo, menor ou maior exposição de informação&gt;</w:t>
      </w:r>
    </w:p>
    <w:p w:rsidR="00217741" w:rsidRDefault="00217741"/>
    <w:p w:rsidR="00217741" w:rsidRDefault="009440A9">
      <w:pPr>
        <w:rPr>
          <w:rFonts w:ascii="Cambria" w:eastAsia="Cambria" w:hAnsi="Cambria" w:cs="Cambria"/>
          <w:i/>
          <w:color w:val="366091"/>
          <w:sz w:val="26"/>
          <w:szCs w:val="26"/>
        </w:rPr>
      </w:pPr>
      <w:r>
        <w:br w:type="page"/>
      </w:r>
    </w:p>
    <w:p w:rsidR="00217741" w:rsidRDefault="009440A9">
      <w:pPr>
        <w:pStyle w:val="Ttulo2"/>
        <w:numPr>
          <w:ilvl w:val="1"/>
          <w:numId w:val="3"/>
        </w:numPr>
      </w:pPr>
      <w:bookmarkStart w:id="72" w:name="_43ky6rz" w:colFirst="0" w:colLast="0"/>
      <w:bookmarkEnd w:id="72"/>
      <w:r>
        <w:lastRenderedPageBreak/>
        <w:t>Auditoria de Dados (base de dados origem)</w:t>
      </w:r>
    </w:p>
    <w:p w:rsidR="00217741" w:rsidRDefault="009440A9">
      <w:pPr>
        <w:jc w:val="both"/>
        <w:rPr>
          <w:rFonts w:ascii="Courier New" w:eastAsia="Courier New" w:hAnsi="Courier New" w:cs="Courier New"/>
          <w:sz w:val="24"/>
          <w:szCs w:val="24"/>
        </w:rPr>
      </w:pPr>
      <w:r>
        <w:rPr>
          <w:rFonts w:ascii="Courier New" w:eastAsia="Courier New" w:hAnsi="Courier New" w:cs="Courier New"/>
          <w:sz w:val="24"/>
          <w:szCs w:val="24"/>
        </w:rPr>
        <w:t xml:space="preserve">&lt;Deverá ser criada uma interface HTML onde, através de php, o auditor após se autenticar e selecionar uma tabela, poderá visualizar </w:t>
      </w:r>
      <w:proofErr w:type="gramStart"/>
      <w:r>
        <w:rPr>
          <w:rFonts w:ascii="Courier New" w:eastAsia="Courier New" w:hAnsi="Courier New" w:cs="Courier New"/>
          <w:sz w:val="24"/>
          <w:szCs w:val="24"/>
        </w:rPr>
        <w:t>as acessos</w:t>
      </w:r>
      <w:proofErr w:type="gramEnd"/>
      <w:r>
        <w:rPr>
          <w:rFonts w:ascii="Courier New" w:eastAsia="Courier New" w:hAnsi="Courier New" w:cs="Courier New"/>
          <w:sz w:val="24"/>
          <w:szCs w:val="24"/>
        </w:rPr>
        <w:t xml:space="preserve"> à mesma. Fica a cabo do grupo a definição da flexibilidade/usabilidade da visualização.&gt;</w:t>
      </w:r>
    </w:p>
    <w:p w:rsidR="00217741" w:rsidRDefault="00217741">
      <w:pPr>
        <w:rPr>
          <w:rFonts w:ascii="Courier New" w:eastAsia="Courier New" w:hAnsi="Courier New" w:cs="Courier New"/>
          <w:sz w:val="24"/>
          <w:szCs w:val="24"/>
        </w:rPr>
      </w:pPr>
    </w:p>
    <w:sectPr w:rsidR="00217741">
      <w:footerReference w:type="defaul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835" w:rsidRDefault="002E2835">
      <w:pPr>
        <w:spacing w:after="0" w:line="240" w:lineRule="auto"/>
      </w:pPr>
      <w:r>
        <w:separator/>
      </w:r>
    </w:p>
  </w:endnote>
  <w:endnote w:type="continuationSeparator" w:id="0">
    <w:p w:rsidR="002E2835" w:rsidRDefault="002E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24E" w:rsidRDefault="00DB724E">
    <w:pPr>
      <w:pBdr>
        <w:top w:val="nil"/>
        <w:left w:val="nil"/>
        <w:bottom w:val="nil"/>
        <w:right w:val="nil"/>
        <w:between w:val="nil"/>
      </w:pBdr>
      <w:tabs>
        <w:tab w:val="center" w:pos="4252"/>
        <w:tab w:val="right" w:pos="8504"/>
      </w:tabs>
      <w:spacing w:after="0" w:line="240" w:lineRule="auto"/>
      <w:jc w:val="center"/>
      <w:rPr>
        <w:color w:val="000000"/>
      </w:rPr>
    </w:pPr>
    <w:r>
      <w:rPr>
        <w:color w:val="000000"/>
      </w:rPr>
      <w:t xml:space="preserve">ISCTE / SID / 2018-2019 </w:t>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DB724E" w:rsidRDefault="00DB724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835" w:rsidRDefault="002E2835">
      <w:pPr>
        <w:spacing w:after="0" w:line="240" w:lineRule="auto"/>
      </w:pPr>
      <w:r>
        <w:separator/>
      </w:r>
    </w:p>
  </w:footnote>
  <w:footnote w:type="continuationSeparator" w:id="0">
    <w:p w:rsidR="002E2835" w:rsidRDefault="002E2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A1F"/>
    <w:multiLevelType w:val="multilevel"/>
    <w:tmpl w:val="488EE5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C2C33B4"/>
    <w:multiLevelType w:val="multilevel"/>
    <w:tmpl w:val="5C500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491843"/>
    <w:multiLevelType w:val="multilevel"/>
    <w:tmpl w:val="0E30C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F25467"/>
    <w:multiLevelType w:val="hybridMultilevel"/>
    <w:tmpl w:val="21A86BAC"/>
    <w:lvl w:ilvl="0" w:tplc="DB20142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7802E72"/>
    <w:multiLevelType w:val="multilevel"/>
    <w:tmpl w:val="0D1654CA"/>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17741"/>
    <w:rsid w:val="00024B22"/>
    <w:rsid w:val="00052FD9"/>
    <w:rsid w:val="00062F22"/>
    <w:rsid w:val="0013707D"/>
    <w:rsid w:val="00217741"/>
    <w:rsid w:val="002E2835"/>
    <w:rsid w:val="002E353D"/>
    <w:rsid w:val="003D0199"/>
    <w:rsid w:val="0042097F"/>
    <w:rsid w:val="00451612"/>
    <w:rsid w:val="00482FAD"/>
    <w:rsid w:val="004A0C0E"/>
    <w:rsid w:val="004A510E"/>
    <w:rsid w:val="004C0CC4"/>
    <w:rsid w:val="004C1B21"/>
    <w:rsid w:val="004E36C5"/>
    <w:rsid w:val="005162C2"/>
    <w:rsid w:val="0054252F"/>
    <w:rsid w:val="006617E4"/>
    <w:rsid w:val="007B7645"/>
    <w:rsid w:val="00827FF3"/>
    <w:rsid w:val="009440A9"/>
    <w:rsid w:val="00A57CED"/>
    <w:rsid w:val="00B71C2D"/>
    <w:rsid w:val="00B97A58"/>
    <w:rsid w:val="00BB4AFF"/>
    <w:rsid w:val="00C220D3"/>
    <w:rsid w:val="00CB255C"/>
    <w:rsid w:val="00CC1AA1"/>
    <w:rsid w:val="00CE0B11"/>
    <w:rsid w:val="00CE75AD"/>
    <w:rsid w:val="00CF544D"/>
    <w:rsid w:val="00D41AB9"/>
    <w:rsid w:val="00D51831"/>
    <w:rsid w:val="00D82B31"/>
    <w:rsid w:val="00DA3573"/>
    <w:rsid w:val="00DB724E"/>
    <w:rsid w:val="00E723BB"/>
    <w:rsid w:val="00F45DDE"/>
    <w:rsid w:val="00F62F61"/>
    <w:rsid w:val="00FB7E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E50A"/>
  <w15:docId w15:val="{2F5A2A47-15F8-4183-B076-9CC41C92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ind w:left="432" w:hanging="432"/>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40" w:after="240"/>
      <w:ind w:left="576" w:hanging="576"/>
      <w:outlineLvl w:val="1"/>
    </w:pPr>
    <w:rPr>
      <w:rFonts w:ascii="Cambria" w:eastAsia="Cambria" w:hAnsi="Cambria" w:cs="Cambria"/>
      <w:i/>
      <w:color w:val="366091"/>
      <w:sz w:val="26"/>
      <w:szCs w:val="26"/>
    </w:rPr>
  </w:style>
  <w:style w:type="paragraph" w:styleId="Ttulo3">
    <w:name w:val="heading 3"/>
    <w:basedOn w:val="Normal"/>
    <w:next w:val="Normal"/>
    <w:uiPriority w:val="9"/>
    <w:unhideWhenUsed/>
    <w:qFormat/>
    <w:pPr>
      <w:keepNext/>
      <w:keepLines/>
      <w:spacing w:before="40" w:after="120"/>
      <w:ind w:left="1003" w:hanging="720"/>
      <w:outlineLvl w:val="2"/>
    </w:pPr>
    <w:rPr>
      <w:rFonts w:ascii="Cambria" w:eastAsia="Cambria" w:hAnsi="Cambria" w:cs="Cambria"/>
      <w:color w:val="243F61"/>
      <w:sz w:val="24"/>
      <w:szCs w:val="24"/>
    </w:rPr>
  </w:style>
  <w:style w:type="paragraph" w:styleId="Ttulo4">
    <w:name w:val="heading 4"/>
    <w:basedOn w:val="Normal"/>
    <w:next w:val="Normal"/>
    <w:uiPriority w:val="9"/>
    <w:unhideWhenUsed/>
    <w:qFormat/>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Cambria" w:eastAsia="Cambria" w:hAnsi="Cambria" w:cs="Cambria"/>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table" w:customStyle="1" w:styleId="af">
    <w:basedOn w:val="TableNormal1"/>
    <w:pPr>
      <w:spacing w:after="0" w:line="240" w:lineRule="auto"/>
    </w:pPr>
    <w:tblPr>
      <w:tblStyleRowBandSize w:val="1"/>
      <w:tblStyleColBandSize w:val="1"/>
      <w:tblCellMar>
        <w:left w:w="108" w:type="dxa"/>
        <w:right w:w="108" w:type="dxa"/>
      </w:tblCellMar>
    </w:tblPr>
  </w:style>
  <w:style w:type="table" w:customStyle="1" w:styleId="af0">
    <w:basedOn w:val="TableNormal1"/>
    <w:pPr>
      <w:spacing w:after="0" w:line="240" w:lineRule="auto"/>
    </w:pPr>
    <w:tblPr>
      <w:tblStyleRowBandSize w:val="1"/>
      <w:tblStyleColBandSize w:val="1"/>
      <w:tblCellMar>
        <w:left w:w="108" w:type="dxa"/>
        <w:right w:w="108" w:type="dxa"/>
      </w:tblCellMar>
    </w:tblPr>
  </w:style>
  <w:style w:type="table" w:customStyle="1" w:styleId="af1">
    <w:basedOn w:val="TableNormal1"/>
    <w:pPr>
      <w:spacing w:after="0" w:line="240" w:lineRule="auto"/>
    </w:pPr>
    <w:tblPr>
      <w:tblStyleRowBandSize w:val="1"/>
      <w:tblStyleColBandSize w:val="1"/>
      <w:tblCellMar>
        <w:left w:w="108" w:type="dxa"/>
        <w:right w:w="108" w:type="dxa"/>
      </w:tblCellMar>
    </w:tblPr>
  </w:style>
  <w:style w:type="table" w:customStyle="1" w:styleId="af2">
    <w:basedOn w:val="TableNormal1"/>
    <w:pPr>
      <w:spacing w:after="0" w:line="240" w:lineRule="auto"/>
    </w:pPr>
    <w:tblPr>
      <w:tblStyleRowBandSize w:val="1"/>
      <w:tblStyleColBandSize w:val="1"/>
      <w:tblCellMar>
        <w:left w:w="108" w:type="dxa"/>
        <w:right w:w="108" w:type="dxa"/>
      </w:tblCellMar>
    </w:tblPr>
  </w:style>
  <w:style w:type="table" w:customStyle="1" w:styleId="af3">
    <w:basedOn w:val="TableNormal1"/>
    <w:pPr>
      <w:spacing w:after="0" w:line="240" w:lineRule="auto"/>
    </w:pPr>
    <w:tblPr>
      <w:tblStyleRowBandSize w:val="1"/>
      <w:tblStyleColBandSize w:val="1"/>
      <w:tblCellMar>
        <w:left w:w="108" w:type="dxa"/>
        <w:right w:w="108" w:type="dxa"/>
      </w:tblCellMar>
    </w:tbl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table" w:customStyle="1" w:styleId="af5">
    <w:basedOn w:val="TableNormal1"/>
    <w:pPr>
      <w:spacing w:after="0" w:line="240" w:lineRule="auto"/>
    </w:pPr>
    <w:tblPr>
      <w:tblStyleRowBandSize w:val="1"/>
      <w:tblStyleColBandSize w:val="1"/>
      <w:tblCellMar>
        <w:left w:w="108" w:type="dxa"/>
        <w:right w:w="108" w:type="dxa"/>
      </w:tblCellMar>
    </w:tblPr>
  </w:style>
  <w:style w:type="table" w:customStyle="1" w:styleId="af6">
    <w:basedOn w:val="TableNormal1"/>
    <w:pPr>
      <w:spacing w:after="0" w:line="240" w:lineRule="auto"/>
    </w:pPr>
    <w:tblPr>
      <w:tblStyleRowBandSize w:val="1"/>
      <w:tblStyleColBandSize w:val="1"/>
      <w:tblCellMar>
        <w:left w:w="108" w:type="dxa"/>
        <w:right w:w="108" w:type="dxa"/>
      </w:tblCellMar>
    </w:tblPr>
  </w:style>
  <w:style w:type="table" w:customStyle="1" w:styleId="af7">
    <w:basedOn w:val="TableNormal1"/>
    <w:pPr>
      <w:spacing w:after="0" w:line="240" w:lineRule="auto"/>
    </w:pPr>
    <w:tblPr>
      <w:tblStyleRowBandSize w:val="1"/>
      <w:tblStyleColBandSize w:val="1"/>
      <w:tblCellMar>
        <w:left w:w="108" w:type="dxa"/>
        <w:right w:w="108" w:type="dxa"/>
      </w:tblCellMar>
    </w:tblPr>
  </w:style>
  <w:style w:type="table" w:customStyle="1" w:styleId="af8">
    <w:basedOn w:val="TableNormal1"/>
    <w:pPr>
      <w:spacing w:after="0" w:line="240" w:lineRule="auto"/>
    </w:pPr>
    <w:tblPr>
      <w:tblStyleRowBandSize w:val="1"/>
      <w:tblStyleColBandSize w:val="1"/>
      <w:tblCellMar>
        <w:left w:w="108" w:type="dxa"/>
        <w:right w:w="108" w:type="dxa"/>
      </w:tblCellMar>
    </w:tblPr>
  </w:style>
  <w:style w:type="table" w:customStyle="1" w:styleId="af9">
    <w:basedOn w:val="TableNormal1"/>
    <w:pPr>
      <w:spacing w:after="0" w:line="240" w:lineRule="auto"/>
    </w:pPr>
    <w:tblPr>
      <w:tblStyleRowBandSize w:val="1"/>
      <w:tblStyleColBandSize w:val="1"/>
      <w:tblCellMar>
        <w:left w:w="108" w:type="dxa"/>
        <w:right w:w="108" w:type="dxa"/>
      </w:tblCellMar>
    </w:tblPr>
  </w:style>
  <w:style w:type="table" w:customStyle="1" w:styleId="afa">
    <w:basedOn w:val="TableNormal1"/>
    <w:pPr>
      <w:spacing w:after="0" w:line="240" w:lineRule="auto"/>
    </w:pPr>
    <w:tblPr>
      <w:tblStyleRowBandSize w:val="1"/>
      <w:tblStyleColBandSize w:val="1"/>
      <w:tblCellMar>
        <w:left w:w="108" w:type="dxa"/>
        <w:right w:w="108" w:type="dxa"/>
      </w:tblCellMar>
    </w:tblPr>
  </w:style>
  <w:style w:type="table" w:customStyle="1" w:styleId="afb">
    <w:basedOn w:val="TableNormal1"/>
    <w:pPr>
      <w:spacing w:after="0" w:line="240" w:lineRule="auto"/>
    </w:pPr>
    <w:tblPr>
      <w:tblStyleRowBandSize w:val="1"/>
      <w:tblStyleColBandSize w:val="1"/>
      <w:tblCellMar>
        <w:left w:w="108" w:type="dxa"/>
        <w:right w:w="108" w:type="dxa"/>
      </w:tblCellMar>
    </w:tblPr>
  </w:style>
  <w:style w:type="table" w:customStyle="1" w:styleId="afc">
    <w:basedOn w:val="TableNormal1"/>
    <w:pPr>
      <w:spacing w:after="0" w:line="240" w:lineRule="auto"/>
    </w:pPr>
    <w:tblPr>
      <w:tblStyleRowBandSize w:val="1"/>
      <w:tblStyleColBandSize w:val="1"/>
      <w:tblCellMar>
        <w:left w:w="108" w:type="dxa"/>
        <w:right w:w="108" w:type="dxa"/>
      </w:tblCellMar>
    </w:tblPr>
  </w:style>
  <w:style w:type="table" w:customStyle="1" w:styleId="afd">
    <w:basedOn w:val="TableNormal1"/>
    <w:pPr>
      <w:spacing w:after="0" w:line="240" w:lineRule="auto"/>
    </w:pPr>
    <w:tblPr>
      <w:tblStyleRowBandSize w:val="1"/>
      <w:tblStyleColBandSize w:val="1"/>
      <w:tblCellMar>
        <w:left w:w="108" w:type="dxa"/>
        <w:right w:w="108" w:type="dxa"/>
      </w:tblCellMar>
    </w:tblPr>
  </w:style>
  <w:style w:type="table" w:customStyle="1" w:styleId="afe">
    <w:basedOn w:val="TableNormal1"/>
    <w:pPr>
      <w:spacing w:after="0" w:line="240" w:lineRule="auto"/>
    </w:pPr>
    <w:tblPr>
      <w:tblStyleRowBandSize w:val="1"/>
      <w:tblStyleColBandSize w:val="1"/>
      <w:tblCellMar>
        <w:left w:w="108" w:type="dxa"/>
        <w:right w:w="108" w:type="dxa"/>
      </w:tblCellMar>
    </w:tblPr>
  </w:style>
  <w:style w:type="table" w:customStyle="1" w:styleId="aff">
    <w:basedOn w:val="TableNormal1"/>
    <w:pPr>
      <w:spacing w:after="0" w:line="240" w:lineRule="auto"/>
    </w:pPr>
    <w:tblPr>
      <w:tblStyleRowBandSize w:val="1"/>
      <w:tblStyleColBandSize w:val="1"/>
      <w:tblCellMar>
        <w:left w:w="108" w:type="dxa"/>
        <w:right w:w="108" w:type="dxa"/>
      </w:tblCellMar>
    </w:tblPr>
  </w:style>
  <w:style w:type="table" w:customStyle="1" w:styleId="aff0">
    <w:basedOn w:val="TableNormal1"/>
    <w:pPr>
      <w:spacing w:after="0" w:line="240" w:lineRule="auto"/>
    </w:pPr>
    <w:tblPr>
      <w:tblStyleRowBandSize w:val="1"/>
      <w:tblStyleColBandSize w:val="1"/>
      <w:tblCellMar>
        <w:left w:w="108" w:type="dxa"/>
        <w:right w:w="108" w:type="dxa"/>
      </w:tblCellMar>
    </w:tblPr>
  </w:style>
  <w:style w:type="table" w:customStyle="1" w:styleId="aff1">
    <w:basedOn w:val="TableNormal1"/>
    <w:pPr>
      <w:spacing w:after="0" w:line="240" w:lineRule="auto"/>
    </w:pPr>
    <w:tblPr>
      <w:tblStyleRowBandSize w:val="1"/>
      <w:tblStyleColBandSize w:val="1"/>
      <w:tblCellMar>
        <w:left w:w="108" w:type="dxa"/>
        <w:right w:w="108" w:type="dxa"/>
      </w:tblCellMar>
    </w:tblPr>
  </w:style>
  <w:style w:type="table" w:customStyle="1" w:styleId="aff2">
    <w:basedOn w:val="TableNormal1"/>
    <w:pPr>
      <w:spacing w:after="0" w:line="240" w:lineRule="auto"/>
    </w:pPr>
    <w:tblPr>
      <w:tblStyleRowBandSize w:val="1"/>
      <w:tblStyleColBandSize w:val="1"/>
      <w:tblCellMar>
        <w:left w:w="108" w:type="dxa"/>
        <w:right w:w="108" w:type="dxa"/>
      </w:tblCellMar>
    </w:tblPr>
  </w:style>
  <w:style w:type="table" w:customStyle="1" w:styleId="aff3">
    <w:basedOn w:val="TableNormal1"/>
    <w:pPr>
      <w:spacing w:after="0" w:line="240" w:lineRule="auto"/>
    </w:pPr>
    <w:tblPr>
      <w:tblStyleRowBandSize w:val="1"/>
      <w:tblStyleColBandSize w:val="1"/>
      <w:tblCellMar>
        <w:left w:w="108" w:type="dxa"/>
        <w:right w:w="108" w:type="dxa"/>
      </w:tblCellMar>
    </w:tblPr>
  </w:style>
  <w:style w:type="table" w:customStyle="1" w:styleId="aff4">
    <w:basedOn w:val="TableNormal1"/>
    <w:pPr>
      <w:spacing w:after="0" w:line="240" w:lineRule="auto"/>
    </w:pPr>
    <w:tblPr>
      <w:tblStyleRowBandSize w:val="1"/>
      <w:tblStyleColBandSize w:val="1"/>
      <w:tblCellMar>
        <w:left w:w="108" w:type="dxa"/>
        <w:right w:w="108" w:type="dxa"/>
      </w:tblCellMar>
    </w:tblPr>
  </w:style>
  <w:style w:type="table" w:customStyle="1" w:styleId="aff5">
    <w:basedOn w:val="TableNormal1"/>
    <w:pPr>
      <w:spacing w:after="0" w:line="240" w:lineRule="auto"/>
    </w:pPr>
    <w:tblPr>
      <w:tblStyleRowBandSize w:val="1"/>
      <w:tblStyleColBandSize w:val="1"/>
      <w:tblCellMar>
        <w:left w:w="108" w:type="dxa"/>
        <w:right w:w="108" w:type="dxa"/>
      </w:tblCellMar>
    </w:tblPr>
  </w:style>
  <w:style w:type="table" w:customStyle="1" w:styleId="aff6">
    <w:basedOn w:val="TableNormal1"/>
    <w:pPr>
      <w:spacing w:after="0" w:line="240" w:lineRule="auto"/>
    </w:pPr>
    <w:tblPr>
      <w:tblStyleRowBandSize w:val="1"/>
      <w:tblStyleColBandSize w:val="1"/>
      <w:tblCellMar>
        <w:left w:w="108" w:type="dxa"/>
        <w:right w:w="108" w:type="dxa"/>
      </w:tblCellMar>
    </w:tblPr>
  </w:style>
  <w:style w:type="table" w:customStyle="1" w:styleId="aff7">
    <w:basedOn w:val="TableNormal1"/>
    <w:pPr>
      <w:spacing w:after="0" w:line="240" w:lineRule="auto"/>
    </w:pPr>
    <w:tblPr>
      <w:tblStyleRowBandSize w:val="1"/>
      <w:tblStyleColBandSize w:val="1"/>
      <w:tblCellMar>
        <w:left w:w="108" w:type="dxa"/>
        <w:right w:w="108" w:type="dxa"/>
      </w:tblCellMar>
    </w:tblPr>
  </w:style>
  <w:style w:type="table" w:customStyle="1" w:styleId="aff8">
    <w:basedOn w:val="TableNormal1"/>
    <w:pPr>
      <w:spacing w:after="0" w:line="240" w:lineRule="auto"/>
    </w:pPr>
    <w:tblPr>
      <w:tblStyleRowBandSize w:val="1"/>
      <w:tblStyleColBandSize w:val="1"/>
      <w:tblCellMar>
        <w:left w:w="108" w:type="dxa"/>
        <w:right w:w="108" w:type="dxa"/>
      </w:tblCellMar>
    </w:tblPr>
  </w:style>
  <w:style w:type="table" w:customStyle="1" w:styleId="aff9">
    <w:basedOn w:val="TableNormal1"/>
    <w:pPr>
      <w:spacing w:after="0" w:line="240" w:lineRule="auto"/>
    </w:pPr>
    <w:tblPr>
      <w:tblStyleRowBandSize w:val="1"/>
      <w:tblStyleColBandSize w:val="1"/>
      <w:tblCellMar>
        <w:left w:w="108" w:type="dxa"/>
        <w:right w:w="108" w:type="dxa"/>
      </w:tblCellMar>
    </w:tblPr>
  </w:style>
  <w:style w:type="table" w:customStyle="1" w:styleId="affa">
    <w:basedOn w:val="TableNormal1"/>
    <w:pPr>
      <w:spacing w:after="0" w:line="240" w:lineRule="auto"/>
    </w:pPr>
    <w:tblPr>
      <w:tblStyleRowBandSize w:val="1"/>
      <w:tblStyleColBandSize w:val="1"/>
      <w:tblCellMar>
        <w:left w:w="108" w:type="dxa"/>
        <w:right w:w="108" w:type="dxa"/>
      </w:tblCellMar>
    </w:tblPr>
  </w:style>
  <w:style w:type="table" w:customStyle="1" w:styleId="affb">
    <w:basedOn w:val="TableNormal1"/>
    <w:pPr>
      <w:spacing w:after="0" w:line="240" w:lineRule="auto"/>
    </w:pPr>
    <w:tblPr>
      <w:tblStyleRowBandSize w:val="1"/>
      <w:tblStyleColBandSize w:val="1"/>
      <w:tblCellMar>
        <w:left w:w="108" w:type="dxa"/>
        <w:right w:w="108" w:type="dxa"/>
      </w:tblCellMar>
    </w:tblPr>
  </w:style>
  <w:style w:type="table" w:customStyle="1" w:styleId="affc">
    <w:basedOn w:val="TableNormal1"/>
    <w:pPr>
      <w:spacing w:after="0" w:line="240" w:lineRule="auto"/>
    </w:pPr>
    <w:tblPr>
      <w:tblStyleRowBandSize w:val="1"/>
      <w:tblStyleColBandSize w:val="1"/>
      <w:tblCellMar>
        <w:left w:w="108" w:type="dxa"/>
        <w:right w:w="108" w:type="dxa"/>
      </w:tblCellMar>
    </w:tblPr>
  </w:style>
  <w:style w:type="table" w:customStyle="1" w:styleId="affd">
    <w:basedOn w:val="TableNormal1"/>
    <w:pPr>
      <w:spacing w:after="0" w:line="240" w:lineRule="auto"/>
    </w:pPr>
    <w:tblPr>
      <w:tblStyleRowBandSize w:val="1"/>
      <w:tblStyleColBandSize w:val="1"/>
      <w:tblCellMar>
        <w:left w:w="108" w:type="dxa"/>
        <w:right w:w="108" w:type="dxa"/>
      </w:tblCellMar>
    </w:tblPr>
  </w:style>
  <w:style w:type="table" w:customStyle="1" w:styleId="affe">
    <w:basedOn w:val="TableNormal1"/>
    <w:pPr>
      <w:spacing w:after="0" w:line="240" w:lineRule="auto"/>
    </w:pPr>
    <w:tblPr>
      <w:tblStyleRowBandSize w:val="1"/>
      <w:tblStyleColBandSize w:val="1"/>
      <w:tblCellMar>
        <w:left w:w="108" w:type="dxa"/>
        <w:right w:w="108" w:type="dxa"/>
      </w:tblCellMar>
    </w:tblPr>
  </w:style>
  <w:style w:type="table" w:customStyle="1" w:styleId="afff">
    <w:basedOn w:val="TableNormal1"/>
    <w:pPr>
      <w:spacing w:after="0" w:line="240" w:lineRule="auto"/>
    </w:pPr>
    <w:tblPr>
      <w:tblStyleRowBandSize w:val="1"/>
      <w:tblStyleColBandSize w:val="1"/>
      <w:tblCellMar>
        <w:left w:w="108" w:type="dxa"/>
        <w:right w:w="108" w:type="dxa"/>
      </w:tblCellMar>
    </w:tblPr>
  </w:style>
  <w:style w:type="table" w:customStyle="1" w:styleId="afff0">
    <w:basedOn w:val="TableNormal1"/>
    <w:pPr>
      <w:spacing w:after="0" w:line="240" w:lineRule="auto"/>
    </w:pPr>
    <w:tblPr>
      <w:tblStyleRowBandSize w:val="1"/>
      <w:tblStyleColBandSize w:val="1"/>
      <w:tblCellMar>
        <w:left w:w="108" w:type="dxa"/>
        <w:right w:w="108" w:type="dxa"/>
      </w:tblCellMar>
    </w:tblPr>
  </w:style>
  <w:style w:type="table" w:customStyle="1" w:styleId="afff1">
    <w:basedOn w:val="TableNormal1"/>
    <w:pPr>
      <w:spacing w:after="0" w:line="240" w:lineRule="auto"/>
    </w:pPr>
    <w:tblPr>
      <w:tblStyleRowBandSize w:val="1"/>
      <w:tblStyleColBandSize w:val="1"/>
      <w:tblCellMar>
        <w:left w:w="108" w:type="dxa"/>
        <w:right w:w="108" w:type="dxa"/>
      </w:tblCellMar>
    </w:tblPr>
  </w:style>
  <w:style w:type="table" w:customStyle="1" w:styleId="afff2">
    <w:basedOn w:val="TableNormal1"/>
    <w:pPr>
      <w:spacing w:after="0" w:line="240" w:lineRule="auto"/>
    </w:pPr>
    <w:tblPr>
      <w:tblStyleRowBandSize w:val="1"/>
      <w:tblStyleColBandSize w:val="1"/>
      <w:tblCellMar>
        <w:left w:w="108" w:type="dxa"/>
        <w:right w:w="108" w:type="dxa"/>
      </w:tblCellMar>
    </w:tblPr>
  </w:style>
  <w:style w:type="table" w:customStyle="1" w:styleId="afff3">
    <w:basedOn w:val="TableNormal1"/>
    <w:pPr>
      <w:spacing w:after="0" w:line="240" w:lineRule="auto"/>
    </w:pPr>
    <w:tblPr>
      <w:tblStyleRowBandSize w:val="1"/>
      <w:tblStyleColBandSize w:val="1"/>
      <w:tblCellMar>
        <w:left w:w="108" w:type="dxa"/>
        <w:right w:w="108" w:type="dxa"/>
      </w:tblCellMar>
    </w:tblPr>
  </w:style>
  <w:style w:type="table" w:customStyle="1" w:styleId="afff4">
    <w:basedOn w:val="TableNormal1"/>
    <w:pPr>
      <w:spacing w:after="0" w:line="240" w:lineRule="auto"/>
    </w:pPr>
    <w:tblPr>
      <w:tblStyleRowBandSize w:val="1"/>
      <w:tblStyleColBandSize w:val="1"/>
      <w:tblCellMar>
        <w:left w:w="108" w:type="dxa"/>
        <w:right w:w="108" w:type="dxa"/>
      </w:tblCellMar>
    </w:tblPr>
  </w:style>
  <w:style w:type="table" w:customStyle="1" w:styleId="afff5">
    <w:basedOn w:val="TableNormal1"/>
    <w:pPr>
      <w:spacing w:after="0" w:line="240" w:lineRule="auto"/>
    </w:pPr>
    <w:tblPr>
      <w:tblStyleRowBandSize w:val="1"/>
      <w:tblStyleColBandSize w:val="1"/>
      <w:tblCellMar>
        <w:left w:w="108" w:type="dxa"/>
        <w:right w:w="108" w:type="dxa"/>
      </w:tblCellMar>
    </w:tblPr>
  </w:style>
  <w:style w:type="table" w:customStyle="1" w:styleId="afff6">
    <w:basedOn w:val="TableNormal1"/>
    <w:pPr>
      <w:spacing w:after="0" w:line="240" w:lineRule="auto"/>
    </w:pPr>
    <w:tblPr>
      <w:tblStyleRowBandSize w:val="1"/>
      <w:tblStyleColBandSize w:val="1"/>
      <w:tblCellMar>
        <w:left w:w="108" w:type="dxa"/>
        <w:right w:w="108" w:type="dxa"/>
      </w:tblCellMar>
    </w:tblPr>
  </w:style>
  <w:style w:type="table" w:customStyle="1" w:styleId="afff7">
    <w:basedOn w:val="TableNormal1"/>
    <w:pPr>
      <w:spacing w:after="0" w:line="240" w:lineRule="auto"/>
    </w:pPr>
    <w:tblPr>
      <w:tblStyleRowBandSize w:val="1"/>
      <w:tblStyleColBandSize w:val="1"/>
      <w:tblCellMar>
        <w:left w:w="108" w:type="dxa"/>
        <w:right w:w="108" w:type="dxa"/>
      </w:tblCellMar>
    </w:tblPr>
  </w:style>
  <w:style w:type="table" w:customStyle="1" w:styleId="afff8">
    <w:basedOn w:val="TableNormal1"/>
    <w:pPr>
      <w:spacing w:after="0" w:line="240" w:lineRule="auto"/>
    </w:pPr>
    <w:tblPr>
      <w:tblStyleRowBandSize w:val="1"/>
      <w:tblStyleColBandSize w:val="1"/>
      <w:tblCellMar>
        <w:left w:w="108" w:type="dxa"/>
        <w:right w:w="108" w:type="dxa"/>
      </w:tblCellMar>
    </w:tblPr>
  </w:style>
  <w:style w:type="table" w:customStyle="1" w:styleId="afff9">
    <w:basedOn w:val="TableNormal1"/>
    <w:pPr>
      <w:spacing w:after="0" w:line="240" w:lineRule="auto"/>
    </w:pPr>
    <w:tblPr>
      <w:tblStyleRowBandSize w:val="1"/>
      <w:tblStyleColBandSize w:val="1"/>
      <w:tblCellMar>
        <w:left w:w="108" w:type="dxa"/>
        <w:right w:w="108" w:type="dxa"/>
      </w:tblCellMar>
    </w:tblPr>
  </w:style>
  <w:style w:type="table" w:customStyle="1" w:styleId="afffa">
    <w:basedOn w:val="TableNormal1"/>
    <w:pPr>
      <w:spacing w:after="0" w:line="240" w:lineRule="auto"/>
    </w:pPr>
    <w:tblPr>
      <w:tblStyleRowBandSize w:val="1"/>
      <w:tblStyleColBandSize w:val="1"/>
      <w:tblCellMar>
        <w:left w:w="108" w:type="dxa"/>
        <w:right w:w="108" w:type="dxa"/>
      </w:tblCellMar>
    </w:tblPr>
  </w:style>
  <w:style w:type="table" w:customStyle="1" w:styleId="afffb">
    <w:basedOn w:val="TableNormal1"/>
    <w:pPr>
      <w:spacing w:after="0" w:line="240" w:lineRule="auto"/>
    </w:pPr>
    <w:tblPr>
      <w:tblStyleRowBandSize w:val="1"/>
      <w:tblStyleColBandSize w:val="1"/>
      <w:tblCellMar>
        <w:left w:w="108" w:type="dxa"/>
        <w:right w:w="108" w:type="dxa"/>
      </w:tblCellMar>
    </w:tblPr>
  </w:style>
  <w:style w:type="paragraph" w:styleId="PargrafodaLista">
    <w:name w:val="List Paragraph"/>
    <w:basedOn w:val="Normal"/>
    <w:uiPriority w:val="34"/>
    <w:qFormat/>
    <w:rsid w:val="007B7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5879</Words>
  <Characters>31752</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Joao Neto</cp:lastModifiedBy>
  <cp:revision>17</cp:revision>
  <dcterms:created xsi:type="dcterms:W3CDTF">2019-03-06T22:09:00Z</dcterms:created>
  <dcterms:modified xsi:type="dcterms:W3CDTF">2019-03-10T10:04:00Z</dcterms:modified>
</cp:coreProperties>
</file>