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039B23D8" w14:textId="77777777" w:rsidR="00A05748" w:rsidRPr="005A762A" w:rsidRDefault="00A05748" w:rsidP="00A05748">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6F506D31" w:rsidR="00C4186B" w:rsidRPr="003B1399" w:rsidRDefault="00C4186B" w:rsidP="00780C74">
      <w:pPr>
        <w:spacing w:after="0"/>
        <w:jc w:val="center"/>
        <w:rPr>
          <w:lang w:val="en-GB"/>
        </w:rPr>
      </w:pPr>
      <w:r w:rsidRPr="00FC550F">
        <w:rPr>
          <w:rFonts w:ascii="Calibri" w:eastAsia="DejaVu Sans Condensed" w:hAnsi="Calibri"/>
          <w:lang w:val="en-GB"/>
        </w:rPr>
        <w:t>G</w:t>
      </w:r>
      <w:r w:rsidR="00FC550F" w:rsidRPr="00FC550F">
        <w:rPr>
          <w:rFonts w:ascii="Calibri" w:eastAsia="DejaVu Sans Condensed" w:hAnsi="Calibri"/>
          <w:lang w:val="en-GB"/>
        </w:rPr>
        <w:t>22</w:t>
      </w:r>
    </w:p>
    <w:p w14:paraId="486C378D" w14:textId="7BC3CA6C" w:rsidR="0052138D" w:rsidRDefault="00A05748" w:rsidP="00A05748">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Initial Dataset</w:t>
      </w:r>
    </w:p>
    <w:p w14:paraId="65F59215" w14:textId="576D26CF"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For heath indicators the following datasets will be used:</w:t>
      </w:r>
      <w:r w:rsidR="00070382">
        <w:rPr>
          <w:rFonts w:ascii="Calibri" w:eastAsia="DejaVu Sans Condensed" w:hAnsi="Calibri"/>
          <w:lang w:val="en-GB"/>
        </w:rPr>
        <w:t xml:space="preserve"> </w:t>
      </w:r>
      <w:r w:rsidRPr="00070382">
        <w:rPr>
          <w:rFonts w:ascii="Calibri" w:eastAsia="DejaVu Sans Condensed" w:hAnsi="Calibri"/>
          <w:lang w:val="en-GB"/>
        </w:rPr>
        <w:t>Life expectancy at birth</w:t>
      </w:r>
      <w:r w:rsidRPr="00A05748">
        <w:rPr>
          <w:rStyle w:val="EndnoteReference"/>
          <w:rFonts w:ascii="Calibri" w:eastAsia="DejaVu Sans Condensed" w:hAnsi="Calibri"/>
          <w:lang w:val="en-GB"/>
        </w:rPr>
        <w:endnoteReference w:id="1"/>
      </w:r>
      <w:r w:rsidRPr="00070382">
        <w:rPr>
          <w:rFonts w:ascii="Calibri" w:eastAsia="DejaVu Sans Condensed" w:hAnsi="Calibri"/>
          <w:lang w:val="en-GB"/>
        </w:rPr>
        <w:t>, life expectancy at 65</w:t>
      </w:r>
      <w:r w:rsidRPr="00A05748">
        <w:rPr>
          <w:rStyle w:val="EndnoteReference"/>
          <w:rFonts w:ascii="Calibri" w:eastAsia="DejaVu Sans Condensed" w:hAnsi="Calibri"/>
          <w:lang w:val="en-GB"/>
        </w:rPr>
        <w:endnoteReference w:id="2"/>
      </w:r>
      <w:r w:rsidRPr="00070382">
        <w:rPr>
          <w:rFonts w:ascii="Calibri" w:eastAsia="DejaVu Sans Condensed" w:hAnsi="Calibri"/>
          <w:lang w:val="en-GB"/>
        </w:rPr>
        <w:t>, suicide rates</w:t>
      </w:r>
      <w:r w:rsidRPr="00A05748">
        <w:rPr>
          <w:rStyle w:val="EndnoteReference"/>
          <w:rFonts w:ascii="Calibri" w:eastAsia="DejaVu Sans Condensed" w:hAnsi="Calibri"/>
          <w:lang w:val="en-GB"/>
        </w:rPr>
        <w:endnoteReference w:id="3"/>
      </w:r>
      <w:r w:rsidRPr="00070382">
        <w:rPr>
          <w:rFonts w:ascii="Calibri" w:eastAsia="DejaVu Sans Condensed" w:hAnsi="Calibri"/>
          <w:lang w:val="en-GB"/>
        </w:rPr>
        <w:t>, daily smokers</w:t>
      </w:r>
      <w:r w:rsidRPr="00A05748">
        <w:rPr>
          <w:rStyle w:val="EndnoteReference"/>
          <w:rFonts w:ascii="Calibri" w:eastAsia="DejaVu Sans Condensed" w:hAnsi="Calibri"/>
          <w:lang w:val="en-GB"/>
        </w:rPr>
        <w:endnoteReference w:id="4"/>
      </w:r>
      <w:r w:rsidRPr="00070382">
        <w:rPr>
          <w:rFonts w:ascii="Calibri" w:eastAsia="DejaVu Sans Condensed" w:hAnsi="Calibri"/>
          <w:lang w:val="en-GB"/>
        </w:rPr>
        <w:t>, alcohol consumption</w:t>
      </w:r>
      <w:r w:rsidRPr="00A05748">
        <w:rPr>
          <w:rStyle w:val="EndnoteReference"/>
          <w:rFonts w:ascii="Calibri" w:eastAsia="DejaVu Sans Condensed" w:hAnsi="Calibri"/>
          <w:lang w:val="en-GB"/>
        </w:rPr>
        <w:endnoteReference w:id="5"/>
      </w:r>
      <w:r w:rsidRPr="00070382">
        <w:rPr>
          <w:rFonts w:ascii="Calibri" w:eastAsia="DejaVu Sans Condensed" w:hAnsi="Calibri"/>
          <w:lang w:val="en-GB"/>
        </w:rPr>
        <w:t>, overweight or obese population</w:t>
      </w:r>
      <w:r w:rsidRPr="00A05748">
        <w:rPr>
          <w:rStyle w:val="EndnoteReference"/>
          <w:rFonts w:ascii="Calibri" w:eastAsia="DejaVu Sans Condensed" w:hAnsi="Calibri"/>
          <w:lang w:val="en-GB"/>
        </w:rPr>
        <w:endnoteReference w:id="6"/>
      </w:r>
      <w:r w:rsidRPr="00070382">
        <w:rPr>
          <w:rFonts w:ascii="Calibri" w:eastAsia="DejaVu Sans Condensed" w:hAnsi="Calibri"/>
          <w:lang w:val="en-GB"/>
        </w:rPr>
        <w:t xml:space="preserve"> and deaths from cancer</w:t>
      </w:r>
      <w:r w:rsidRPr="00A05748">
        <w:rPr>
          <w:rStyle w:val="EndnoteReference"/>
          <w:rFonts w:ascii="Calibri" w:eastAsia="DejaVu Sans Condensed" w:hAnsi="Calibri"/>
          <w:lang w:val="en-GB"/>
        </w:rPr>
        <w:endnoteReference w:id="7"/>
      </w:r>
      <w:r w:rsidRPr="00070382">
        <w:rPr>
          <w:rFonts w:ascii="Calibri" w:eastAsia="DejaVu Sans Condensed" w:hAnsi="Calibri"/>
          <w:lang w:val="en-GB"/>
        </w:rPr>
        <w:t>.</w:t>
      </w:r>
    </w:p>
    <w:p w14:paraId="1CB1E09B" w14:textId="71540074" w:rsidR="00A05748" w:rsidRPr="00070382" w:rsidRDefault="00A05748" w:rsidP="00070382">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 xml:space="preserve">And for potential health influencers: </w:t>
      </w:r>
      <w:r w:rsidRPr="00070382">
        <w:rPr>
          <w:rFonts w:ascii="Calibri" w:eastAsia="DejaVu Sans Condensed" w:hAnsi="Calibri"/>
          <w:lang w:val="en-GB"/>
        </w:rPr>
        <w:t>Average wages</w:t>
      </w:r>
      <w:r w:rsidRPr="00A05748">
        <w:rPr>
          <w:rStyle w:val="EndnoteReference"/>
          <w:rFonts w:ascii="Calibri" w:eastAsia="DejaVu Sans Condensed" w:hAnsi="Calibri"/>
          <w:lang w:val="en-GB"/>
        </w:rPr>
        <w:endnoteReference w:id="8"/>
      </w:r>
      <w:r w:rsidRPr="00070382">
        <w:rPr>
          <w:rFonts w:ascii="Calibri" w:eastAsia="DejaVu Sans Condensed" w:hAnsi="Calibri"/>
          <w:lang w:val="en-GB"/>
        </w:rPr>
        <w:t>, employment rate</w:t>
      </w:r>
      <w:r w:rsidRPr="00A05748">
        <w:rPr>
          <w:rStyle w:val="EndnoteReference"/>
          <w:rFonts w:ascii="Calibri" w:eastAsia="DejaVu Sans Condensed" w:hAnsi="Calibri"/>
          <w:lang w:val="en-GB"/>
        </w:rPr>
        <w:endnoteReference w:id="9"/>
      </w:r>
      <w:r w:rsidRPr="00070382">
        <w:rPr>
          <w:rFonts w:ascii="Calibri" w:eastAsia="DejaVu Sans Condensed" w:hAnsi="Calibri"/>
          <w:lang w:val="en-GB"/>
        </w:rPr>
        <w:t>, hours worked</w:t>
      </w:r>
      <w:r w:rsidRPr="00A05748">
        <w:rPr>
          <w:rStyle w:val="EndnoteReference"/>
          <w:rFonts w:ascii="Calibri" w:eastAsia="DejaVu Sans Condensed" w:hAnsi="Calibri"/>
          <w:lang w:val="en-GB"/>
        </w:rPr>
        <w:endnoteReference w:id="10"/>
      </w:r>
      <w:r w:rsidRPr="00070382">
        <w:rPr>
          <w:rFonts w:ascii="Calibri" w:eastAsia="DejaVu Sans Condensed" w:hAnsi="Calibri"/>
          <w:lang w:val="en-GB"/>
        </w:rPr>
        <w:t>, adult education level</w:t>
      </w:r>
      <w:r w:rsidRPr="00A05748">
        <w:rPr>
          <w:rStyle w:val="EndnoteReference"/>
          <w:rFonts w:ascii="Calibri" w:eastAsia="DejaVu Sans Condensed" w:hAnsi="Calibri"/>
          <w:lang w:val="en-GB"/>
        </w:rPr>
        <w:endnoteReference w:id="11"/>
      </w:r>
      <w:r w:rsidRPr="00070382">
        <w:rPr>
          <w:rFonts w:ascii="Calibri" w:eastAsia="DejaVu Sans Condensed" w:hAnsi="Calibri"/>
          <w:lang w:val="en-GB"/>
        </w:rPr>
        <w:t xml:space="preserve">, </w:t>
      </w:r>
      <w:r w:rsidRPr="00070382">
        <w:rPr>
          <w:rFonts w:asciiTheme="majorHAnsi" w:hAnsiTheme="majorHAnsi" w:cstheme="majorHAnsi"/>
          <w:lang w:val="en-GB"/>
        </w:rPr>
        <w:t>social spending</w:t>
      </w:r>
      <w:r w:rsidRPr="00A05748">
        <w:rPr>
          <w:rStyle w:val="EndnoteReference"/>
          <w:rFonts w:asciiTheme="majorHAnsi" w:hAnsiTheme="majorHAnsi" w:cstheme="majorHAnsi"/>
          <w:lang w:val="en-GB"/>
        </w:rPr>
        <w:endnoteReference w:id="12"/>
      </w:r>
      <w:r w:rsidRPr="00070382">
        <w:rPr>
          <w:rFonts w:asciiTheme="majorHAnsi" w:hAnsiTheme="majorHAnsi" w:cstheme="majorHAnsi"/>
          <w:lang w:val="en-GB"/>
        </w:rPr>
        <w:t>, g</w:t>
      </w:r>
      <w:r w:rsidRPr="00070382">
        <w:rPr>
          <w:rFonts w:ascii="Calibri" w:eastAsia="DejaVu Sans Condensed" w:hAnsi="Calibri"/>
          <w:lang w:val="en-GB"/>
        </w:rPr>
        <w:t>ross domestic product (GDP)</w:t>
      </w:r>
      <w:r w:rsidRPr="00070382">
        <w:rPr>
          <w:rFonts w:ascii="Calibri" w:eastAsia="DejaVu Sans Condensed" w:hAnsi="Calibri"/>
          <w:vertAlign w:val="superscript"/>
          <w:lang w:val="en-GB"/>
        </w:rPr>
        <w:t>14</w:t>
      </w:r>
      <w:r w:rsidRPr="00070382">
        <w:rPr>
          <w:rFonts w:ascii="Calibri" w:eastAsia="DejaVu Sans Condensed" w:hAnsi="Calibri"/>
          <w:lang w:val="en-GB"/>
        </w:rPr>
        <w:t xml:space="preserve"> and life satisfaction</w:t>
      </w:r>
      <w:r w:rsidRPr="00070382">
        <w:rPr>
          <w:rFonts w:ascii="Calibri" w:eastAsia="DejaVu Sans Condensed" w:hAnsi="Calibri"/>
          <w:vertAlign w:val="superscript"/>
          <w:lang w:val="en-GB"/>
        </w:rPr>
        <w:t xml:space="preserve"> 15 </w:t>
      </w:r>
      <w:r w:rsidRPr="00070382">
        <w:rPr>
          <w:rFonts w:ascii="Calibri" w:eastAsia="DejaVu Sans Condensed" w:hAnsi="Calibri"/>
          <w:lang w:val="en-GB"/>
        </w:rPr>
        <w:t>and air exposure</w:t>
      </w:r>
      <w:r w:rsidRPr="00A05748">
        <w:rPr>
          <w:rStyle w:val="EndnoteReference"/>
          <w:rFonts w:ascii="Calibri" w:eastAsia="DejaVu Sans Condensed" w:hAnsi="Calibri"/>
          <w:lang w:val="en-GB"/>
        </w:rPr>
        <w:endnoteReference w:id="13"/>
      </w:r>
      <w:r w:rsidRPr="00070382">
        <w:rPr>
          <w:rFonts w:ascii="Calibri" w:eastAsia="DejaVu Sans Condensed" w:hAnsi="Calibri"/>
          <w:lang w:val="en-GB"/>
        </w:rPr>
        <w:t>.</w:t>
      </w:r>
      <w:r w:rsidR="0092543D">
        <w:rPr>
          <w:rFonts w:ascii="Calibri" w:eastAsia="DejaVu Sans Condensed" w:hAnsi="Calibri"/>
          <w:lang w:val="en-GB"/>
        </w:rPr>
        <w:t xml:space="preserve"> </w:t>
      </w:r>
    </w:p>
    <w:p w14:paraId="6F026A1B" w14:textId="7B1A1B83" w:rsidR="00A05748" w:rsidRDefault="00A05748" w:rsidP="00A05748">
      <w:pPr>
        <w:widowControl w:val="0"/>
        <w:suppressAutoHyphens/>
        <w:spacing w:after="120"/>
        <w:jc w:val="both"/>
        <w:rPr>
          <w:rFonts w:ascii="Calibri" w:eastAsia="DejaVu Sans Condensed" w:hAnsi="Calibri"/>
          <w:lang w:val="en-GB"/>
        </w:rPr>
      </w:pPr>
      <w:r w:rsidRPr="00A05748">
        <w:rPr>
          <w:rFonts w:ascii="Calibri" w:eastAsia="DejaVu Sans Condensed" w:hAnsi="Calibri"/>
          <w:lang w:val="en-GB"/>
        </w:rPr>
        <w:t>All the data used in this project will be static. The time span of the visualization is from 200</w:t>
      </w:r>
      <w:r w:rsidR="00070382">
        <w:rPr>
          <w:rFonts w:ascii="Calibri" w:eastAsia="DejaVu Sans Condensed" w:hAnsi="Calibri"/>
          <w:lang w:val="en-GB"/>
        </w:rPr>
        <w:t>7</w:t>
      </w:r>
      <w:r w:rsidRPr="00A05748">
        <w:rPr>
          <w:rFonts w:ascii="Calibri" w:eastAsia="DejaVu Sans Condensed" w:hAnsi="Calibri"/>
          <w:lang w:val="en-GB"/>
        </w:rPr>
        <w:t xml:space="preserve"> to 2017.</w:t>
      </w:r>
    </w:p>
    <w:p w14:paraId="47ECBDEA" w14:textId="08701407" w:rsidR="00A05748" w:rsidRPr="00D04F33" w:rsidRDefault="00A05748" w:rsidP="00A05748">
      <w:pPr>
        <w:keepNext/>
        <w:widowControl w:val="0"/>
        <w:numPr>
          <w:ilvl w:val="3"/>
          <w:numId w:val="1"/>
        </w:numPr>
        <w:tabs>
          <w:tab w:val="left" w:pos="0"/>
        </w:tabs>
        <w:suppressAutoHyphens/>
        <w:spacing w:after="0"/>
        <w:outlineLvl w:val="3"/>
        <w:rPr>
          <w:rFonts w:ascii="Courier New" w:hAnsi="Courier New" w:cs="Courier New"/>
          <w:sz w:val="18"/>
          <w:szCs w:val="18"/>
        </w:rPr>
      </w:pPr>
      <w:r w:rsidRPr="00D04F33">
        <w:rPr>
          <w:rFonts w:ascii="Courier New" w:hAnsi="Courier New" w:cs="Courier New"/>
          <w:sz w:val="18"/>
          <w:szCs w:val="18"/>
        </w:rPr>
        <w:t xml:space="preserve">(from “Life_expectancy_at_birth.csv”) and “Life_expectancy_at_65.csv” </w:t>
      </w:r>
    </w:p>
    <w:p w14:paraId="603EA348"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5E0AE2DC" w14:textId="77777777" w:rsidR="00A05748" w:rsidRPr="00D04F33" w:rsidRDefault="00A05748" w:rsidP="00A05748">
      <w:pPr>
        <w:spacing w:after="0"/>
        <w:ind w:firstLine="720"/>
        <w:rPr>
          <w:rFonts w:ascii="Courier New" w:eastAsia="Times New Roman" w:hAnsi="Courier New" w:cs="Courier New"/>
          <w:color w:val="000000"/>
          <w:sz w:val="18"/>
          <w:szCs w:val="18"/>
          <w:lang w:eastAsia="pt-PT"/>
        </w:rPr>
      </w:pPr>
      <w:r w:rsidRPr="00D04F33">
        <w:rPr>
          <w:rFonts w:ascii="Courier New" w:eastAsia="Times New Roman" w:hAnsi="Courier New" w:cs="Courier New"/>
          <w:color w:val="000000"/>
          <w:sz w:val="18"/>
          <w:szCs w:val="18"/>
          <w:lang w:eastAsia="pt-PT"/>
        </w:rPr>
        <w:t>AUS; LIFEEXP; TOT; YR; A; 1972; 72;</w:t>
      </w:r>
    </w:p>
    <w:p w14:paraId="62AE0CBA"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“Suicide_rates.csv”) </w:t>
      </w:r>
    </w:p>
    <w:p w14:paraId="4A2B309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75F49FDE"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SUICIDE; TOT; 100000PER; A; 1983; 12.1;</w:t>
      </w:r>
    </w:p>
    <w:p w14:paraId="307F684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“Daily_smokers_population.csv”) (PC_POP15 is % of population aged 15+)</w:t>
      </w:r>
    </w:p>
    <w:p w14:paraId="22CF6B5E"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3D66E791" w14:textId="7A07FAA7"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SUICIDE;</w:t>
      </w:r>
      <w:r w:rsidRPr="00D04F33">
        <w:rPr>
          <w:rFonts w:ascii="Courier New" w:hAnsi="Courier New" w:cs="Courier New"/>
          <w:sz w:val="18"/>
          <w:szCs w:val="18"/>
        </w:rPr>
        <w:tab/>
        <w:t>TOT; 100000PER; A; 1968; 15.6; B</w:t>
      </w:r>
    </w:p>
    <w:p w14:paraId="2FCE891B"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“Cancer_deaths.csv”)</w:t>
      </w:r>
    </w:p>
    <w:p w14:paraId="216EAC13"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2DCC1185" w14:textId="77777777" w:rsidR="00A05748" w:rsidRPr="00D04F33" w:rsidRDefault="00A05748" w:rsidP="00A05748">
      <w:pPr>
        <w:spacing w:after="0"/>
        <w:ind w:firstLine="720"/>
        <w:rPr>
          <w:rFonts w:ascii="Courier New" w:hAnsi="Courier New" w:cs="Courier New"/>
          <w:sz w:val="18"/>
          <w:szCs w:val="18"/>
        </w:rPr>
      </w:pPr>
      <w:r w:rsidRPr="00D04F33">
        <w:rPr>
          <w:rFonts w:ascii="Courier New" w:hAnsi="Courier New" w:cs="Courier New"/>
          <w:sz w:val="18"/>
          <w:szCs w:val="18"/>
        </w:rPr>
        <w:t>AUS; DEATHCANCER; TOT; 100000PER; A; 1968; 230.6; B</w:t>
      </w:r>
    </w:p>
    <w:p w14:paraId="202434B2"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“Alcohol_consumption.csv”) (LT_CAP15 is Liters/capita aged 15+)</w:t>
      </w:r>
    </w:p>
    <w:p w14:paraId="2806663C" w14:textId="77777777" w:rsidR="00A05748" w:rsidRPr="00D04F33" w:rsidRDefault="00A05748" w:rsidP="00A05748">
      <w:pPr>
        <w:spacing w:after="0"/>
        <w:ind w:firstLine="720"/>
        <w:rPr>
          <w:rFonts w:ascii="Courier New" w:hAnsi="Courier New" w:cs="Courier New"/>
          <w:b/>
          <w:bCs/>
          <w:sz w:val="18"/>
          <w:szCs w:val="18"/>
        </w:rPr>
      </w:pPr>
      <w:r w:rsidRPr="00D04F33">
        <w:rPr>
          <w:rFonts w:ascii="Courier New" w:hAnsi="Courier New" w:cs="Courier New"/>
          <w:b/>
          <w:bCs/>
          <w:sz w:val="18"/>
          <w:szCs w:val="18"/>
        </w:rPr>
        <w:t xml:space="preserve">LOCATION; INDICATOR; SUBJECT; MEASURE; FREQUENCY; TIME; Value; Flag Codes </w:t>
      </w:r>
    </w:p>
    <w:p w14:paraId="6D10D564" w14:textId="65422C23" w:rsidR="00A05748" w:rsidRPr="00D04F33" w:rsidRDefault="00A05748" w:rsidP="00D04F33">
      <w:pPr>
        <w:spacing w:after="0"/>
        <w:ind w:firstLine="720"/>
        <w:rPr>
          <w:rFonts w:ascii="Courier New" w:hAnsi="Courier New" w:cs="Courier New"/>
          <w:sz w:val="18"/>
          <w:szCs w:val="18"/>
        </w:rPr>
      </w:pPr>
      <w:r w:rsidRPr="00D04F33">
        <w:rPr>
          <w:rFonts w:ascii="Courier New" w:hAnsi="Courier New" w:cs="Courier New"/>
          <w:sz w:val="18"/>
          <w:szCs w:val="18"/>
        </w:rPr>
        <w:t>AUS; ALCOHOL;</w:t>
      </w:r>
      <w:r w:rsidRPr="00D04F33">
        <w:rPr>
          <w:rFonts w:ascii="Courier New" w:hAnsi="Courier New" w:cs="Courier New"/>
          <w:sz w:val="18"/>
          <w:szCs w:val="18"/>
        </w:rPr>
        <w:tab/>
        <w:t>TOT; LT_CAP15; A; 1966; 10.3;</w:t>
      </w:r>
      <w:r w:rsidRPr="00D04F33">
        <w:rPr>
          <w:rFonts w:ascii="Courier New" w:hAnsi="Courier New" w:cs="Courier New"/>
          <w:sz w:val="18"/>
          <w:szCs w:val="18"/>
        </w:rPr>
        <w:tab/>
      </w:r>
      <w:r w:rsidRPr="00D04F33">
        <w:rPr>
          <w:rFonts w:ascii="Courier New" w:hAnsi="Courier New" w:cs="Courier New"/>
          <w:sz w:val="18"/>
          <w:szCs w:val="18"/>
        </w:rPr>
        <w:tab/>
      </w:r>
    </w:p>
    <w:p w14:paraId="39D73C90"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 xml:space="preserve">(from “Overweight_or_obese_population.csv”) </w:t>
      </w:r>
    </w:p>
    <w:p w14:paraId="113B350F"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72A8DFED" w14:textId="36A42317" w:rsidR="00A05748" w:rsidRPr="00D04F33" w:rsidRDefault="00A05748" w:rsidP="00D04F33">
      <w:pPr>
        <w:spacing w:after="0"/>
        <w:ind w:left="720"/>
        <w:rPr>
          <w:rFonts w:ascii="Courier New" w:eastAsia="Times New Roman" w:hAnsi="Courier New" w:cs="Courier New"/>
          <w:color w:val="000000"/>
          <w:sz w:val="18"/>
          <w:szCs w:val="18"/>
          <w:lang w:eastAsia="pt-PT"/>
        </w:rPr>
      </w:pPr>
      <w:r w:rsidRPr="00D04F33">
        <w:rPr>
          <w:rFonts w:ascii="Courier New" w:hAnsi="Courier New" w:cs="Courier New"/>
          <w:sz w:val="18"/>
          <w:szCs w:val="18"/>
        </w:rPr>
        <w:t>AUT; OVEROBESE; SELFREPORTED; PC_POP15; A; 2014; 46.7;</w:t>
      </w:r>
      <w:r w:rsidRPr="00D04F33">
        <w:rPr>
          <w:rFonts w:ascii="Courier New" w:hAnsi="Courier New" w:cs="Courier New"/>
          <w:sz w:val="18"/>
          <w:szCs w:val="18"/>
        </w:rPr>
        <w:tab/>
      </w:r>
      <w:r w:rsidRPr="00D04F33">
        <w:rPr>
          <w:rFonts w:ascii="Courier New" w:hAnsi="Courier New" w:cs="Courier New"/>
          <w:sz w:val="18"/>
          <w:szCs w:val="18"/>
        </w:rPr>
        <w:tab/>
      </w:r>
    </w:p>
    <w:p w14:paraId="53A38893"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“Average_wage.csv”) (USD is dollars)</w:t>
      </w:r>
    </w:p>
    <w:p w14:paraId="43BB4472"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129B5B8E" w14:textId="51E3042B"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AUT; AVWAGE; TOT; USD; A; 2008; 49509.35566;</w:t>
      </w:r>
    </w:p>
    <w:p w14:paraId="6D140CD5"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“Employment_rate.csv”) (THND_PER is thousands of persons and PC_WKGROUP is % of working age population) </w:t>
      </w:r>
    </w:p>
    <w:p w14:paraId="353D4BB4"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B8E09D7" w14:textId="77777777" w:rsidR="00A05748" w:rsidRPr="00D04F33" w:rsidRDefault="00A05748" w:rsidP="00A05748">
      <w:pPr>
        <w:spacing w:after="0"/>
        <w:ind w:firstLine="720"/>
        <w:rPr>
          <w:rFonts w:ascii="Courier New" w:hAnsi="Courier New" w:cs="Courier New"/>
          <w:sz w:val="18"/>
        </w:rPr>
      </w:pPr>
      <w:r w:rsidRPr="00D04F33">
        <w:rPr>
          <w:rFonts w:ascii="Courier New" w:hAnsi="Courier New" w:cs="Courier New"/>
          <w:sz w:val="18"/>
        </w:rPr>
        <w:t xml:space="preserve">AUT; EMP; MEN; THND_PER; A; 1974; 1847; B </w:t>
      </w:r>
    </w:p>
    <w:p w14:paraId="4E0D1871" w14:textId="0D23C528"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AUS; EMP; WOMEN; PC_WKGPOP; A; 1994; 56.85906;</w:t>
      </w:r>
      <w:r w:rsidRPr="00D04F33">
        <w:rPr>
          <w:rFonts w:ascii="Courier New" w:hAnsi="Courier New" w:cs="Courier New"/>
          <w:sz w:val="18"/>
        </w:rPr>
        <w:tab/>
      </w:r>
    </w:p>
    <w:p w14:paraId="676F980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“Hours_worked.csv”) (HR_WKD is Hours/worker)</w:t>
      </w:r>
    </w:p>
    <w:p w14:paraId="3F28B48A"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5F15AEB5" w14:textId="304F59B6"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HRWKD; TOT; HR_WKD; A; 1991; 1773.5;</w:t>
      </w:r>
    </w:p>
    <w:p w14:paraId="5DDC39DB"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“Adult_education_level.csv”) (BUPPSRY is Below upper secondary, TRY is Tertiary and UPPSRY is Upper secondary)</w:t>
      </w:r>
    </w:p>
    <w:p w14:paraId="64A47A2C"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253172E8" w14:textId="5E9EBA23"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AUS; EDUADULT; BUPPSRY; PC_25_64; A; 2017; 19.012659</w:t>
      </w:r>
    </w:p>
    <w:p w14:paraId="7512033F"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 xml:space="preserve">(from “Air_pollution_exposure.csv”) (THND_TONNE is thousands of </w:t>
      </w:r>
      <w:proofErr w:type="spellStart"/>
      <w:r w:rsidRPr="00D04F33">
        <w:rPr>
          <w:rFonts w:ascii="Courier New" w:hAnsi="Courier New" w:cs="Courier New"/>
          <w:sz w:val="18"/>
        </w:rPr>
        <w:t>tonnes</w:t>
      </w:r>
      <w:proofErr w:type="spellEnd"/>
      <w:r w:rsidRPr="00D04F33">
        <w:rPr>
          <w:rFonts w:ascii="Courier New" w:hAnsi="Courier New" w:cs="Courier New"/>
          <w:sz w:val="18"/>
        </w:rPr>
        <w:t>)</w:t>
      </w:r>
    </w:p>
    <w:p w14:paraId="4F138757" w14:textId="77777777" w:rsidR="00A05748" w:rsidRPr="00D04F33" w:rsidRDefault="00A05748" w:rsidP="00A05748">
      <w:pPr>
        <w:spacing w:after="0"/>
        <w:ind w:left="720"/>
        <w:rPr>
          <w:rFonts w:ascii="Courier New" w:hAnsi="Courier New" w:cs="Courier New"/>
          <w:b/>
          <w:bCs/>
          <w:sz w:val="18"/>
          <w:szCs w:val="18"/>
        </w:rPr>
      </w:pPr>
      <w:r w:rsidRPr="00D04F33">
        <w:rPr>
          <w:rFonts w:ascii="Courier New" w:hAnsi="Courier New" w:cs="Courier New"/>
          <w:b/>
          <w:bCs/>
          <w:sz w:val="18"/>
          <w:szCs w:val="18"/>
        </w:rPr>
        <w:t>LOCATION; INDICATOR; SUBJECT; MEASURE; FREQUENCY; TIME; Value; Flag Codes</w:t>
      </w:r>
    </w:p>
    <w:p w14:paraId="050F1EE6" w14:textId="565DF850" w:rsidR="00A05748" w:rsidRPr="00D04F33" w:rsidRDefault="00A05748" w:rsidP="00D04F33">
      <w:pPr>
        <w:spacing w:after="0"/>
        <w:ind w:left="720"/>
        <w:rPr>
          <w:rFonts w:ascii="Courier New" w:hAnsi="Courier New" w:cs="Courier New"/>
          <w:sz w:val="18"/>
        </w:rPr>
      </w:pPr>
      <w:r w:rsidRPr="00D04F33">
        <w:rPr>
          <w:rFonts w:ascii="Courier New" w:hAnsi="Courier New" w:cs="Courier New"/>
          <w:sz w:val="18"/>
        </w:rPr>
        <w:t>FIN; POLLUTIONEXP; EXPOS2PM25; MICGRCUBM; A; 1990; 7.41045</w:t>
      </w:r>
    </w:p>
    <w:p w14:paraId="302123EA" w14:textId="77777777" w:rsidR="00A05748" w:rsidRPr="00D04F33" w:rsidRDefault="00A05748" w:rsidP="00A05748">
      <w:pPr>
        <w:spacing w:after="0"/>
        <w:rPr>
          <w:rFonts w:ascii="Courier New" w:hAnsi="Courier New" w:cs="Courier New"/>
          <w:sz w:val="18"/>
        </w:rPr>
      </w:pPr>
      <w:r w:rsidRPr="00D04F33">
        <w:rPr>
          <w:rFonts w:ascii="Courier New" w:hAnsi="Courier New" w:cs="Courier New"/>
          <w:sz w:val="18"/>
        </w:rPr>
        <w:t>(from “Social_spending.csv”) (PC_GDP is % of GDP)</w:t>
      </w:r>
    </w:p>
    <w:p w14:paraId="026B90FE" w14:textId="77777777" w:rsidR="00A05748" w:rsidRPr="00D04F33" w:rsidRDefault="00A05748" w:rsidP="00A05748">
      <w:pPr>
        <w:spacing w:after="0"/>
        <w:ind w:left="720"/>
        <w:rPr>
          <w:rFonts w:ascii="Courier New" w:hAnsi="Courier New" w:cs="Courier New"/>
          <w:b/>
          <w:bCs/>
          <w:sz w:val="18"/>
        </w:rPr>
      </w:pPr>
      <w:r w:rsidRPr="00D04F33">
        <w:rPr>
          <w:rFonts w:ascii="Courier New" w:hAnsi="Courier New" w:cs="Courier New"/>
          <w:b/>
          <w:bCs/>
          <w:sz w:val="18"/>
        </w:rPr>
        <w:t>Location; Subject; Measure; Time; Value</w:t>
      </w:r>
    </w:p>
    <w:p w14:paraId="2481864C" w14:textId="0693DD0F" w:rsidR="00A05748" w:rsidRPr="00D04F33" w:rsidRDefault="00A05748" w:rsidP="00D04F33">
      <w:pPr>
        <w:spacing w:after="0"/>
        <w:ind w:firstLine="720"/>
        <w:rPr>
          <w:rFonts w:ascii="Courier New" w:hAnsi="Courier New" w:cs="Courier New"/>
          <w:sz w:val="18"/>
        </w:rPr>
      </w:pPr>
      <w:r w:rsidRPr="00D04F33">
        <w:rPr>
          <w:rFonts w:ascii="Courier New" w:hAnsi="Courier New" w:cs="Courier New"/>
          <w:sz w:val="18"/>
        </w:rPr>
        <w:t>AUT; SOCEXP; PRIV; PC_GDP; A; 1984; 0.624</w:t>
      </w:r>
    </w:p>
    <w:p w14:paraId="1809CE01" w14:textId="77777777" w:rsidR="00A05748" w:rsidRPr="00D04F33" w:rsidRDefault="00A05748" w:rsidP="00A05748">
      <w:pPr>
        <w:spacing w:after="0"/>
        <w:rPr>
          <w:rFonts w:ascii="Courier New" w:hAnsi="Courier New" w:cs="Courier New"/>
          <w:sz w:val="18"/>
          <w:szCs w:val="18"/>
        </w:rPr>
      </w:pPr>
      <w:r w:rsidRPr="00D04F33">
        <w:rPr>
          <w:rFonts w:ascii="Courier New" w:hAnsi="Courier New" w:cs="Courier New"/>
          <w:sz w:val="18"/>
          <w:szCs w:val="18"/>
        </w:rPr>
        <w:t>(from “Gross domestic product (GDP)” (USD_CAP is US dollars/capita)</w:t>
      </w:r>
    </w:p>
    <w:p w14:paraId="4B30BF46" w14:textId="77777777" w:rsidR="00A05748" w:rsidRPr="00D04F33" w:rsidRDefault="00A05748" w:rsidP="00A05748">
      <w:pPr>
        <w:spacing w:after="0"/>
        <w:ind w:firstLine="720"/>
        <w:rPr>
          <w:rFonts w:ascii="Courier New" w:hAnsi="Courier New" w:cs="Courier New"/>
          <w:b/>
          <w:bCs/>
          <w:sz w:val="18"/>
        </w:rPr>
      </w:pPr>
      <w:r w:rsidRPr="00D04F33">
        <w:rPr>
          <w:rFonts w:ascii="Courier New" w:hAnsi="Courier New" w:cs="Courier New"/>
          <w:b/>
          <w:bCs/>
          <w:sz w:val="18"/>
          <w:szCs w:val="18"/>
        </w:rPr>
        <w:t>LOCATION; INDICATOR; SUBJECT; MEASURE; FREQUENCY; TIME; Value; Flag Codes</w:t>
      </w:r>
    </w:p>
    <w:p w14:paraId="109CCD06" w14:textId="77777777" w:rsidR="00070382" w:rsidRDefault="00A05748" w:rsidP="00D04F33">
      <w:pPr>
        <w:spacing w:after="0"/>
        <w:ind w:firstLine="720"/>
        <w:rPr>
          <w:rFonts w:ascii="Courier New" w:hAnsi="Courier New" w:cs="Courier New"/>
          <w:sz w:val="18"/>
        </w:rPr>
      </w:pPr>
      <w:r w:rsidRPr="00D04F33">
        <w:rPr>
          <w:rFonts w:ascii="Courier New" w:hAnsi="Courier New" w:cs="Courier New"/>
          <w:sz w:val="18"/>
        </w:rPr>
        <w:t>AUS; GDP; TOT; USD_CAP; A; 1976; 7377.136633;</w:t>
      </w:r>
    </w:p>
    <w:p w14:paraId="34ACE4AD" w14:textId="0EBC99E2" w:rsidR="00F973BD" w:rsidRDefault="00F973BD" w:rsidP="00F973BD">
      <w:pPr>
        <w:spacing w:after="0"/>
        <w:rPr>
          <w:rFonts w:ascii="Courier New" w:hAnsi="Courier New" w:cs="Courier New"/>
          <w:sz w:val="18"/>
          <w:szCs w:val="18"/>
        </w:rPr>
      </w:pPr>
      <w:r w:rsidRPr="00D04F33">
        <w:rPr>
          <w:rFonts w:ascii="Courier New" w:hAnsi="Courier New" w:cs="Courier New"/>
          <w:sz w:val="18"/>
          <w:szCs w:val="18"/>
        </w:rPr>
        <w:t>(from “</w:t>
      </w:r>
      <w:r w:rsidRPr="00F973BD">
        <w:rPr>
          <w:rFonts w:ascii="Courier New" w:hAnsi="Courier New" w:cs="Courier New"/>
          <w:sz w:val="18"/>
          <w:szCs w:val="18"/>
        </w:rPr>
        <w:t>happiness-cantril-ladder</w:t>
      </w:r>
      <w:r>
        <w:rPr>
          <w:rFonts w:ascii="Courier New" w:hAnsi="Courier New" w:cs="Courier New"/>
          <w:sz w:val="18"/>
          <w:szCs w:val="18"/>
        </w:rPr>
        <w:t>.csv (Self-Reported happiness)</w:t>
      </w:r>
    </w:p>
    <w:p w14:paraId="0DF8BDFB" w14:textId="5B21A467" w:rsidR="00F973BD" w:rsidRPr="00F973BD" w:rsidRDefault="00F973BD" w:rsidP="00F973BD">
      <w:pPr>
        <w:spacing w:after="0"/>
        <w:ind w:firstLine="720"/>
        <w:rPr>
          <w:rFonts w:ascii="Courier New" w:hAnsi="Courier New" w:cs="Courier New"/>
          <w:b/>
          <w:bCs/>
          <w:sz w:val="18"/>
          <w:szCs w:val="18"/>
        </w:rPr>
      </w:pPr>
      <w:r w:rsidRPr="00F973BD">
        <w:t xml:space="preserve"> </w:t>
      </w:r>
      <w:proofErr w:type="spellStart"/>
      <w:proofErr w:type="gramStart"/>
      <w:r w:rsidRPr="00F973BD">
        <w:rPr>
          <w:rFonts w:ascii="Courier New" w:hAnsi="Courier New" w:cs="Courier New"/>
          <w:b/>
          <w:bCs/>
          <w:sz w:val="18"/>
          <w:szCs w:val="18"/>
        </w:rPr>
        <w:t>Entity,Code</w:t>
      </w:r>
      <w:proofErr w:type="gramEnd"/>
      <w:r w:rsidRPr="00F973BD">
        <w:rPr>
          <w:rFonts w:ascii="Courier New" w:hAnsi="Courier New" w:cs="Courier New"/>
          <w:b/>
          <w:bCs/>
          <w:sz w:val="18"/>
          <w:szCs w:val="18"/>
        </w:rPr>
        <w:t>,Year,World</w:t>
      </w:r>
      <w:proofErr w:type="spellEnd"/>
      <w:r w:rsidRPr="00F973BD">
        <w:rPr>
          <w:rFonts w:ascii="Courier New" w:hAnsi="Courier New" w:cs="Courier New"/>
          <w:b/>
          <w:bCs/>
          <w:sz w:val="18"/>
          <w:szCs w:val="18"/>
        </w:rPr>
        <w:t xml:space="preserve"> Happiness Report 2016 (</w:t>
      </w:r>
      <w:proofErr w:type="spellStart"/>
      <w:r w:rsidRPr="00F973BD">
        <w:rPr>
          <w:rFonts w:ascii="Courier New" w:hAnsi="Courier New" w:cs="Courier New"/>
          <w:b/>
          <w:bCs/>
          <w:sz w:val="18"/>
          <w:szCs w:val="18"/>
        </w:rPr>
        <w:t>Cantril</w:t>
      </w:r>
      <w:proofErr w:type="spellEnd"/>
      <w:r w:rsidRPr="00F973BD">
        <w:rPr>
          <w:rFonts w:ascii="Courier New" w:hAnsi="Courier New" w:cs="Courier New"/>
          <w:b/>
          <w:bCs/>
          <w:sz w:val="18"/>
          <w:szCs w:val="18"/>
        </w:rPr>
        <w:t xml:space="preserve"> Ladder (0=worst; 10=best))</w:t>
      </w:r>
    </w:p>
    <w:p w14:paraId="68658CEF" w14:textId="1A9CEE1F" w:rsidR="00F973BD" w:rsidRDefault="00F973BD" w:rsidP="00F973BD">
      <w:pPr>
        <w:spacing w:after="0"/>
        <w:ind w:firstLine="720"/>
        <w:rPr>
          <w:rFonts w:ascii="Calibri" w:eastAsia="DejaVu Sans Condensed" w:hAnsi="Calibri"/>
        </w:rPr>
      </w:pPr>
      <w:proofErr w:type="gramStart"/>
      <w:r w:rsidRPr="00F973BD">
        <w:rPr>
          <w:rFonts w:ascii="Courier New" w:hAnsi="Courier New" w:cs="Courier New"/>
          <w:sz w:val="18"/>
          <w:szCs w:val="18"/>
        </w:rPr>
        <w:t>Afghanistan,AFG</w:t>
      </w:r>
      <w:proofErr w:type="gramEnd"/>
      <w:r w:rsidRPr="00F973BD">
        <w:rPr>
          <w:rFonts w:ascii="Courier New" w:hAnsi="Courier New" w:cs="Courier New"/>
          <w:sz w:val="18"/>
          <w:szCs w:val="18"/>
        </w:rPr>
        <w:t>,2008,3.723589897</w:t>
      </w:r>
      <w:r w:rsidRPr="00D04F33">
        <w:rPr>
          <w:rFonts w:ascii="Courier New" w:hAnsi="Courier New" w:cs="Courier New"/>
          <w:sz w:val="18"/>
          <w:szCs w:val="18"/>
        </w:rPr>
        <w:t>)</w:t>
      </w:r>
      <w:r>
        <w:rPr>
          <w:rFonts w:ascii="Calibri" w:eastAsia="DejaVu Sans Condensed" w:hAnsi="Calibri"/>
        </w:rPr>
        <w:t xml:space="preserve"> </w:t>
      </w:r>
    </w:p>
    <w:p w14:paraId="6E0AD44F" w14:textId="74682753" w:rsidR="00A05748" w:rsidRPr="00D04F33" w:rsidRDefault="00070382" w:rsidP="00F973BD">
      <w:pPr>
        <w:spacing w:after="0"/>
        <w:rPr>
          <w:rFonts w:ascii="Courier New" w:hAnsi="Courier New" w:cs="Courier New"/>
          <w:sz w:val="18"/>
        </w:rPr>
      </w:pPr>
      <w:r>
        <w:rPr>
          <w:rFonts w:ascii="Calibri" w:eastAsia="DejaVu Sans Condensed" w:hAnsi="Calibri" w:cs="DejaVu Sans Condensed"/>
          <w:b/>
          <w:bCs/>
          <w:lang w:val="en-GB"/>
        </w:rPr>
        <w:br/>
      </w:r>
      <w:r w:rsidR="003D5EC0">
        <w:rPr>
          <w:rFonts w:ascii="Calibri" w:eastAsia="DejaVu Sans Condensed" w:hAnsi="Calibri" w:cs="DejaVu Sans Condensed"/>
          <w:b/>
          <w:bCs/>
          <w:lang w:val="en-GB"/>
        </w:rPr>
        <w:t xml:space="preserve">2. </w:t>
      </w:r>
      <w:r w:rsidR="00A05748">
        <w:rPr>
          <w:rFonts w:ascii="Calibri" w:eastAsia="DejaVu Sans Condensed" w:hAnsi="Calibri" w:cs="DejaVu Sans Condensed"/>
          <w:b/>
          <w:bCs/>
          <w:lang w:val="en-GB"/>
        </w:rPr>
        <w:t>Selected/Derived Data</w:t>
      </w:r>
    </w:p>
    <w:p w14:paraId="4B1E8025" w14:textId="7904E1A2" w:rsidR="00510067"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lang w:val="en-GB"/>
        </w:rPr>
        <w:tab/>
      </w:r>
      <w:r>
        <w:rPr>
          <w:rFonts w:ascii="Calibri" w:eastAsia="DejaVu Sans Condensed" w:hAnsi="Calibri"/>
          <w:b/>
          <w:lang w:val="en-GB"/>
        </w:rPr>
        <w:t xml:space="preserve">Selected </w:t>
      </w:r>
      <w:r w:rsidRPr="00527ABB">
        <w:rPr>
          <w:rFonts w:ascii="Calibri" w:eastAsia="DejaVu Sans Condensed" w:hAnsi="Calibri"/>
          <w:b/>
          <w:lang w:val="en-GB"/>
        </w:rPr>
        <w:t>Attributes:</w:t>
      </w:r>
      <w:r w:rsidR="00070382">
        <w:rPr>
          <w:rFonts w:ascii="Calibri" w:eastAsia="DejaVu Sans Condensed" w:hAnsi="Calibri"/>
          <w:b/>
          <w:lang w:val="en-GB"/>
        </w:rPr>
        <w:t xml:space="preserve"> </w:t>
      </w:r>
      <w:r w:rsidRPr="00070382">
        <w:rPr>
          <w:rFonts w:ascii="Calibri" w:eastAsia="DejaVu Sans Condensed" w:hAnsi="Calibri"/>
          <w:lang w:val="en-GB"/>
        </w:rPr>
        <w:t xml:space="preserve">Location, Time, Education, Pollution, Happiness, GDP, Social Spending, </w:t>
      </w:r>
      <w:r w:rsidRPr="00070382">
        <w:rPr>
          <w:rFonts w:ascii="Calibri" w:eastAsia="DejaVu Sans Condensed" w:hAnsi="Calibri"/>
          <w:lang w:val="en-GB"/>
        </w:rPr>
        <w:lastRenderedPageBreak/>
        <w:t xml:space="preserve">Employment rate, Hours worked, </w:t>
      </w:r>
      <w:r w:rsidR="005D0EC9" w:rsidRPr="00070382">
        <w:rPr>
          <w:rFonts w:ascii="Calibri" w:eastAsia="DejaVu Sans Condensed" w:hAnsi="Calibri"/>
          <w:lang w:val="en-GB"/>
        </w:rPr>
        <w:t>Average Wage</w:t>
      </w:r>
      <w:r w:rsidRPr="00070382">
        <w:rPr>
          <w:rFonts w:ascii="Calibri" w:eastAsia="DejaVu Sans Condensed" w:hAnsi="Calibri"/>
          <w:lang w:val="en-GB"/>
        </w:rPr>
        <w:t xml:space="preserve">, </w:t>
      </w:r>
      <w:r w:rsidR="005D0EC9" w:rsidRPr="00070382">
        <w:rPr>
          <w:rFonts w:ascii="Calibri" w:eastAsia="DejaVu Sans Condensed" w:hAnsi="Calibri"/>
          <w:lang w:val="en-GB"/>
        </w:rPr>
        <w:t>Alcohol</w:t>
      </w:r>
      <w:r w:rsidRPr="00070382">
        <w:rPr>
          <w:rFonts w:ascii="Calibri" w:eastAsia="DejaVu Sans Condensed" w:hAnsi="Calibri"/>
          <w:lang w:val="en-GB"/>
        </w:rPr>
        <w:t xml:space="preserve">, </w:t>
      </w:r>
      <w:r w:rsidR="005D0EC9" w:rsidRPr="00070382">
        <w:rPr>
          <w:rFonts w:ascii="Calibri" w:eastAsia="DejaVu Sans Condensed" w:hAnsi="Calibri"/>
          <w:lang w:val="en-GB"/>
        </w:rPr>
        <w:t>Smokers</w:t>
      </w:r>
      <w:r w:rsidRPr="00070382">
        <w:rPr>
          <w:rFonts w:ascii="Calibri" w:eastAsia="DejaVu Sans Condensed" w:hAnsi="Calibri"/>
          <w:lang w:val="en-GB"/>
        </w:rPr>
        <w:t xml:space="preserve">, </w:t>
      </w:r>
      <w:r w:rsidR="005D0EC9" w:rsidRPr="00070382">
        <w:rPr>
          <w:rFonts w:ascii="Calibri" w:eastAsia="DejaVu Sans Condensed" w:hAnsi="Calibri"/>
          <w:lang w:val="en-GB"/>
        </w:rPr>
        <w:t xml:space="preserve">Cancer, </w:t>
      </w:r>
      <w:r w:rsidR="00D04F33" w:rsidRPr="00070382">
        <w:rPr>
          <w:rFonts w:ascii="Calibri" w:eastAsia="DejaVu Sans Condensed" w:hAnsi="Calibri"/>
          <w:lang w:val="en-GB"/>
        </w:rPr>
        <w:t>Suicide</w:t>
      </w:r>
      <w:r w:rsidR="005D0EC9" w:rsidRPr="00070382">
        <w:rPr>
          <w:rFonts w:ascii="Calibri" w:eastAsia="DejaVu Sans Condensed" w:hAnsi="Calibri"/>
          <w:lang w:val="en-GB"/>
        </w:rPr>
        <w:t>, Obese, Life expectancy at birth, Life expectancy at age 65.</w:t>
      </w:r>
    </w:p>
    <w:p w14:paraId="2C4A1120" w14:textId="01FDB998" w:rsidR="005D0EC9" w:rsidRPr="00070382" w:rsidRDefault="00510067" w:rsidP="00070382">
      <w:pPr>
        <w:widowControl w:val="0"/>
        <w:suppressAutoHyphens/>
        <w:spacing w:after="120"/>
        <w:jc w:val="both"/>
        <w:rPr>
          <w:rFonts w:ascii="Calibri" w:eastAsia="DejaVu Sans Condensed" w:hAnsi="Calibri"/>
          <w:b/>
          <w:lang w:val="en-GB"/>
        </w:rPr>
      </w:pPr>
      <w:r>
        <w:rPr>
          <w:rFonts w:ascii="Calibri" w:eastAsia="DejaVu Sans Condensed" w:hAnsi="Calibri"/>
          <w:b/>
          <w:lang w:val="en-GB"/>
        </w:rPr>
        <w:tab/>
      </w:r>
      <w:r w:rsidR="0092543D" w:rsidRPr="0092543D">
        <w:rPr>
          <w:rFonts w:ascii="Calibri" w:eastAsia="DejaVu Sans Condensed" w:hAnsi="Calibri"/>
          <w:b/>
          <w:lang w:val="en-GB"/>
        </w:rPr>
        <w:t xml:space="preserve">Derived Attributes: </w:t>
      </w:r>
      <w:r w:rsidR="0092543D" w:rsidRPr="0092543D">
        <w:rPr>
          <w:rFonts w:ascii="Calibri" w:eastAsia="DejaVu Sans Condensed" w:hAnsi="Calibri"/>
          <w:bCs/>
          <w:lang w:val="en-GB"/>
        </w:rPr>
        <w:t>Average of life expectancy at 65 – this dataset had the average life expectancy for men and women, so in order to be unisex we did the average of these 2 values.</w:t>
      </w:r>
    </w:p>
    <w:p w14:paraId="4E2F59D6" w14:textId="029BC10F" w:rsidR="003D5EC0" w:rsidRPr="005D0EC9" w:rsidRDefault="003D5EC0" w:rsidP="005D0EC9">
      <w:pPr>
        <w:widowControl w:val="0"/>
        <w:suppressAutoHyphens/>
        <w:spacing w:after="120"/>
        <w:jc w:val="both"/>
        <w:rPr>
          <w:rFonts w:ascii="Calibri" w:eastAsia="DejaVu Sans Condensed" w:hAnsi="Calibri" w:cs="DejaVu Sans Condensed"/>
          <w:b/>
          <w:bCs/>
          <w:lang w:val="en-GB"/>
        </w:rPr>
      </w:pPr>
      <w:r w:rsidRPr="005D0EC9">
        <w:rPr>
          <w:rFonts w:ascii="Calibri" w:eastAsia="DejaVu Sans Condensed" w:hAnsi="Calibri" w:cs="DejaVu Sans Condensed"/>
          <w:b/>
          <w:bCs/>
          <w:lang w:val="en-GB"/>
        </w:rPr>
        <w:t xml:space="preserve">3. </w:t>
      </w:r>
      <w:r w:rsidR="00A05748" w:rsidRPr="005D0EC9">
        <w:rPr>
          <w:rFonts w:ascii="Calibri" w:eastAsia="DejaVu Sans Condensed" w:hAnsi="Calibri" w:cs="DejaVu Sans Condensed"/>
          <w:b/>
          <w:bCs/>
          <w:lang w:val="en-GB"/>
        </w:rPr>
        <w:t>Data abstraction</w:t>
      </w:r>
    </w:p>
    <w:p w14:paraId="21F6002D" w14:textId="1B36515B" w:rsidR="00A05748" w:rsidRPr="00553B8B" w:rsidRDefault="00A05748"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Cs/>
          <w:lang w:val="en-GB"/>
        </w:rPr>
        <w:t>The</w:t>
      </w:r>
      <w:r w:rsidRPr="00553B8B">
        <w:rPr>
          <w:rFonts w:ascii="Calibri" w:eastAsia="DejaVu Sans Condensed" w:hAnsi="Calibri" w:cs="DejaVu Sans Condensed"/>
          <w:bCs/>
          <w:lang w:val="en-GB"/>
        </w:rPr>
        <w:t xml:space="preserve"> </w:t>
      </w:r>
      <w:r>
        <w:rPr>
          <w:rFonts w:ascii="Calibri" w:eastAsia="DejaVu Sans Condensed" w:hAnsi="Calibri" w:cs="DejaVu Sans Condensed"/>
          <w:bCs/>
          <w:lang w:val="en-GB"/>
        </w:rPr>
        <w:t>d</w:t>
      </w:r>
      <w:r w:rsidRPr="00553B8B">
        <w:rPr>
          <w:rFonts w:ascii="Calibri" w:eastAsia="DejaVu Sans Condensed" w:hAnsi="Calibri" w:cs="DejaVu Sans Condensed"/>
          <w:bCs/>
          <w:lang w:val="en-GB"/>
        </w:rPr>
        <w:t xml:space="preserve">ataset is composed by </w:t>
      </w:r>
      <w:r w:rsidR="000A16B5">
        <w:rPr>
          <w:rFonts w:ascii="Calibri" w:eastAsia="DejaVu Sans Condensed" w:hAnsi="Calibri" w:cs="DejaVu Sans Condensed"/>
          <w:bCs/>
          <w:lang w:val="en-GB"/>
        </w:rPr>
        <w:t xml:space="preserve">8 CSV files </w:t>
      </w:r>
    </w:p>
    <w:p w14:paraId="75718AC6" w14:textId="62ADAE81" w:rsidR="00A05748" w:rsidRPr="00553B8B" w:rsidRDefault="000A16B5" w:rsidP="00A05748">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cs="DejaVu Sans Condensed"/>
          <w:b/>
          <w:bCs/>
          <w:lang w:val="en-GB"/>
        </w:rPr>
        <w:t>Dataset Type</w:t>
      </w:r>
      <w:r w:rsidR="00A05748" w:rsidRPr="00553B8B">
        <w:rPr>
          <w:rFonts w:ascii="Calibri" w:eastAsia="DejaVu Sans Condensed" w:hAnsi="Calibri" w:cs="DejaVu Sans Condensed"/>
          <w:b/>
          <w:bCs/>
          <w:lang w:val="en-GB"/>
        </w:rPr>
        <w:t xml:space="preserve">: </w:t>
      </w:r>
      <w:r w:rsidR="002F5EAA">
        <w:rPr>
          <w:rFonts w:ascii="Calibri" w:eastAsia="DejaVu Sans Condensed" w:hAnsi="Calibri" w:cs="DejaVu Sans Condensed"/>
          <w:lang w:val="en-GB"/>
        </w:rPr>
        <w:t xml:space="preserve">Multidimensional </w:t>
      </w:r>
      <w:r w:rsidR="002F5EAA">
        <w:rPr>
          <w:rFonts w:ascii="Calibri" w:eastAsia="DejaVu Sans Condensed" w:hAnsi="Calibri" w:cs="DejaVu Sans Condensed"/>
          <w:bCs/>
          <w:lang w:val="en-GB"/>
        </w:rPr>
        <w:t>t</w:t>
      </w:r>
      <w:r w:rsidR="00A05748" w:rsidRPr="00553B8B">
        <w:rPr>
          <w:rFonts w:ascii="Calibri" w:eastAsia="DejaVu Sans Condensed" w:hAnsi="Calibri" w:cs="DejaVu Sans Condensed"/>
          <w:bCs/>
          <w:lang w:val="en-GB"/>
        </w:rPr>
        <w:t>able</w:t>
      </w:r>
    </w:p>
    <w:p w14:paraId="49F47035" w14:textId="0DDBC483" w:rsidR="00A05748" w:rsidRPr="00553B8B" w:rsidRDefault="00A05748" w:rsidP="000A16B5">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 xml:space="preserve">Availability: </w:t>
      </w:r>
      <w:r>
        <w:rPr>
          <w:rFonts w:ascii="Calibri" w:eastAsia="DejaVu Sans Condensed" w:hAnsi="Calibri"/>
          <w:lang w:val="en-GB"/>
        </w:rPr>
        <w:t>Static</w:t>
      </w:r>
    </w:p>
    <w:p w14:paraId="37A060A8" w14:textId="20089F9E" w:rsidR="00A05748" w:rsidRPr="001C1534" w:rsidRDefault="00A05748" w:rsidP="00A05748">
      <w:pPr>
        <w:pStyle w:val="ListParagraph"/>
        <w:widowControl w:val="0"/>
        <w:numPr>
          <w:ilvl w:val="0"/>
          <w:numId w:val="1"/>
        </w:numPr>
        <w:suppressAutoHyphens/>
        <w:spacing w:after="120"/>
        <w:rPr>
          <w:rFonts w:ascii="Calibri" w:eastAsia="DejaVu Sans Condensed" w:hAnsi="Calibri"/>
          <w:lang w:val="en-GB"/>
        </w:rPr>
      </w:pPr>
      <w:r w:rsidRPr="00553B8B">
        <w:rPr>
          <w:rFonts w:asciiTheme="majorHAnsi" w:hAnsiTheme="majorHAnsi" w:cstheme="majorHAnsi"/>
          <w:b/>
          <w:lang w:val="en-GB"/>
        </w:rPr>
        <w:t>Attributes</w:t>
      </w:r>
      <w:r w:rsidR="000A16B5">
        <w:rPr>
          <w:rFonts w:asciiTheme="majorHAnsi" w:hAnsiTheme="majorHAnsi" w:cstheme="majorHAnsi"/>
          <w:b/>
          <w:lang w:val="en-GB"/>
        </w:rPr>
        <w:t xml:space="preserve"> and semantics</w:t>
      </w:r>
      <w:r w:rsidR="001C1534">
        <w:rPr>
          <w:rFonts w:asciiTheme="majorHAnsi" w:hAnsiTheme="majorHAnsi" w:cstheme="majorHAnsi"/>
          <w:b/>
          <w:lang w:val="en-GB"/>
        </w:rPr>
        <w:t xml:space="preserve"> (per file)</w:t>
      </w:r>
      <w:r w:rsidRPr="00553B8B">
        <w:rPr>
          <w:rFonts w:asciiTheme="majorHAnsi" w:hAnsiTheme="majorHAnsi" w:cstheme="majorHAnsi"/>
          <w:b/>
          <w:lang w:val="en-GB"/>
        </w:rPr>
        <w:t>:</w:t>
      </w:r>
    </w:p>
    <w:p w14:paraId="537D64A5" w14:textId="4AE73839" w:rsidR="001C1534" w:rsidRPr="000B22A3" w:rsidRDefault="001C1534" w:rsidP="00DA059C">
      <w:pPr>
        <w:widowControl w:val="0"/>
        <w:suppressAutoHyphens/>
        <w:spacing w:after="120"/>
        <w:rPr>
          <w:rFonts w:ascii="Calibri" w:eastAsia="DejaVu Sans Condensed" w:hAnsi="Calibri"/>
          <w:lang w:val="en-GB"/>
        </w:rPr>
      </w:pPr>
      <w:r w:rsidRPr="001C1534">
        <w:rPr>
          <w:rFonts w:asciiTheme="majorHAnsi" w:hAnsiTheme="majorHAnsi" w:cstheme="majorHAnsi"/>
          <w:b/>
          <w:u w:val="single"/>
          <w:lang w:val="en-GB"/>
        </w:rPr>
        <w:t>All Files</w:t>
      </w:r>
      <w:r>
        <w:rPr>
          <w:rFonts w:asciiTheme="majorHAnsi" w:hAnsiTheme="majorHAnsi" w:cstheme="majorHAnsi"/>
          <w:b/>
          <w:u w:val="single"/>
          <w:lang w:val="en-GB"/>
        </w:rPr>
        <w:t>:</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0B22A3">
        <w:rPr>
          <w:rFonts w:ascii="Calibri" w:eastAsia="DejaVu Sans Condensed" w:hAnsi="Calibri"/>
          <w:b/>
          <w:lang w:val="en-GB"/>
        </w:rPr>
        <w:t>TIME</w:t>
      </w:r>
      <w:r w:rsidR="00510067">
        <w:rPr>
          <w:rFonts w:ascii="Calibri" w:eastAsia="DejaVu Sans Condensed" w:hAnsi="Calibri"/>
          <w:b/>
          <w:lang w:val="en-GB"/>
        </w:rPr>
        <w:t xml:space="preserve"> </w:t>
      </w:r>
      <w:r w:rsidR="00A05748" w:rsidRPr="001C1534">
        <w:rPr>
          <w:rFonts w:ascii="Calibri" w:eastAsia="DejaVu Sans Condensed" w:hAnsi="Calibri"/>
          <w:b/>
          <w:lang w:val="en-GB"/>
        </w:rPr>
        <w:t xml:space="preserve">(continuous, sequential, time-based hierarchic): </w:t>
      </w:r>
      <w:r w:rsidR="00A05748" w:rsidRPr="001C1534">
        <w:rPr>
          <w:rFonts w:ascii="Calibri" w:eastAsia="DejaVu Sans Condensed" w:hAnsi="Calibri"/>
          <w:lang w:val="en-GB"/>
        </w:rPr>
        <w:t>the yea</w:t>
      </w:r>
      <w:r w:rsidR="00D04F33">
        <w:rPr>
          <w:rFonts w:ascii="Calibri" w:eastAsia="DejaVu Sans Condensed" w:hAnsi="Calibri"/>
          <w:lang w:val="en-GB"/>
        </w:rPr>
        <w:t>r relative to data</w:t>
      </w:r>
      <w:r w:rsidR="00A05748" w:rsidRPr="001C1534">
        <w:rPr>
          <w:rFonts w:ascii="Calibri" w:eastAsia="DejaVu Sans Condensed" w:hAnsi="Calibri"/>
          <w:lang w:val="en-GB"/>
        </w:rPr>
        <w:t>.</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sidRPr="002F5EAA">
        <w:rPr>
          <w:rFonts w:ascii="Calibri" w:eastAsia="DejaVu Sans Condensed" w:hAnsi="Calibri"/>
          <w:b/>
          <w:lang w:val="en-GB"/>
        </w:rPr>
        <w:t xml:space="preserve">- </w:t>
      </w:r>
      <w:r w:rsidR="000B22A3">
        <w:rPr>
          <w:rFonts w:ascii="Calibri" w:eastAsia="DejaVu Sans Condensed" w:hAnsi="Calibri"/>
          <w:b/>
          <w:lang w:val="en-GB"/>
        </w:rPr>
        <w:t>LOCATION</w:t>
      </w:r>
      <w:r w:rsidR="00A05748" w:rsidRPr="001C1534">
        <w:rPr>
          <w:rFonts w:ascii="Calibri" w:eastAsia="DejaVu Sans Condensed" w:hAnsi="Calibri"/>
          <w:b/>
          <w:u w:val="single"/>
          <w:lang w:val="en-GB"/>
        </w:rPr>
        <w:t xml:space="preserve"> </w:t>
      </w:r>
      <w:r w:rsidR="00A05748" w:rsidRPr="001C1534">
        <w:rPr>
          <w:rFonts w:ascii="Calibri" w:eastAsia="DejaVu Sans Condensed" w:hAnsi="Calibri"/>
          <w:b/>
          <w:lang w:val="en-GB"/>
        </w:rPr>
        <w:t xml:space="preserve">(nominal, </w:t>
      </w:r>
      <w:r w:rsidR="00914031">
        <w:rPr>
          <w:rFonts w:ascii="Calibri" w:eastAsia="DejaVu Sans Condensed" w:hAnsi="Calibri"/>
          <w:b/>
          <w:lang w:val="en-GB"/>
        </w:rPr>
        <w:t>non-</w:t>
      </w:r>
      <w:r w:rsidR="00914031" w:rsidRPr="001C1534">
        <w:rPr>
          <w:rFonts w:ascii="Calibri" w:eastAsia="DejaVu Sans Condensed" w:hAnsi="Calibri"/>
          <w:b/>
          <w:lang w:val="en-GB"/>
        </w:rPr>
        <w:t xml:space="preserve">sequential, </w:t>
      </w:r>
      <w:r w:rsidR="00A05748" w:rsidRPr="001C1534">
        <w:rPr>
          <w:rFonts w:ascii="Calibri" w:eastAsia="DejaVu Sans Condensed" w:hAnsi="Calibri"/>
          <w:b/>
          <w:lang w:val="en-GB"/>
        </w:rPr>
        <w:t xml:space="preserve">not hierarchic): </w:t>
      </w:r>
      <w:r w:rsidR="00D04F33">
        <w:rPr>
          <w:rFonts w:ascii="Calibri" w:eastAsia="DejaVu Sans Condensed" w:hAnsi="Calibri"/>
          <w:lang w:val="en-GB"/>
        </w:rPr>
        <w:t xml:space="preserve">Country relative to each data. </w:t>
      </w:r>
      <w:r w:rsidR="002F5EAA">
        <w:rPr>
          <w:rFonts w:ascii="Calibri" w:eastAsia="DejaVu Sans Condensed" w:hAnsi="Calibri"/>
          <w:b/>
          <w:u w:val="single"/>
          <w:lang w:val="en-GB"/>
        </w:rPr>
        <w:br/>
      </w:r>
      <w:r w:rsidR="00DA059C">
        <w:rPr>
          <w:rFonts w:ascii="Calibri" w:eastAsia="DejaVu Sans Condensed" w:hAnsi="Calibri"/>
          <w:b/>
          <w:u w:val="single"/>
          <w:lang w:val="en-GB"/>
        </w:rPr>
        <w:t>Adult_e</w:t>
      </w:r>
      <w:r w:rsidRPr="001C1534">
        <w:rPr>
          <w:rFonts w:ascii="Calibri" w:eastAsia="DejaVu Sans Condensed" w:hAnsi="Calibri"/>
          <w:b/>
          <w:u w:val="single"/>
          <w:lang w:val="en-GB"/>
        </w:rPr>
        <w:t>ducation</w:t>
      </w:r>
      <w:r w:rsidR="00DA059C">
        <w:rPr>
          <w:rFonts w:ascii="Calibri" w:eastAsia="DejaVu Sans Condensed" w:hAnsi="Calibri"/>
          <w:b/>
          <w:u w:val="single"/>
          <w:lang w:val="en-GB"/>
        </w:rPr>
        <w:t>_level</w:t>
      </w:r>
      <w:r>
        <w:rPr>
          <w:rFonts w:ascii="Calibri" w:eastAsia="DejaVu Sans Condensed" w:hAnsi="Calibri"/>
          <w:b/>
          <w:u w:val="single"/>
          <w:lang w:val="en-GB"/>
        </w:rPr>
        <w:t>.csv:</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Education</w:t>
      </w:r>
      <w:r w:rsidR="000A16B5" w:rsidRPr="001C1534">
        <w:rPr>
          <w:rFonts w:ascii="Calibri" w:eastAsia="DejaVu Sans Condensed" w:hAnsi="Calibri"/>
          <w:b/>
          <w:u w:val="single"/>
          <w:lang w:val="en-GB"/>
        </w:rPr>
        <w:t xml:space="preserve"> </w:t>
      </w:r>
      <w:r w:rsidR="00A05748" w:rsidRPr="001C1534">
        <w:rPr>
          <w:rFonts w:ascii="Calibri" w:eastAsia="DejaVu Sans Condensed" w:hAnsi="Calibri"/>
          <w:b/>
          <w:lang w:val="en-GB"/>
        </w:rPr>
        <w:t>(ratio,</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914031">
        <w:rPr>
          <w:rFonts w:ascii="Calibri" w:eastAsia="DejaVu Sans Condensed" w:hAnsi="Calibri"/>
          <w:b/>
          <w:lang w:val="en-GB"/>
        </w:rPr>
        <w:t xml:space="preserve"> </w:t>
      </w:r>
      <w:r w:rsidR="00A05748" w:rsidRPr="001C1534">
        <w:rPr>
          <w:rFonts w:ascii="Calibri" w:eastAsia="DejaVu Sans Condensed" w:hAnsi="Calibri"/>
          <w:b/>
          <w:lang w:val="en-GB"/>
        </w:rPr>
        <w:t xml:space="preserve">not hierarchic): </w:t>
      </w:r>
      <w:r w:rsidR="00D04F33" w:rsidRPr="00D04F33">
        <w:rPr>
          <w:rFonts w:ascii="Calibri" w:eastAsia="DejaVu Sans Condensed" w:hAnsi="Calibri"/>
          <w:bCs/>
          <w:lang w:val="en-GB"/>
        </w:rPr>
        <w:t>number of people with secondary education</w:t>
      </w:r>
      <w:r w:rsidR="00D04F33">
        <w:rPr>
          <w:rFonts w:ascii="Calibri" w:eastAsia="DejaVu Sans Condensed" w:hAnsi="Calibri"/>
          <w:bCs/>
          <w:lang w:val="en-GB"/>
        </w:rPr>
        <w:t>.</w:t>
      </w:r>
      <w:r>
        <w:rPr>
          <w:rFonts w:ascii="Calibri" w:eastAsia="DejaVu Sans Condensed" w:hAnsi="Calibri"/>
          <w:b/>
          <w:u w:val="single"/>
          <w:lang w:val="en-GB"/>
        </w:rPr>
        <w:br/>
      </w:r>
      <w:r w:rsidR="00DA059C">
        <w:rPr>
          <w:rFonts w:ascii="Calibri" w:eastAsia="DejaVu Sans Condensed" w:hAnsi="Calibri"/>
          <w:b/>
          <w:bCs/>
          <w:u w:val="single"/>
          <w:lang w:val="en-GB"/>
        </w:rPr>
        <w:t>Air_</w:t>
      </w:r>
      <w:r w:rsidRPr="001C1534">
        <w:rPr>
          <w:rFonts w:ascii="Calibri" w:eastAsia="DejaVu Sans Condensed" w:hAnsi="Calibri"/>
          <w:b/>
          <w:bCs/>
          <w:u w:val="single"/>
          <w:lang w:val="en-GB"/>
        </w:rPr>
        <w:t>Pollution.csv</w:t>
      </w:r>
      <w:r>
        <w:rPr>
          <w:rFonts w:ascii="Calibri" w:eastAsia="DejaVu Sans Condensed" w:hAnsi="Calibri"/>
          <w:b/>
          <w:bCs/>
          <w:u w:val="single"/>
          <w:lang w:val="en-GB"/>
        </w:rPr>
        <w:t>:</w:t>
      </w:r>
      <w:r>
        <w:rPr>
          <w:rFonts w:ascii="Calibri" w:eastAsia="DejaVu Sans Condensed" w:hAnsi="Calibri"/>
          <w:b/>
          <w:bCs/>
          <w:lang w:val="en-GB"/>
        </w:rPr>
        <w:t xml:space="preserve"> </w:t>
      </w:r>
      <w:r w:rsidR="002F5EAA">
        <w:rPr>
          <w:rFonts w:ascii="Calibri" w:eastAsia="DejaVu Sans Condensed" w:hAnsi="Calibri"/>
          <w:b/>
          <w:bCs/>
          <w:lang w:val="en-GB"/>
        </w:rPr>
        <w:br/>
      </w:r>
      <w:r w:rsidR="00070382">
        <w:rPr>
          <w:rFonts w:ascii="Calibri" w:eastAsia="DejaVu Sans Condensed" w:hAnsi="Calibri"/>
          <w:b/>
          <w:lang w:val="en-GB"/>
        </w:rPr>
        <w:t xml:space="preserve">     </w:t>
      </w:r>
      <w:r w:rsidR="002F5EAA">
        <w:rPr>
          <w:rFonts w:ascii="Calibri" w:eastAsia="DejaVu Sans Condensed" w:hAnsi="Calibri"/>
          <w:b/>
          <w:bCs/>
          <w:lang w:val="en-GB"/>
        </w:rPr>
        <w:t xml:space="preserve">- </w:t>
      </w:r>
      <w:r w:rsidR="000A16B5" w:rsidRPr="001C1534">
        <w:rPr>
          <w:rFonts w:ascii="Calibri" w:eastAsia="DejaVu Sans Condensed" w:hAnsi="Calibri"/>
          <w:b/>
          <w:lang w:val="en-GB"/>
        </w:rPr>
        <w:t>Pollution</w:t>
      </w:r>
      <w:r w:rsidR="00A05748" w:rsidRPr="001C1534">
        <w:rPr>
          <w:rFonts w:ascii="Calibri" w:eastAsia="DejaVu Sans Condensed" w:hAnsi="Calibri"/>
          <w:b/>
          <w:lang w:val="en-GB"/>
        </w:rPr>
        <w:t xml:space="preserve"> (</w:t>
      </w:r>
      <w:r w:rsidR="00914031" w:rsidRPr="001C1534">
        <w:rPr>
          <w:rFonts w:ascii="Calibri" w:eastAsia="DejaVu Sans Condensed" w:hAnsi="Calibri"/>
          <w:b/>
          <w:lang w:val="en-GB"/>
        </w:rPr>
        <w:t>ratio</w:t>
      </w:r>
      <w:r w:rsidR="00A05748" w:rsidRPr="001C1534">
        <w:rPr>
          <w:rFonts w:ascii="Calibri" w:eastAsia="DejaVu Sans Condensed" w:hAnsi="Calibri"/>
          <w:b/>
          <w:lang w:val="en-GB"/>
        </w:rPr>
        <w:t>,</w:t>
      </w:r>
      <w:r w:rsidR="00914031" w:rsidRPr="00914031">
        <w:rPr>
          <w:rFonts w:ascii="Calibri" w:eastAsia="DejaVu Sans Condensed" w:hAnsi="Calibri"/>
          <w:b/>
          <w:lang w:val="en-GB"/>
        </w:rPr>
        <w:t xml:space="preserve"> </w:t>
      </w:r>
      <w:r w:rsidR="00914031">
        <w:rPr>
          <w:rFonts w:ascii="Calibri" w:eastAsia="DejaVu Sans Condensed" w:hAnsi="Calibri"/>
          <w:b/>
          <w:lang w:val="en-GB"/>
        </w:rPr>
        <w:t>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not hierarchic): </w:t>
      </w:r>
      <w:r w:rsidR="00D04F33" w:rsidRPr="00D04F33">
        <w:rPr>
          <w:rFonts w:ascii="Calibri" w:eastAsia="DejaVu Sans Condensed" w:hAnsi="Calibri"/>
          <w:lang w:val="en-GB"/>
        </w:rPr>
        <w:t>Population exposure to more than 10 micrograms/m3 and are expressed as annual average</w:t>
      </w:r>
      <w:r w:rsidR="00A05748" w:rsidRPr="001C1534">
        <w:rPr>
          <w:rFonts w:ascii="Calibri" w:eastAsia="DejaVu Sans Condensed" w:hAnsi="Calibri"/>
          <w:lang w:val="en-GB"/>
        </w:rPr>
        <w:t>.</w:t>
      </w:r>
      <w:r>
        <w:rPr>
          <w:rFonts w:ascii="Calibri" w:eastAsia="DejaVu Sans Condensed" w:hAnsi="Calibri"/>
          <w:b/>
          <w:bCs/>
          <w:u w:val="single"/>
          <w:lang w:val="en-GB"/>
        </w:rPr>
        <w:br/>
      </w:r>
      <w:r w:rsidRPr="001C1534">
        <w:rPr>
          <w:rFonts w:ascii="Calibri" w:eastAsia="DejaVu Sans Condensed" w:hAnsi="Calibri"/>
          <w:b/>
          <w:u w:val="single"/>
          <w:lang w:val="en-GB"/>
        </w:rPr>
        <w:t>Happiness.csv</w:t>
      </w:r>
      <w:r>
        <w:rPr>
          <w:rFonts w:ascii="Calibri" w:eastAsia="DejaVu Sans Condensed" w:hAnsi="Calibri"/>
          <w:b/>
          <w:u w:val="single"/>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1C1534">
        <w:rPr>
          <w:rFonts w:ascii="Calibri" w:eastAsia="DejaVu Sans Condensed" w:hAnsi="Calibri"/>
          <w:b/>
          <w:lang w:val="en-GB"/>
        </w:rPr>
        <w:t>Happiness</w:t>
      </w:r>
      <w:r>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w:t>
      </w:r>
      <w:r w:rsidR="00914031">
        <w:rPr>
          <w:rFonts w:ascii="Calibri" w:eastAsia="DejaVu Sans Condensed" w:hAnsi="Calibri"/>
          <w:b/>
          <w:lang w:val="en-GB"/>
        </w:rPr>
        <w:t xml:space="preserve"> non-</w:t>
      </w:r>
      <w:r w:rsidR="00914031" w:rsidRPr="001C1534">
        <w:rPr>
          <w:rFonts w:ascii="Calibri" w:eastAsia="DejaVu Sans Condensed" w:hAnsi="Calibri"/>
          <w:b/>
          <w:lang w:val="en-GB"/>
        </w:rPr>
        <w:t>sequential,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bCs/>
          <w:lang w:val="en-GB"/>
        </w:rPr>
        <w:t xml:space="preserve">Self-reported Happiness from </w:t>
      </w:r>
      <w:r w:rsidR="00914031">
        <w:rPr>
          <w:rFonts w:ascii="Calibri" w:eastAsia="DejaVu Sans Condensed" w:hAnsi="Calibri"/>
          <w:bCs/>
          <w:lang w:val="en-GB"/>
        </w:rPr>
        <w:t>0</w:t>
      </w:r>
      <w:r w:rsidR="00D04F33" w:rsidRPr="00D04F33">
        <w:rPr>
          <w:rFonts w:ascii="Calibri" w:eastAsia="DejaVu Sans Condensed" w:hAnsi="Calibri"/>
          <w:bCs/>
          <w:lang w:val="en-GB"/>
        </w:rPr>
        <w:t xml:space="preserve"> to 10.</w:t>
      </w:r>
      <w:r w:rsidRPr="00D04F33">
        <w:rPr>
          <w:rFonts w:ascii="Calibri" w:eastAsia="DejaVu Sans Condensed" w:hAnsi="Calibri"/>
          <w:b/>
          <w:u w:val="single"/>
          <w:lang w:val="en-GB"/>
        </w:rPr>
        <w:br/>
      </w:r>
      <w:r>
        <w:rPr>
          <w:rFonts w:ascii="Calibri" w:eastAsia="DejaVu Sans Condensed" w:hAnsi="Calibri"/>
          <w:b/>
          <w:u w:val="single"/>
          <w:lang w:val="en-GB"/>
        </w:rPr>
        <w:t>Social_</w:t>
      </w:r>
      <w:r w:rsidR="00DA059C">
        <w:rPr>
          <w:rFonts w:ascii="Calibri" w:eastAsia="DejaVu Sans Condensed" w:hAnsi="Calibri"/>
          <w:b/>
          <w:u w:val="single"/>
          <w:lang w:val="en-GB"/>
        </w:rPr>
        <w:t>spending_and_GDP.csv: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GD</w:t>
      </w:r>
      <w:r w:rsidR="00DA059C">
        <w:rPr>
          <w:rFonts w:ascii="Calibri" w:eastAsia="DejaVu Sans Condensed" w:hAnsi="Calibri"/>
          <w:b/>
          <w:lang w:val="en-GB"/>
        </w:rPr>
        <w:t xml:space="preserve">P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A05748" w:rsidRPr="001C1534">
        <w:rPr>
          <w:rFonts w:ascii="Calibri" w:eastAsia="DejaVu Sans Condensed" w:hAnsi="Calibri"/>
          <w:b/>
          <w:lang w:val="en-GB"/>
        </w:rPr>
        <w:t xml:space="preserve">, </w:t>
      </w:r>
      <w:r w:rsidR="00914031">
        <w:rPr>
          <w:rFonts w:ascii="Calibri" w:eastAsia="DejaVu Sans Condensed" w:hAnsi="Calibri"/>
          <w:b/>
          <w:lang w:val="en-GB"/>
        </w:rPr>
        <w:t>non-</w:t>
      </w:r>
      <w:r w:rsidR="00A05748" w:rsidRPr="001C1534">
        <w:rPr>
          <w:rFonts w:ascii="Calibri" w:eastAsia="DejaVu Sans Condensed" w:hAnsi="Calibri"/>
          <w:b/>
          <w:lang w:val="en-GB"/>
        </w:rPr>
        <w:t xml:space="preserve">sequential, </w:t>
      </w:r>
      <w:r w:rsidR="00914031">
        <w:rPr>
          <w:rFonts w:ascii="Calibri" w:eastAsia="DejaVu Sans Condensed" w:hAnsi="Calibri"/>
          <w:b/>
          <w:lang w:val="en-GB"/>
        </w:rPr>
        <w:t xml:space="preserve">not </w:t>
      </w:r>
      <w:r w:rsidR="00A05748" w:rsidRPr="001C1534">
        <w:rPr>
          <w:rFonts w:ascii="Calibri" w:eastAsia="DejaVu Sans Condensed" w:hAnsi="Calibri"/>
          <w:b/>
          <w:lang w:val="en-GB"/>
        </w:rPr>
        <w:t xml:space="preserve">hierarchic): </w:t>
      </w:r>
      <w:r w:rsidR="00D04F33" w:rsidRPr="00D04F33">
        <w:rPr>
          <w:rFonts w:ascii="Calibri" w:eastAsia="DejaVu Sans Condensed" w:hAnsi="Calibri"/>
          <w:lang w:val="en-GB"/>
        </w:rPr>
        <w:t>GDP relative to each country</w:t>
      </w:r>
      <w:r w:rsidR="00A05748" w:rsidRPr="001C1534">
        <w:rPr>
          <w:rFonts w:ascii="Calibri" w:eastAsia="DejaVu Sans Condensed" w:hAnsi="Calibri"/>
          <w:lang w:val="en-GB"/>
        </w:rPr>
        <w:t>.</w:t>
      </w:r>
      <w:r>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Social </w:t>
      </w:r>
      <w:r w:rsidR="00E83CB6">
        <w:rPr>
          <w:rFonts w:ascii="Calibri" w:eastAsia="DejaVu Sans Condensed" w:hAnsi="Calibri"/>
          <w:b/>
          <w:lang w:val="en-GB"/>
        </w:rPr>
        <w:t>s</w:t>
      </w:r>
      <w:r w:rsidR="000A16B5" w:rsidRPr="00DA059C">
        <w:rPr>
          <w:rFonts w:ascii="Calibri" w:eastAsia="DejaVu Sans Condensed" w:hAnsi="Calibri"/>
          <w:b/>
          <w:lang w:val="en-GB"/>
        </w:rPr>
        <w:t>pending</w:t>
      </w:r>
      <w:r w:rsidR="00DA059C">
        <w:rPr>
          <w:rFonts w:ascii="Calibri" w:eastAsia="DejaVu Sans Condensed" w:hAnsi="Calibri"/>
          <w:b/>
          <w:lang w:val="en-GB"/>
        </w:rPr>
        <w:t xml:space="preserve"> </w:t>
      </w:r>
      <w:r w:rsidR="00A05748" w:rsidRPr="001C1534">
        <w:rPr>
          <w:rFonts w:ascii="Calibri" w:eastAsia="DejaVu Sans Condensed" w:hAnsi="Calibri"/>
          <w:b/>
          <w:lang w:val="en-GB"/>
        </w:rPr>
        <w:t>(</w:t>
      </w:r>
      <w:r w:rsidR="00914031">
        <w:rPr>
          <w:rFonts w:ascii="Calibri" w:eastAsia="DejaVu Sans Condensed" w:hAnsi="Calibri"/>
          <w:b/>
          <w:lang w:val="en-GB"/>
        </w:rPr>
        <w:t>ordinal</w:t>
      </w:r>
      <w:r w:rsidR="00BD65CA">
        <w:rPr>
          <w:rFonts w:ascii="Calibri" w:eastAsia="DejaVu Sans Condensed" w:hAnsi="Calibri"/>
          <w:b/>
          <w:lang w:val="en-GB"/>
        </w:rPr>
        <w:t>, not</w:t>
      </w:r>
      <w:r w:rsidR="00A05748" w:rsidRPr="001C1534">
        <w:rPr>
          <w:rFonts w:ascii="Calibri" w:eastAsia="DejaVu Sans Condensed" w:hAnsi="Calibri"/>
          <w:b/>
          <w:lang w:val="en-GB"/>
        </w:rPr>
        <w:t xml:space="preserve"> hierarchic): </w:t>
      </w:r>
      <w:r w:rsidR="00D04F33" w:rsidRPr="00D04F33">
        <w:rPr>
          <w:rFonts w:ascii="Calibri" w:eastAsia="DejaVu Sans Condensed" w:hAnsi="Calibri"/>
          <w:lang w:val="en-GB"/>
        </w:rPr>
        <w:t>Money spent on socialist policies per capita</w:t>
      </w:r>
      <w:r w:rsidR="00A05748" w:rsidRPr="001C1534">
        <w:rPr>
          <w:rFonts w:ascii="Calibri" w:eastAsia="DejaVu Sans Condensed" w:hAnsi="Calibri"/>
          <w:lang w:val="en-GB"/>
        </w:rPr>
        <w:t>.</w:t>
      </w:r>
      <w:r w:rsidR="00DA059C">
        <w:rPr>
          <w:rFonts w:ascii="Calibri" w:eastAsia="DejaVu Sans Condensed" w:hAnsi="Calibri"/>
          <w:b/>
          <w:u w:val="single"/>
          <w:lang w:val="en-GB"/>
        </w:rPr>
        <w:br/>
        <w:t>Employment_rate.csv:</w:t>
      </w:r>
      <w:r w:rsidR="002F5EAA">
        <w:rPr>
          <w:rFonts w:ascii="Calibri" w:eastAsia="DejaVu Sans Condensed" w:hAnsi="Calibri"/>
          <w:b/>
          <w:u w:val="single"/>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Employment rate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001C6147" w:rsidRPr="001C6147">
        <w:rPr>
          <w:rFonts w:ascii="Calibri" w:eastAsia="DejaVu Sans Condensed" w:hAnsi="Calibri"/>
          <w:lang w:val="en-GB"/>
        </w:rPr>
        <w:t>Employment rate of active population</w:t>
      </w:r>
      <w:r w:rsidR="00A05748" w:rsidRPr="00DA059C">
        <w:rPr>
          <w:rFonts w:ascii="Calibri" w:eastAsia="DejaVu Sans Condensed" w:hAnsi="Calibri"/>
          <w:lang w:val="en-GB"/>
        </w:rPr>
        <w:t>.</w:t>
      </w:r>
      <w:r w:rsidR="00DA059C">
        <w:rPr>
          <w:rFonts w:ascii="Calibri" w:eastAsia="DejaVu Sans Condensed" w:hAnsi="Calibri"/>
          <w:b/>
          <w:u w:val="single"/>
          <w:lang w:val="en-GB"/>
        </w:rPr>
        <w:br/>
        <w:t>Hours_worked.csv</w:t>
      </w:r>
      <w:r w:rsidR="00DA059C" w:rsidRPr="00DA059C">
        <w:rPr>
          <w:rFonts w:ascii="Calibri" w:eastAsia="DejaVu Sans Condensed" w:hAnsi="Calibri"/>
          <w:b/>
          <w:u w:val="single"/>
          <w:lang w:val="en-GB"/>
        </w:rPr>
        <w:t>:</w:t>
      </w:r>
      <w:r w:rsidR="00DA059C" w:rsidRP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Hours worked</w:t>
      </w:r>
      <w:r w:rsidR="00A05748" w:rsidRPr="00DA059C">
        <w:rPr>
          <w:rFonts w:ascii="Calibri" w:eastAsia="DejaVu Sans Condensed" w:hAnsi="Calibri"/>
          <w:b/>
          <w:lang w:val="en-GB"/>
        </w:rPr>
        <w:t xml:space="preserve"> (</w:t>
      </w:r>
      <w:r w:rsidR="00BD65CA">
        <w:rPr>
          <w:rFonts w:ascii="Calibri" w:eastAsia="DejaVu Sans Condensed" w:hAnsi="Calibri"/>
          <w:b/>
          <w:lang w:val="en-GB"/>
        </w:rPr>
        <w:t>ordinal</w:t>
      </w:r>
      <w:r w:rsidR="00A05748" w:rsidRPr="00DA059C">
        <w:rPr>
          <w:rFonts w:ascii="Calibri" w:eastAsia="DejaVu Sans Condensed" w:hAnsi="Calibri"/>
          <w:b/>
          <w:lang w:val="en-GB"/>
        </w:rPr>
        <w:t xml:space="preserve">, not hierarchic): </w:t>
      </w:r>
      <w:r w:rsidR="001C6147" w:rsidRPr="001C6147">
        <w:rPr>
          <w:rFonts w:ascii="Calibri" w:eastAsia="DejaVu Sans Condensed" w:hAnsi="Calibri"/>
          <w:lang w:val="en-GB"/>
        </w:rPr>
        <w:t>Average hours worked per year</w:t>
      </w:r>
      <w:r w:rsidR="00A05748" w:rsidRPr="00DA059C">
        <w:rPr>
          <w:rFonts w:ascii="Calibri" w:eastAsia="DejaVu Sans Condensed" w:hAnsi="Calibri"/>
          <w:lang w:val="en-GB"/>
        </w:rPr>
        <w:t>.</w:t>
      </w:r>
      <w:r w:rsidR="00DA059C">
        <w:rPr>
          <w:rFonts w:ascii="Calibri" w:eastAsia="DejaVu Sans Condensed" w:hAnsi="Calibri"/>
          <w:lang w:val="en-GB"/>
        </w:rPr>
        <w:br/>
      </w:r>
      <w:r w:rsidR="00DA059C" w:rsidRPr="00DA059C">
        <w:rPr>
          <w:rFonts w:ascii="Calibri" w:eastAsia="DejaVu Sans Condensed" w:hAnsi="Calibri"/>
          <w:b/>
          <w:u w:val="single"/>
          <w:lang w:val="en-GB"/>
        </w:rPr>
        <w:t>Average_wage.csv:</w:t>
      </w:r>
      <w:r w:rsidR="00DA059C">
        <w:rPr>
          <w:rFonts w:ascii="Calibri" w:eastAsia="DejaVu Sans Condensed" w:hAnsi="Calibri"/>
          <w:b/>
          <w:lang w:val="en-GB"/>
        </w:rPr>
        <w:t xml:space="preserve"> </w:t>
      </w:r>
      <w:r w:rsidR="002F5EAA">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DA059C" w:rsidRPr="00DA059C">
        <w:rPr>
          <w:rFonts w:ascii="Calibri" w:eastAsia="DejaVu Sans Condensed" w:hAnsi="Calibri"/>
          <w:b/>
          <w:lang w:val="en-GB"/>
        </w:rPr>
        <w:t xml:space="preserve">Average </w:t>
      </w:r>
      <w:r w:rsidR="003710F5">
        <w:rPr>
          <w:rFonts w:ascii="Calibri" w:eastAsia="DejaVu Sans Condensed" w:hAnsi="Calibri"/>
          <w:b/>
          <w:lang w:val="en-GB"/>
        </w:rPr>
        <w:t>W</w:t>
      </w:r>
      <w:r w:rsidR="00DA059C" w:rsidRPr="00DA059C">
        <w:rPr>
          <w:rFonts w:ascii="Calibri" w:eastAsia="DejaVu Sans Condensed" w:hAnsi="Calibri"/>
          <w:b/>
          <w:lang w:val="en-GB"/>
        </w:rPr>
        <w:t>age</w:t>
      </w:r>
      <w:r w:rsidR="003710F5">
        <w:rPr>
          <w:rFonts w:ascii="Calibri" w:eastAsia="DejaVu Sans Condensed" w:hAnsi="Calibri"/>
          <w:b/>
          <w:lang w:val="en-GB"/>
        </w:rPr>
        <w:t>s</w:t>
      </w:r>
      <w:r w:rsidR="00DA059C" w:rsidRPr="00DA059C">
        <w:rPr>
          <w:rFonts w:ascii="Calibri" w:eastAsia="DejaVu Sans Condensed" w:hAnsi="Calibri"/>
          <w:b/>
          <w:lang w:val="en-GB"/>
        </w:rPr>
        <w:t xml:space="preserve"> (</w:t>
      </w:r>
      <w:r w:rsidR="00BD65CA">
        <w:rPr>
          <w:rFonts w:ascii="Calibri" w:eastAsia="DejaVu Sans Condensed" w:hAnsi="Calibri"/>
          <w:b/>
          <w:lang w:val="en-GB"/>
        </w:rPr>
        <w:t>ordinal</w:t>
      </w:r>
      <w:r w:rsidR="00DA059C" w:rsidRPr="00DA059C">
        <w:rPr>
          <w:rFonts w:ascii="Calibri" w:eastAsia="DejaVu Sans Condensed" w:hAnsi="Calibri"/>
          <w:b/>
          <w:lang w:val="en-GB"/>
        </w:rPr>
        <w:t>, not hierarchic):</w:t>
      </w:r>
      <w:r w:rsidR="00DA059C" w:rsidRPr="00DA059C">
        <w:rPr>
          <w:rFonts w:ascii="Calibri" w:eastAsia="DejaVu Sans Condensed" w:hAnsi="Calibri"/>
          <w:lang w:val="en-GB"/>
        </w:rPr>
        <w:t xml:space="preserve"> </w:t>
      </w:r>
      <w:r w:rsidR="001C6147" w:rsidRPr="001C6147">
        <w:rPr>
          <w:rFonts w:ascii="Calibri" w:eastAsia="DejaVu Sans Condensed" w:hAnsi="Calibri"/>
          <w:lang w:val="en-GB"/>
        </w:rPr>
        <w:t>Average earning per year</w:t>
      </w:r>
      <w:r w:rsidR="00DA059C" w:rsidRPr="00DA059C">
        <w:rPr>
          <w:rFonts w:ascii="Calibri" w:eastAsia="DejaVu Sans Condensed" w:hAnsi="Calibri"/>
          <w:lang w:val="en-GB"/>
        </w:rPr>
        <w:t>.</w:t>
      </w:r>
      <w:r w:rsidR="00DA059C">
        <w:rPr>
          <w:rFonts w:ascii="Calibri" w:eastAsia="DejaVu Sans Condensed" w:hAnsi="Calibri"/>
          <w:b/>
          <w:u w:val="single"/>
          <w:lang w:val="en-GB"/>
        </w:rPr>
        <w:br/>
      </w:r>
      <w:r w:rsidR="00DA059C" w:rsidRPr="00DA059C">
        <w:rPr>
          <w:rFonts w:ascii="Calibri" w:eastAsia="DejaVu Sans Condensed" w:hAnsi="Calibri"/>
          <w:b/>
          <w:bCs/>
          <w:u w:val="single"/>
          <w:lang w:val="en-GB"/>
        </w:rPr>
        <w:t>Healthy.csv</w:t>
      </w:r>
      <w:r w:rsidR="00DA059C">
        <w:rPr>
          <w:rFonts w:ascii="Calibri" w:eastAsia="DejaVu Sans Condensed" w:hAnsi="Calibri"/>
          <w:b/>
          <w:bCs/>
          <w:u w:val="single"/>
          <w:lang w:val="en-GB"/>
        </w:rPr>
        <w:t>:</w:t>
      </w:r>
      <w:r w:rsidR="000B22A3">
        <w:rPr>
          <w:rFonts w:ascii="Calibri" w:eastAsia="DejaVu Sans Condensed" w:hAnsi="Calibri"/>
          <w:b/>
          <w:bCs/>
          <w:u w:val="single"/>
          <w:lang w:val="en-GB"/>
        </w:rPr>
        <w:br/>
      </w:r>
      <w:r w:rsidR="000B22A3">
        <w:rPr>
          <w:rFonts w:ascii="Calibri" w:eastAsia="DejaVu Sans Condensed" w:hAnsi="Calibri"/>
          <w:b/>
          <w:lang w:val="en-GB"/>
        </w:rPr>
        <w:t xml:space="preserve">      - </w:t>
      </w:r>
      <w:r w:rsidR="000B22A3" w:rsidRPr="00DA059C">
        <w:rPr>
          <w:rFonts w:ascii="Calibri" w:eastAsia="DejaVu Sans Condensed" w:hAnsi="Calibri"/>
          <w:b/>
          <w:lang w:val="en-GB"/>
        </w:rPr>
        <w:t>Cancer (</w:t>
      </w:r>
      <w:r w:rsidR="000B22A3">
        <w:rPr>
          <w:rFonts w:ascii="Calibri" w:eastAsia="DejaVu Sans Condensed" w:hAnsi="Calibri"/>
          <w:b/>
          <w:lang w:val="en-GB"/>
        </w:rPr>
        <w:t>ordinal</w:t>
      </w:r>
      <w:r w:rsidR="000B22A3" w:rsidRPr="00DA059C">
        <w:rPr>
          <w:rFonts w:ascii="Calibri" w:eastAsia="DejaVu Sans Condensed" w:hAnsi="Calibri"/>
          <w:b/>
          <w:lang w:val="en-GB"/>
        </w:rPr>
        <w:t xml:space="preserve">, not hierarchic): </w:t>
      </w:r>
      <w:r w:rsidR="000B22A3" w:rsidRPr="00DA059C">
        <w:rPr>
          <w:rFonts w:ascii="Calibri" w:eastAsia="DejaVu Sans Condensed" w:hAnsi="Calibri"/>
          <w:lang w:val="en-GB"/>
        </w:rPr>
        <w:t>Death by cancer per 100000 people</w:t>
      </w:r>
      <w:r w:rsidR="000B22A3">
        <w:rPr>
          <w:rFonts w:ascii="Calibri" w:eastAsia="DejaVu Sans Condensed" w:hAnsi="Calibri"/>
          <w:lang w:val="en-GB"/>
        </w:rPr>
        <w:br/>
        <w:t xml:space="preserve">    </w:t>
      </w:r>
      <w:bookmarkStart w:id="0" w:name="_GoBack"/>
      <w:bookmarkEnd w:id="0"/>
      <w:r w:rsidR="000B22A3">
        <w:rPr>
          <w:rFonts w:ascii="Calibri" w:eastAsia="DejaVu Sans Condensed" w:hAnsi="Calibri"/>
          <w:b/>
          <w:lang w:val="en-GB"/>
        </w:rPr>
        <w:t xml:space="preserve">  </w:t>
      </w:r>
      <w:r w:rsidR="000B22A3">
        <w:rPr>
          <w:rFonts w:ascii="Calibri" w:eastAsia="DejaVu Sans Condensed" w:hAnsi="Calibri"/>
          <w:b/>
          <w:lang w:val="en-GB"/>
        </w:rPr>
        <w:t xml:space="preserve">- </w:t>
      </w:r>
      <w:r w:rsidR="000B22A3" w:rsidRPr="00DA059C">
        <w:rPr>
          <w:rFonts w:ascii="Calibri" w:eastAsia="DejaVu Sans Condensed" w:hAnsi="Calibri"/>
          <w:b/>
          <w:lang w:val="en-GB"/>
        </w:rPr>
        <w:t>Suicide (</w:t>
      </w:r>
      <w:r w:rsidR="000B22A3">
        <w:rPr>
          <w:rFonts w:ascii="Calibri" w:eastAsia="DejaVu Sans Condensed" w:hAnsi="Calibri"/>
          <w:b/>
          <w:lang w:val="en-GB"/>
        </w:rPr>
        <w:t>ordinal</w:t>
      </w:r>
      <w:r w:rsidR="000B22A3" w:rsidRPr="00DA059C">
        <w:rPr>
          <w:rFonts w:ascii="Calibri" w:eastAsia="DejaVu Sans Condensed" w:hAnsi="Calibri"/>
          <w:b/>
          <w:lang w:val="en-GB"/>
        </w:rPr>
        <w:t xml:space="preserve">, not hierarchic): </w:t>
      </w:r>
      <w:r w:rsidR="000B22A3" w:rsidRPr="00DA059C">
        <w:rPr>
          <w:rFonts w:ascii="Calibri" w:eastAsia="DejaVu Sans Condensed" w:hAnsi="Calibri"/>
          <w:lang w:val="en-GB"/>
        </w:rPr>
        <w:t>Suicide by cancer per 100000 people.</w:t>
      </w:r>
      <w:r w:rsidR="00DA059C" w:rsidRPr="00DA059C">
        <w:rPr>
          <w:rFonts w:ascii="Calibri" w:eastAsia="DejaVu Sans Condensed" w:hAnsi="Calibri"/>
          <w:b/>
          <w:bCs/>
          <w:u w:val="single"/>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Alcohol</w:t>
      </w:r>
      <w:r w:rsid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Pr="00DA059C">
        <w:rPr>
          <w:rFonts w:ascii="Calibri" w:eastAsia="DejaVu Sans Condensed" w:hAnsi="Calibri"/>
          <w:lang w:val="en-GB"/>
        </w:rPr>
        <w:t>annual sales of pure alcohol in litres per person aged 15 years and older</w:t>
      </w:r>
      <w:r w:rsidR="00A05748" w:rsidRPr="00DA059C">
        <w:rPr>
          <w:rFonts w:ascii="Calibri" w:eastAsia="DejaVu Sans Condensed" w:hAnsi="Calibri"/>
          <w:lang w:val="en-GB"/>
        </w:rPr>
        <w:t>.</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000A16B5" w:rsidRPr="00DA059C">
        <w:rPr>
          <w:rFonts w:ascii="Calibri" w:eastAsia="DejaVu Sans Condensed" w:hAnsi="Calibri"/>
          <w:b/>
          <w:lang w:val="en-GB"/>
        </w:rPr>
        <w:t xml:space="preserve">Smokers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Geo-based hierarchic): </w:t>
      </w:r>
      <w:r w:rsidRPr="00DA059C">
        <w:rPr>
          <w:rFonts w:ascii="Calibri" w:eastAsia="DejaVu Sans Condensed" w:hAnsi="Calibri"/>
          <w:lang w:val="en-GB"/>
        </w:rPr>
        <w:t>Percentage of population aged 15 years and over who are reporting to smoke every day</w:t>
      </w:r>
      <w:r w:rsidR="00A05748" w:rsidRPr="00DA059C">
        <w:rPr>
          <w:rFonts w:ascii="Calibri" w:eastAsia="DejaVu Sans Condensed" w:hAnsi="Calibri"/>
          <w:lang w:val="en-GB"/>
        </w:rPr>
        <w:t xml:space="preserve">. </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r w:rsidRPr="00DA059C">
        <w:rPr>
          <w:rFonts w:ascii="Calibri" w:eastAsia="DejaVu Sans Condensed" w:hAnsi="Calibri"/>
          <w:b/>
          <w:lang w:val="en-GB"/>
        </w:rPr>
        <w:t>Obese</w:t>
      </w:r>
      <w:r w:rsidR="00DA059C" w:rsidRPr="00DA059C">
        <w:rPr>
          <w:rFonts w:ascii="Calibri" w:eastAsia="DejaVu Sans Condensed" w:hAnsi="Calibri"/>
          <w:b/>
          <w:lang w:val="en-GB"/>
        </w:rPr>
        <w:t xml:space="preserve"> </w:t>
      </w:r>
      <w:r w:rsidR="00A05748" w:rsidRPr="00DA059C">
        <w:rPr>
          <w:rFonts w:ascii="Calibri" w:eastAsia="DejaVu Sans Condensed" w:hAnsi="Calibri"/>
          <w:b/>
          <w:lang w:val="en-GB"/>
        </w:rPr>
        <w:t>(</w:t>
      </w:r>
      <w:r w:rsidR="00BD65CA" w:rsidRPr="001C1534">
        <w:rPr>
          <w:rFonts w:ascii="Calibri" w:eastAsia="DejaVu Sans Condensed" w:hAnsi="Calibri"/>
          <w:b/>
          <w:lang w:val="en-GB"/>
        </w:rPr>
        <w:t>ratio</w:t>
      </w:r>
      <w:r w:rsidR="00A05748" w:rsidRPr="00DA059C">
        <w:rPr>
          <w:rFonts w:ascii="Calibri" w:eastAsia="DejaVu Sans Condensed" w:hAnsi="Calibri"/>
          <w:b/>
          <w:lang w:val="en-GB"/>
        </w:rPr>
        <w:t xml:space="preserve">, not hierarchic): </w:t>
      </w:r>
      <w:r w:rsidRPr="00DA059C">
        <w:rPr>
          <w:rFonts w:ascii="Calibri" w:eastAsia="DejaVu Sans Condensed" w:hAnsi="Calibri"/>
          <w:lang w:val="en-GB"/>
        </w:rPr>
        <w:t>Percentage of inhabitants with excessive weight presenting health risks because of the high proportion of body fat.</w:t>
      </w:r>
      <w:r w:rsidR="00DA059C">
        <w:rPr>
          <w:rFonts w:ascii="Calibri" w:eastAsia="DejaVu Sans Condensed" w:hAnsi="Calibri"/>
          <w:b/>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proofErr w:type="spellStart"/>
      <w:r w:rsidR="000B22A3">
        <w:rPr>
          <w:rFonts w:ascii="Calibri" w:eastAsia="DejaVu Sans Condensed" w:hAnsi="Calibri"/>
          <w:b/>
          <w:lang w:val="en-GB"/>
        </w:rPr>
        <w:t>LifeAtBirth</w:t>
      </w:r>
      <w:proofErr w:type="spellEnd"/>
      <w:r w:rsidR="000B22A3">
        <w:rPr>
          <w:rFonts w:ascii="Calibri" w:eastAsia="DejaVu Sans Condensed" w:hAnsi="Calibri"/>
          <w:b/>
          <w:lang w:val="en-GB"/>
        </w:rPr>
        <w:t xml:space="preserve"> </w:t>
      </w:r>
      <w:r w:rsidRPr="00DA059C">
        <w:rPr>
          <w:rFonts w:ascii="Calibri" w:eastAsia="DejaVu Sans Condensed" w:hAnsi="Calibri"/>
          <w:b/>
          <w:lang w:val="en-GB"/>
        </w:rPr>
        <w:t>(</w:t>
      </w:r>
      <w:r w:rsidR="00BD65CA">
        <w:rPr>
          <w:rFonts w:ascii="Calibri" w:eastAsia="DejaVu Sans Condensed" w:hAnsi="Calibri"/>
          <w:b/>
          <w:lang w:val="en-GB"/>
        </w:rPr>
        <w:t>ordinal</w:t>
      </w:r>
      <w:r w:rsidRPr="00DA059C">
        <w:rPr>
          <w:rFonts w:ascii="Calibri" w:eastAsia="DejaVu Sans Condensed" w:hAnsi="Calibri"/>
          <w:b/>
          <w:lang w:val="en-GB"/>
        </w:rPr>
        <w:t xml:space="preserve">, not hierarchic): </w:t>
      </w:r>
      <w:r w:rsidR="000B22A3" w:rsidRPr="000B22A3">
        <w:rPr>
          <w:rFonts w:ascii="Calibri" w:eastAsia="DejaVu Sans Condensed" w:hAnsi="Calibri"/>
          <w:bCs/>
          <w:lang w:val="en-GB"/>
        </w:rPr>
        <w:t>Life Expectancy at birth</w:t>
      </w:r>
      <w:r w:rsidR="000B22A3" w:rsidRPr="00DA059C">
        <w:rPr>
          <w:rFonts w:ascii="Calibri" w:eastAsia="DejaVu Sans Condensed" w:hAnsi="Calibri"/>
          <w:b/>
          <w:lang w:val="en-GB"/>
        </w:rPr>
        <w:t xml:space="preserve"> </w:t>
      </w:r>
      <w:r w:rsidR="000B22A3">
        <w:rPr>
          <w:rFonts w:ascii="Calibri" w:eastAsia="DejaVu Sans Condensed" w:hAnsi="Calibri"/>
          <w:b/>
          <w:lang w:val="en-GB"/>
        </w:rPr>
        <w:t xml:space="preserve">- </w:t>
      </w:r>
      <w:r w:rsidRPr="00DA059C">
        <w:rPr>
          <w:rFonts w:ascii="Calibri" w:eastAsia="DejaVu Sans Condensed" w:hAnsi="Calibri"/>
          <w:lang w:val="en-GB"/>
        </w:rPr>
        <w:t>Average life expectancy at birth</w:t>
      </w:r>
      <w:r w:rsidR="000B22A3">
        <w:rPr>
          <w:rFonts w:ascii="Calibri" w:eastAsia="DejaVu Sans Condensed" w:hAnsi="Calibri"/>
          <w:lang w:val="en-GB"/>
        </w:rPr>
        <w:t xml:space="preserve"> </w:t>
      </w:r>
      <w:r w:rsidR="00DA059C">
        <w:rPr>
          <w:rFonts w:ascii="Calibri" w:eastAsia="DejaVu Sans Condensed" w:hAnsi="Calibri"/>
          <w:lang w:val="en-GB"/>
        </w:rPr>
        <w:br/>
      </w:r>
      <w:r w:rsidR="00070382">
        <w:rPr>
          <w:rFonts w:ascii="Calibri" w:eastAsia="DejaVu Sans Condensed" w:hAnsi="Calibri"/>
          <w:b/>
          <w:lang w:val="en-GB"/>
        </w:rPr>
        <w:t xml:space="preserve">      </w:t>
      </w:r>
      <w:r w:rsidR="002F5EAA">
        <w:rPr>
          <w:rFonts w:ascii="Calibri" w:eastAsia="DejaVu Sans Condensed" w:hAnsi="Calibri"/>
          <w:b/>
          <w:lang w:val="en-GB"/>
        </w:rPr>
        <w:t xml:space="preserve">- </w:t>
      </w:r>
      <w:proofErr w:type="spellStart"/>
      <w:r w:rsidR="000B22A3">
        <w:rPr>
          <w:rFonts w:ascii="Calibri" w:eastAsia="DejaVu Sans Condensed" w:hAnsi="Calibri"/>
          <w:b/>
          <w:lang w:val="en-GB"/>
        </w:rPr>
        <w:t>LifeAtOld</w:t>
      </w:r>
      <w:proofErr w:type="spellEnd"/>
      <w:r w:rsidR="000B22A3">
        <w:rPr>
          <w:rFonts w:ascii="Calibri" w:eastAsia="DejaVu Sans Condensed" w:hAnsi="Calibri"/>
          <w:b/>
          <w:lang w:val="en-GB"/>
        </w:rPr>
        <w:t xml:space="preserve"> </w:t>
      </w:r>
      <w:r w:rsidRPr="001C1534">
        <w:rPr>
          <w:rFonts w:ascii="Calibri" w:eastAsia="DejaVu Sans Condensed" w:hAnsi="Calibri"/>
          <w:b/>
          <w:lang w:val="en-GB"/>
        </w:rPr>
        <w:t>(</w:t>
      </w:r>
      <w:r w:rsidR="00BD65CA">
        <w:rPr>
          <w:rFonts w:ascii="Calibri" w:eastAsia="DejaVu Sans Condensed" w:hAnsi="Calibri"/>
          <w:b/>
          <w:lang w:val="en-GB"/>
        </w:rPr>
        <w:t>ordinal</w:t>
      </w:r>
      <w:r w:rsidRPr="001C1534">
        <w:rPr>
          <w:rFonts w:ascii="Calibri" w:eastAsia="DejaVu Sans Condensed" w:hAnsi="Calibri"/>
          <w:b/>
          <w:lang w:val="en-GB"/>
        </w:rPr>
        <w:t>, not hierarchic):</w:t>
      </w:r>
      <w:r w:rsidR="000B22A3" w:rsidRPr="000B22A3">
        <w:rPr>
          <w:rFonts w:ascii="Calibri" w:eastAsia="DejaVu Sans Condensed" w:hAnsi="Calibri"/>
          <w:bCs/>
          <w:lang w:val="en-GB"/>
        </w:rPr>
        <w:t>Life Expectancy at age 65</w:t>
      </w:r>
      <w:r w:rsidR="000B22A3">
        <w:rPr>
          <w:rFonts w:ascii="Calibri" w:eastAsia="DejaVu Sans Condensed" w:hAnsi="Calibri"/>
          <w:bCs/>
          <w:lang w:val="en-GB"/>
        </w:rPr>
        <w:t xml:space="preserve"> </w:t>
      </w:r>
      <w:r w:rsidRPr="001C1534">
        <w:rPr>
          <w:rFonts w:ascii="Calibri" w:eastAsia="DejaVu Sans Condensed" w:hAnsi="Calibri"/>
          <w:lang w:val="en-GB"/>
        </w:rPr>
        <w:t>Average life expectancy at age 64</w:t>
      </w:r>
    </w:p>
    <w:p w14:paraId="26317646" w14:textId="3486D941" w:rsidR="00ED4A9D" w:rsidRPr="00D04F33" w:rsidRDefault="00DA059C" w:rsidP="00D04F33">
      <w:pPr>
        <w:pStyle w:val="ListParagraph"/>
        <w:widowControl w:val="0"/>
        <w:numPr>
          <w:ilvl w:val="0"/>
          <w:numId w:val="1"/>
        </w:numPr>
        <w:suppressAutoHyphens/>
        <w:spacing w:after="120"/>
        <w:rPr>
          <w:rFonts w:ascii="Calibri" w:eastAsia="DejaVu Sans Condensed" w:hAnsi="Calibri"/>
          <w:lang w:val="en-GB"/>
        </w:rPr>
      </w:pPr>
      <w:r>
        <w:rPr>
          <w:rFonts w:ascii="Calibri" w:eastAsia="DejaVu Sans Condensed" w:hAnsi="Calibri"/>
          <w:b/>
          <w:lang w:val="en-GB"/>
        </w:rPr>
        <w:t>All the data is time based</w:t>
      </w:r>
      <w:r w:rsidR="00D04F33">
        <w:rPr>
          <w:rFonts w:ascii="Calibri" w:eastAsia="DejaVu Sans Condensed" w:hAnsi="Calibri"/>
          <w:b/>
          <w:lang w:val="en-GB"/>
        </w:rPr>
        <w:t xml:space="preserve"> and linked to country.</w:t>
      </w:r>
    </w:p>
    <w:p w14:paraId="44B285C2" w14:textId="77777777" w:rsidR="00A05748" w:rsidRPr="00EA3524" w:rsidRDefault="003D5EC0" w:rsidP="00A05748">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sidRPr="00A05748">
        <w:rPr>
          <w:rFonts w:ascii="Calibri" w:eastAsia="DejaVu Sans Condensed" w:hAnsi="Calibri" w:cs="DejaVu Sans Condensed"/>
          <w:b/>
          <w:bCs/>
          <w:lang w:val="en-GB"/>
        </w:rPr>
        <w:t xml:space="preserve">4. </w:t>
      </w:r>
      <w:r w:rsidR="00A05748">
        <w:rPr>
          <w:rFonts w:ascii="Calibri" w:eastAsia="DejaVu Sans Condensed" w:hAnsi="Calibri" w:cs="DejaVu Sans Condensed"/>
          <w:b/>
          <w:bCs/>
          <w:lang w:val="en-GB"/>
        </w:rPr>
        <w:t>Dataset processing</w:t>
      </w:r>
    </w:p>
    <w:p w14:paraId="4A629129"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All datasets were filtered to limit the “Time” from 2007 to 2017 and sorted by location and time.</w:t>
      </w:r>
    </w:p>
    <w:p w14:paraId="42679C13"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Alcohol consumption, daily smokers, deaths from cancer, suicide rates and life expectancy at birth are filtered by “SUBJECT” with value “TOT” in order to select both men and women.</w:t>
      </w:r>
    </w:p>
    <w:p w14:paraId="1BDB5800"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 xml:space="preserve">Obese or overweight population is filtered by “SUBJECT” with value “MEASURED” because we </w:t>
      </w:r>
      <w:r w:rsidRPr="00070382">
        <w:rPr>
          <w:rFonts w:ascii="Calibri" w:eastAsia="DejaVu Sans Condensed" w:hAnsi="Calibri" w:cs="DejaVu Sans Condensed"/>
          <w:lang w:val="en-GB"/>
        </w:rPr>
        <w:lastRenderedPageBreak/>
        <w:t>discard the “SELFREPORTED” measure.</w:t>
      </w:r>
    </w:p>
    <w:p w14:paraId="48CBBC56"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Then, the we select the rows we want (LOCATION, TIME and (name of potential health factor)). Then we merge the datasets.</w:t>
      </w:r>
    </w:p>
    <w:p w14:paraId="4B04FBE5"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Life expectancy at 65 is divided in 2 datasets: filtered “SUBJECT” by “MEN” and by “WOMEN” (because in this dataset we don’t have the “TOT” value). Then we do the average of the values from “MEN” and “WOMEN”, select the rows again and we merge with other datasets.</w:t>
      </w:r>
    </w:p>
    <w:p w14:paraId="19405311"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 xml:space="preserve">Adult Education is also filtered by “SUBJECT”, with value “UPPSRY” which means adults which education is higher than high school. </w:t>
      </w:r>
    </w:p>
    <w:p w14:paraId="53BF629B"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Air Pollution is also filtered by “MEASURE” with value “PC_POP” because we want the percentage of population as measure.</w:t>
      </w:r>
    </w:p>
    <w:p w14:paraId="7036AD52" w14:textId="77777777" w:rsidR="00070382" w:rsidRPr="00070382"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GDP and Social Spending are also filtered by “MEASURE” with value “USD_CAP” because we want the USD/capita to work as a measure of GDP, then the rows are selected (as it was done before) and these 2 files are merged, then the rows are selected again.</w:t>
      </w:r>
    </w:p>
    <w:p w14:paraId="0A56659E" w14:textId="77777777" w:rsidR="00914031" w:rsidRDefault="00070382" w:rsidP="00070382">
      <w:pPr>
        <w:keepNext/>
        <w:widowControl w:val="0"/>
        <w:numPr>
          <w:ilvl w:val="3"/>
          <w:numId w:val="1"/>
        </w:numPr>
        <w:tabs>
          <w:tab w:val="left" w:pos="0"/>
        </w:tabs>
        <w:suppressAutoHyphens/>
        <w:spacing w:before="240" w:after="120"/>
        <w:outlineLvl w:val="3"/>
        <w:rPr>
          <w:rFonts w:ascii="Calibri" w:eastAsia="DejaVu Sans Condensed" w:hAnsi="Calibri" w:cs="DejaVu Sans Condensed"/>
          <w:lang w:val="en-GB"/>
        </w:rPr>
      </w:pPr>
      <w:r w:rsidRPr="00070382">
        <w:rPr>
          <w:rFonts w:ascii="Calibri" w:eastAsia="DejaVu Sans Condensed" w:hAnsi="Calibri" w:cs="DejaVu Sans Condensed"/>
          <w:lang w:val="en-GB"/>
        </w:rPr>
        <w:t>Employment Rate needed to be filtered at first by “FREQUENCY” with value “A”, because we want the frequency to be yearly. After, they are filtered by “SUBJECT” with value “TOT”, “MEASURE” with value “PC_WKGPOP” because we want the percentage of working age population.</w:t>
      </w:r>
    </w:p>
    <w:p w14:paraId="71A22358" w14:textId="4A9D29B8" w:rsidR="005D0EC9" w:rsidRPr="00D04F33" w:rsidRDefault="00A05748" w:rsidP="00914031">
      <w:pPr>
        <w:keepNext/>
        <w:widowControl w:val="0"/>
        <w:tabs>
          <w:tab w:val="left" w:pos="0"/>
        </w:tabs>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t>5. Mapping (Data sample / Questions)</w:t>
      </w:r>
    </w:p>
    <w:p w14:paraId="36CADD9A" w14:textId="53C1F77F" w:rsidR="00DA059C" w:rsidRDefault="00DA059C" w:rsidP="00DA059C">
      <w:pPr>
        <w:pStyle w:val="ListParagraph"/>
        <w:widowControl w:val="0"/>
        <w:numPr>
          <w:ilvl w:val="3"/>
          <w:numId w:val="1"/>
        </w:numPr>
        <w:suppressAutoHyphens/>
        <w:spacing w:after="0"/>
        <w:jc w:val="both"/>
        <w:rPr>
          <w:rFonts w:ascii="Calibri" w:eastAsia="DejaVu Sans Condensed" w:hAnsi="Calibri"/>
          <w:lang w:val="en-GB"/>
        </w:rPr>
      </w:pPr>
      <w:r>
        <w:rPr>
          <w:rFonts w:ascii="Calibri" w:eastAsia="DejaVu Sans Condensed" w:hAnsi="Calibri"/>
          <w:lang w:val="en-GB"/>
        </w:rPr>
        <w:t xml:space="preserve"> </w:t>
      </w:r>
      <w:r w:rsidR="005D0EC9" w:rsidRPr="00D0614F">
        <w:rPr>
          <w:rFonts w:ascii="Calibri" w:eastAsia="DejaVu Sans Condensed" w:hAnsi="Calibri"/>
          <w:b/>
          <w:lang w:val="en-GB"/>
        </w:rPr>
        <w:t>Question 1</w:t>
      </w:r>
      <w:r w:rsidR="005D0EC9">
        <w:rPr>
          <w:rFonts w:ascii="Calibri" w:eastAsia="DejaVu Sans Condensed" w:hAnsi="Calibri"/>
          <w:b/>
          <w:lang w:val="en-GB"/>
        </w:rPr>
        <w:t>:</w:t>
      </w:r>
      <w:r w:rsidRPr="005D0EC9">
        <w:rPr>
          <w:rFonts w:ascii="Calibri" w:eastAsia="DejaVu Sans Condensed" w:hAnsi="Calibri"/>
          <w:lang w:val="en-GB"/>
        </w:rPr>
        <w:t xml:space="preserve"> Does a better wage mean a healthier life or a </w:t>
      </w:r>
      <w:r w:rsidRPr="005D0EC9">
        <w:rPr>
          <w:rFonts w:ascii="Calibri" w:eastAsia="DejaVu Sans Condensed" w:hAnsi="Calibri"/>
          <w:lang w:val="en-CA"/>
        </w:rPr>
        <w:t>longer</w:t>
      </w:r>
      <w:r w:rsidRPr="005D0EC9">
        <w:rPr>
          <w:rFonts w:ascii="Calibri" w:eastAsia="DejaVu Sans Condensed" w:hAnsi="Calibri"/>
          <w:lang w:val="en-GB"/>
        </w:rPr>
        <w:t xml:space="preserve"> life expectancy? </w:t>
      </w:r>
    </w:p>
    <w:p w14:paraId="0AD72FDF" w14:textId="1C5AD69F" w:rsidR="0092543D" w:rsidRPr="00D04F33" w:rsidRDefault="00D04F33" w:rsidP="0092543D">
      <w:pPr>
        <w:pStyle w:val="ListParagraph"/>
        <w:widowControl w:val="0"/>
        <w:numPr>
          <w:ilvl w:val="4"/>
          <w:numId w:val="1"/>
        </w:numPr>
        <w:suppressAutoHyphens/>
        <w:spacing w:after="0"/>
        <w:jc w:val="both"/>
        <w:rPr>
          <w:rFonts w:ascii="Calibri" w:eastAsia="DejaVu Sans Condensed" w:hAnsi="Calibri"/>
          <w:highlight w:val="yellow"/>
          <w:lang w:val="en-GB"/>
        </w:rPr>
      </w:pPr>
      <w:r w:rsidRPr="0092543D">
        <w:rPr>
          <w:rFonts w:ascii="Calibri" w:eastAsia="DejaVu Sans Condensed" w:hAnsi="Calibri"/>
          <w:bCs/>
          <w:lang w:val="en-GB"/>
        </w:rPr>
        <w:t xml:space="preserve">       </w:t>
      </w:r>
      <w:r w:rsidR="0092543D">
        <w:rPr>
          <w:rFonts w:ascii="Calibri" w:eastAsia="DejaVu Sans Condensed" w:hAnsi="Calibri"/>
        </w:rPr>
        <w:t xml:space="preserve"> - Based on: </w:t>
      </w:r>
      <w:r w:rsidR="0092543D" w:rsidRPr="005F3819">
        <w:rPr>
          <w:rFonts w:ascii="Calibri" w:eastAsia="DejaVu Sans Condensed" w:hAnsi="Calibri"/>
        </w:rPr>
        <w:t>Obesity and overweight population</w:t>
      </w:r>
      <w:r w:rsidR="0092543D" w:rsidRPr="0092543D">
        <w:rPr>
          <w:rFonts w:ascii="Calibri" w:eastAsia="DejaVu Sans Condensed" w:hAnsi="Calibri"/>
          <w:lang w:val="en-CA"/>
        </w:rPr>
        <w:t xml:space="preserve">, </w:t>
      </w:r>
      <w:r w:rsidR="0092543D" w:rsidRPr="005F3819">
        <w:rPr>
          <w:rFonts w:ascii="Calibri" w:eastAsia="DejaVu Sans Condensed" w:hAnsi="Calibri"/>
        </w:rPr>
        <w:t>Stress (smokers and alcohol consumption)</w:t>
      </w:r>
      <w:r w:rsidR="0092543D" w:rsidRPr="0092543D">
        <w:rPr>
          <w:rFonts w:ascii="Calibri" w:eastAsia="DejaVu Sans Condensed" w:hAnsi="Calibri"/>
          <w:lang w:val="en-CA"/>
        </w:rPr>
        <w:t xml:space="preserve">, </w:t>
      </w:r>
      <w:r w:rsidR="0092543D" w:rsidRPr="005F3819">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5F3819">
        <w:rPr>
          <w:rFonts w:ascii="Calibri" w:eastAsia="DejaVu Sans Condensed" w:hAnsi="Calibri"/>
        </w:rPr>
        <w:t>Average Wage</w:t>
      </w:r>
    </w:p>
    <w:p w14:paraId="1FA42CE5" w14:textId="438CC7BB" w:rsidR="00DA059C" w:rsidRPr="0092543D" w:rsidRDefault="005D0EC9" w:rsidP="007D7D0F">
      <w:pPr>
        <w:pStyle w:val="ListParagraph"/>
        <w:widowControl w:val="0"/>
        <w:numPr>
          <w:ilvl w:val="2"/>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 xml:space="preserve">Question 2: </w:t>
      </w:r>
      <w:r w:rsidR="00DA059C" w:rsidRPr="0092543D">
        <w:rPr>
          <w:rFonts w:ascii="Calibri" w:eastAsia="DejaVu Sans Condensed" w:hAnsi="Calibri"/>
          <w:lang w:val="en-GB"/>
        </w:rPr>
        <w:t xml:space="preserve">What is the optimal number of hours to work that lead to a healthier life or more life expectancy? </w:t>
      </w:r>
    </w:p>
    <w:p w14:paraId="33675383" w14:textId="265BC650" w:rsidR="0092543D" w:rsidRPr="0092543D" w:rsidRDefault="00D04F33" w:rsidP="0092543D">
      <w:pPr>
        <w:pStyle w:val="ListParagraph"/>
        <w:widowControl w:val="0"/>
        <w:numPr>
          <w:ilvl w:val="3"/>
          <w:numId w:val="1"/>
        </w:numPr>
        <w:suppressAutoHyphens/>
        <w:jc w:val="both"/>
        <w:rPr>
          <w:rFonts w:ascii="Calibri" w:eastAsia="DejaVu Sans Condensed" w:hAnsi="Calibri"/>
          <w:lang w:val="en-CA"/>
        </w:rPr>
      </w:pPr>
      <w:r w:rsidRPr="0092543D">
        <w:rPr>
          <w:rFonts w:ascii="Calibri" w:eastAsia="DejaVu Sans Condensed" w:hAnsi="Calibri"/>
          <w:lang w:val="en-GB"/>
        </w:rPr>
        <w:t xml:space="preserve">        </w:t>
      </w:r>
      <w:r w:rsidR="0092543D">
        <w:rPr>
          <w:rFonts w:ascii="Calibri" w:eastAsia="DejaVu Sans Condensed" w:hAnsi="Calibri"/>
          <w:lang w:val="en-GB"/>
        </w:rPr>
        <w:t xml:space="preserve"> -</w:t>
      </w:r>
      <w:r w:rsidRPr="0092543D">
        <w:rPr>
          <w:rFonts w:ascii="Calibri" w:eastAsia="DejaVu Sans Condensed" w:hAnsi="Calibri"/>
          <w:lang w:val="en-GB"/>
        </w:rPr>
        <w:t xml:space="preserve"> </w:t>
      </w:r>
      <w:r w:rsidR="0092543D">
        <w:rPr>
          <w:rFonts w:ascii="Calibri" w:eastAsia="DejaVu Sans Condensed" w:hAnsi="Calibri"/>
          <w:lang w:val="en-GB"/>
        </w:rPr>
        <w:t xml:space="preserve">Based on: </w:t>
      </w:r>
      <w:r w:rsidR="0092543D" w:rsidRPr="0092543D">
        <w:rPr>
          <w:rFonts w:ascii="Calibri" w:eastAsia="DejaVu Sans Condensed" w:hAnsi="Calibri"/>
          <w:lang w:val="en-CA"/>
        </w:rPr>
        <w:t xml:space="preserve">Obesity and overweight population, </w:t>
      </w:r>
      <w:r w:rsidR="0092543D" w:rsidRPr="0092543D">
        <w:rPr>
          <w:rFonts w:ascii="Calibri" w:eastAsia="DejaVu Sans Condensed" w:hAnsi="Calibri"/>
        </w:rPr>
        <w:t>Stress (smokers and alcohol consumption)</w:t>
      </w:r>
      <w:r w:rsidR="0092543D" w:rsidRPr="0092543D">
        <w:rPr>
          <w:rFonts w:ascii="Calibri" w:eastAsia="DejaVu Sans Condensed" w:hAnsi="Calibri"/>
          <w:lang w:val="en-CA"/>
        </w:rPr>
        <w:t xml:space="preserve">, </w:t>
      </w:r>
      <w:r w:rsidR="0092543D" w:rsidRPr="0092543D">
        <w:rPr>
          <w:rFonts w:ascii="Calibri" w:eastAsia="DejaVu Sans Condensed" w:hAnsi="Calibri"/>
        </w:rPr>
        <w:t>Life expectancy</w:t>
      </w:r>
      <w:r w:rsidR="0092543D" w:rsidRPr="0092543D">
        <w:rPr>
          <w:rFonts w:ascii="Calibri" w:eastAsia="DejaVu Sans Condensed" w:hAnsi="Calibri"/>
          <w:lang w:val="en-CA"/>
        </w:rPr>
        <w:t xml:space="preserve">, </w:t>
      </w:r>
      <w:r w:rsidR="0092543D" w:rsidRPr="0092543D">
        <w:rPr>
          <w:rFonts w:ascii="Calibri" w:eastAsia="DejaVu Sans Condensed" w:hAnsi="Calibri"/>
        </w:rPr>
        <w:t>Suicide rates</w:t>
      </w:r>
      <w:r w:rsidR="0092543D" w:rsidRPr="0092543D">
        <w:rPr>
          <w:rFonts w:ascii="Calibri" w:eastAsia="DejaVu Sans Condensed" w:hAnsi="Calibri"/>
          <w:lang w:val="en-CA"/>
        </w:rPr>
        <w:t xml:space="preserve">, </w:t>
      </w:r>
      <w:r w:rsidR="0092543D" w:rsidRPr="0092543D">
        <w:rPr>
          <w:rFonts w:ascii="Calibri" w:eastAsia="DejaVu Sans Condensed" w:hAnsi="Calibri"/>
        </w:rPr>
        <w:t>Hours worked</w:t>
      </w:r>
    </w:p>
    <w:p w14:paraId="785B1FC2" w14:textId="2C4EEB3D" w:rsidR="00DA059C" w:rsidRDefault="005D0EC9" w:rsidP="0011071C">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Question 3:</w:t>
      </w:r>
      <w:r w:rsidR="00D04F33" w:rsidRPr="0092543D">
        <w:rPr>
          <w:rFonts w:ascii="Calibri" w:eastAsia="DejaVu Sans Condensed" w:hAnsi="Calibri"/>
          <w:b/>
          <w:lang w:val="en-GB"/>
        </w:rPr>
        <w:t xml:space="preserve"> </w:t>
      </w:r>
      <w:r w:rsidR="00DA059C" w:rsidRPr="0092543D">
        <w:rPr>
          <w:rFonts w:ascii="Calibri" w:eastAsia="DejaVu Sans Condensed" w:hAnsi="Calibri"/>
          <w:lang w:val="en-GB"/>
        </w:rPr>
        <w:t>What is the relationship between, more people working and being healthier and live more?</w:t>
      </w:r>
    </w:p>
    <w:p w14:paraId="6AA350DC" w14:textId="2EEBE568"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lang w:val="en-CA"/>
        </w:rPr>
      </w:pPr>
      <w:r>
        <w:rPr>
          <w:rFonts w:ascii="Calibri" w:eastAsia="DejaVu Sans Condensed" w:hAnsi="Calibri"/>
        </w:rPr>
        <w:t xml:space="preserve">      </w:t>
      </w:r>
      <w:r w:rsidRPr="0092543D">
        <w:rPr>
          <w:rFonts w:ascii="Calibri" w:eastAsia="DejaVu Sans Condensed" w:hAnsi="Calibri"/>
        </w:rPr>
        <w:t xml:space="preserve">    -  Stress (smokers and alcohol consumption)</w:t>
      </w:r>
      <w:r w:rsidRPr="0092543D">
        <w:rPr>
          <w:rFonts w:ascii="Calibri" w:eastAsia="DejaVu Sans Condensed" w:hAnsi="Calibri"/>
          <w:lang w:val="en-CA"/>
        </w:rPr>
        <w:t xml:space="preserve"> </w:t>
      </w:r>
      <w:r w:rsidRPr="0092543D">
        <w:rPr>
          <w:rFonts w:ascii="Calibri" w:eastAsia="DejaVu Sans Condensed" w:hAnsi="Calibri"/>
        </w:rPr>
        <w:t>Life expectancy</w:t>
      </w:r>
    </w:p>
    <w:p w14:paraId="5ADE5C1F" w14:textId="19A05E98" w:rsidR="00DA059C" w:rsidRDefault="005D0EC9" w:rsidP="00DA059C">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4: </w:t>
      </w:r>
      <w:r w:rsidR="00DA059C" w:rsidRPr="005D0EC9">
        <w:rPr>
          <w:rFonts w:ascii="Calibri" w:eastAsia="DejaVu Sans Condensed" w:hAnsi="Calibri"/>
          <w:lang w:val="en-GB"/>
        </w:rPr>
        <w:t xml:space="preserve">How does adult education influence our health? </w:t>
      </w:r>
    </w:p>
    <w:p w14:paraId="74C6300A" w14:textId="37CA0B92" w:rsidR="00D04F33" w:rsidRPr="0092543D" w:rsidRDefault="00D04F33" w:rsidP="0092543D">
      <w:pPr>
        <w:pStyle w:val="ListParagraph"/>
        <w:widowControl w:val="0"/>
        <w:numPr>
          <w:ilvl w:val="3"/>
          <w:numId w:val="1"/>
        </w:numPr>
        <w:suppressAutoHyphens/>
        <w:spacing w:after="120"/>
        <w:jc w:val="both"/>
        <w:rPr>
          <w:rFonts w:ascii="Calibri" w:eastAsia="DejaVu Sans Condensed" w:hAnsi="Calibri"/>
          <w:lang w:val="en-CA"/>
        </w:rPr>
      </w:pPr>
      <w:r>
        <w:rPr>
          <w:rFonts w:ascii="Calibri" w:eastAsia="DejaVu Sans Condensed" w:hAnsi="Calibri"/>
          <w:lang w:val="en-GB"/>
        </w:rPr>
        <w:t xml:space="preserve">           </w:t>
      </w:r>
      <w:r w:rsidR="0092543D">
        <w:rPr>
          <w:rFonts w:ascii="Calibri" w:eastAsia="DejaVu Sans Condensed" w:hAnsi="Calibri"/>
          <w:lang w:val="en-GB"/>
        </w:rPr>
        <w:t xml:space="preserve">- </w:t>
      </w:r>
      <w:r w:rsidR="0092543D" w:rsidRPr="0092543D">
        <w:rPr>
          <w:rFonts w:ascii="Calibri" w:eastAsia="DejaVu Sans Condensed" w:hAnsi="Calibri"/>
          <w:lang w:val="en-GB"/>
        </w:rPr>
        <w:t>Based on:</w:t>
      </w:r>
      <w:r w:rsidR="0092543D">
        <w:rPr>
          <w:rFonts w:ascii="Calibri" w:eastAsia="DejaVu Sans Condensed" w:hAnsi="Calibri"/>
          <w:lang w:val="en-CA"/>
        </w:rPr>
        <w:t xml:space="preserve"> </w:t>
      </w:r>
      <w:r w:rsidR="005D2052" w:rsidRPr="0092543D">
        <w:rPr>
          <w:rFonts w:ascii="Calibri" w:eastAsia="DejaVu Sans Condensed" w:hAnsi="Calibri"/>
          <w:lang w:val="en-GB"/>
        </w:rPr>
        <w:t>Education, Life</w:t>
      </w:r>
      <w:r w:rsidR="0092543D" w:rsidRPr="0092543D">
        <w:rPr>
          <w:rFonts w:ascii="Calibri" w:eastAsia="DejaVu Sans Condensed" w:hAnsi="Calibri"/>
          <w:lang w:val="en-GB"/>
        </w:rPr>
        <w:t xml:space="preserve"> expectancy (at birth and 65), suicide, alcohol, smoking and Obese.</w:t>
      </w:r>
      <w:r w:rsidR="0092543D" w:rsidRPr="0092543D">
        <w:rPr>
          <w:rFonts w:ascii="Calibri" w:eastAsia="DejaVu Sans Condensed" w:hAnsi="Calibri"/>
          <w:lang w:val="en-CA"/>
        </w:rPr>
        <w:t xml:space="preserve"> </w:t>
      </w:r>
    </w:p>
    <w:p w14:paraId="6B4EDBF7" w14:textId="77777777" w:rsid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5: </w:t>
      </w:r>
      <w:r w:rsidR="00DA059C" w:rsidRPr="005D0EC9">
        <w:rPr>
          <w:rFonts w:ascii="Calibri" w:eastAsia="DejaVu Sans Condensed" w:hAnsi="Calibri"/>
          <w:lang w:val="en-GB"/>
        </w:rPr>
        <w:t xml:space="preserve">How does air exposure affect our health? </w:t>
      </w:r>
    </w:p>
    <w:p w14:paraId="3A70E4EE" w14:textId="7164922A" w:rsidR="0092543D" w:rsidRPr="0092543D" w:rsidRDefault="0092543D" w:rsidP="0092543D">
      <w:pPr>
        <w:pStyle w:val="ListParagraph"/>
        <w:widowControl w:val="0"/>
        <w:numPr>
          <w:ilvl w:val="3"/>
          <w:numId w:val="1"/>
        </w:numPr>
        <w:suppressAutoHyphens/>
        <w:spacing w:after="0"/>
        <w:jc w:val="both"/>
        <w:rPr>
          <w:rFonts w:ascii="Calibri" w:eastAsia="DejaVu Sans Condensed" w:hAnsi="Calibri"/>
          <w:bCs/>
          <w:lang w:val="en-CA"/>
        </w:rPr>
      </w:pPr>
      <w:r>
        <w:rPr>
          <w:rFonts w:ascii="Calibri" w:eastAsia="DejaVu Sans Condensed" w:hAnsi="Calibri"/>
          <w:bCs/>
          <w:lang w:val="en-GB"/>
        </w:rPr>
        <w:t xml:space="preserve">           - </w:t>
      </w:r>
      <w:r w:rsidRPr="0092543D">
        <w:rPr>
          <w:rFonts w:ascii="Calibri" w:eastAsia="DejaVu Sans Condensed" w:hAnsi="Calibri"/>
          <w:bCs/>
          <w:lang w:val="en-CA"/>
        </w:rPr>
        <w:t>Based on:</w:t>
      </w:r>
      <w:r>
        <w:rPr>
          <w:rFonts w:ascii="Calibri" w:eastAsia="DejaVu Sans Condensed" w:hAnsi="Calibri"/>
          <w:bCs/>
          <w:lang w:val="en-CA"/>
        </w:rPr>
        <w:t xml:space="preserve"> </w:t>
      </w:r>
      <w:r w:rsidRPr="0092543D">
        <w:rPr>
          <w:rFonts w:ascii="Calibri" w:eastAsia="DejaVu Sans Condensed" w:hAnsi="Calibri"/>
          <w:bCs/>
          <w:lang w:val="en-CA"/>
        </w:rPr>
        <w:t>Pollution,</w:t>
      </w:r>
      <w:r>
        <w:rPr>
          <w:rFonts w:ascii="Calibri" w:eastAsia="DejaVu Sans Condensed" w:hAnsi="Calibri"/>
          <w:bCs/>
          <w:lang w:val="en-CA"/>
        </w:rPr>
        <w:t xml:space="preserve"> </w:t>
      </w:r>
      <w:r w:rsidRPr="0092543D">
        <w:rPr>
          <w:rFonts w:ascii="Calibri" w:eastAsia="DejaVu Sans Condensed" w:hAnsi="Calibri"/>
          <w:bCs/>
          <w:lang w:val="en-CA"/>
        </w:rPr>
        <w:t xml:space="preserve">Cancer, life expectancy and Life Expectancy at birth and 65 </w:t>
      </w:r>
    </w:p>
    <w:p w14:paraId="107D4A2A" w14:textId="087E2B46" w:rsidR="002F5EAA" w:rsidRPr="0092543D" w:rsidRDefault="005D0EC9" w:rsidP="0092543D">
      <w:pPr>
        <w:pStyle w:val="ListParagraph"/>
        <w:widowControl w:val="0"/>
        <w:numPr>
          <w:ilvl w:val="3"/>
          <w:numId w:val="1"/>
        </w:numPr>
        <w:suppressAutoHyphens/>
        <w:spacing w:after="0"/>
        <w:jc w:val="both"/>
        <w:rPr>
          <w:rFonts w:ascii="Calibri" w:eastAsia="DejaVu Sans Condensed" w:hAnsi="Calibri"/>
          <w:lang w:val="en-GB"/>
        </w:rPr>
      </w:pPr>
      <w:r w:rsidRPr="0092543D">
        <w:rPr>
          <w:rFonts w:ascii="Calibri" w:eastAsia="DejaVu Sans Condensed" w:hAnsi="Calibri"/>
          <w:b/>
          <w:lang w:val="en-GB"/>
        </w:rPr>
        <w:t>Question 6:</w:t>
      </w:r>
      <w:r w:rsidR="00DA059C" w:rsidRPr="0092543D">
        <w:rPr>
          <w:rFonts w:ascii="Calibri" w:eastAsia="DejaVu Sans Condensed" w:hAnsi="Calibri"/>
          <w:lang w:val="en-GB"/>
        </w:rPr>
        <w:t xml:space="preserve"> </w:t>
      </w:r>
      <w:r w:rsidR="002F5EAA" w:rsidRPr="0092543D">
        <w:rPr>
          <w:rFonts w:ascii="Calibri" w:eastAsia="DejaVu Sans Condensed" w:hAnsi="Calibri"/>
          <w:lang w:val="en-GB"/>
        </w:rPr>
        <w:t xml:space="preserve">How does self-reported happiness corelates to </w:t>
      </w:r>
      <w:r w:rsidR="002F5EAA" w:rsidRPr="0092543D">
        <w:rPr>
          <w:rFonts w:ascii="Calibri" w:eastAsia="DejaVu Sans Condensed" w:hAnsi="Calibri"/>
          <w:bCs/>
          <w:lang w:val="en-GB"/>
        </w:rPr>
        <w:t>Alcohol consumption, Smoking habits and Suicide rates?</w:t>
      </w:r>
    </w:p>
    <w:p w14:paraId="1668143B" w14:textId="66F40200" w:rsidR="0092543D" w:rsidRPr="0092543D" w:rsidRDefault="0092543D" w:rsidP="0092543D">
      <w:pPr>
        <w:pStyle w:val="ListParagraph"/>
        <w:widowControl w:val="0"/>
        <w:numPr>
          <w:ilvl w:val="0"/>
          <w:numId w:val="15"/>
        </w:numPr>
        <w:suppressAutoHyphens/>
        <w:spacing w:before="240" w:after="0"/>
        <w:jc w:val="both"/>
        <w:rPr>
          <w:rFonts w:ascii="Calibri" w:eastAsia="DejaVu Sans Condensed" w:hAnsi="Calibri"/>
          <w:lang w:val="en-CA"/>
        </w:rPr>
      </w:pPr>
      <w:r w:rsidRPr="0092543D">
        <w:rPr>
          <w:rFonts w:ascii="Calibri" w:eastAsia="DejaVu Sans Condensed" w:hAnsi="Calibri"/>
          <w:lang w:val="en-GB"/>
        </w:rPr>
        <w:t>Based on:</w:t>
      </w:r>
      <w:r>
        <w:rPr>
          <w:rFonts w:ascii="Calibri" w:eastAsia="DejaVu Sans Condensed" w:hAnsi="Calibri"/>
          <w:lang w:val="en-GB"/>
        </w:rPr>
        <w:t xml:space="preserve"> </w:t>
      </w:r>
      <w:r w:rsidRPr="0092543D">
        <w:rPr>
          <w:rFonts w:ascii="Calibri" w:eastAsia="DejaVu Sans Condensed" w:hAnsi="Calibri"/>
          <w:lang w:val="en-GB"/>
        </w:rPr>
        <w:t>Happiness, suicide, alcohol, smoking</w:t>
      </w:r>
      <w:r w:rsidRPr="0092543D">
        <w:rPr>
          <w:rFonts w:ascii="Calibri" w:eastAsia="DejaVu Sans Condensed" w:hAnsi="Calibri"/>
          <w:lang w:val="en-CA"/>
        </w:rPr>
        <w:t>.</w:t>
      </w:r>
    </w:p>
    <w:p w14:paraId="439FA50C" w14:textId="3793418A" w:rsidR="002948FD" w:rsidRDefault="005D0EC9" w:rsidP="00F973BD">
      <w:pPr>
        <w:pStyle w:val="ListParagraph"/>
        <w:widowControl w:val="0"/>
        <w:suppressAutoHyphens/>
        <w:spacing w:before="240" w:after="0"/>
        <w:ind w:left="0"/>
        <w:jc w:val="both"/>
        <w:rPr>
          <w:rFonts w:ascii="Calibri" w:eastAsia="DejaVu Sans Condensed" w:hAnsi="Calibri"/>
          <w:lang w:val="en-GB"/>
        </w:rPr>
      </w:pPr>
      <w:r w:rsidRPr="00D0614F">
        <w:rPr>
          <w:rFonts w:ascii="Calibri" w:eastAsia="DejaVu Sans Condensed" w:hAnsi="Calibri"/>
          <w:b/>
          <w:lang w:val="en-GB"/>
        </w:rPr>
        <w:t xml:space="preserve">Question </w:t>
      </w:r>
      <w:r>
        <w:rPr>
          <w:rFonts w:ascii="Calibri" w:eastAsia="DejaVu Sans Condensed" w:hAnsi="Calibri"/>
          <w:b/>
          <w:lang w:val="en-GB"/>
        </w:rPr>
        <w:t xml:space="preserve">7: </w:t>
      </w:r>
      <w:r w:rsidR="00DA059C" w:rsidRPr="005D0EC9">
        <w:rPr>
          <w:rFonts w:ascii="Calibri" w:eastAsia="DejaVu Sans Condensed" w:hAnsi="Calibri"/>
          <w:lang w:val="en-GB"/>
        </w:rPr>
        <w:t xml:space="preserve">Does a bigger social spending or a higher GDP in general influences people to live more and suicide, smoke and drink less? </w:t>
      </w:r>
    </w:p>
    <w:p w14:paraId="274619D0" w14:textId="0D7E7D01" w:rsidR="0092543D" w:rsidRPr="0092543D" w:rsidRDefault="0092543D" w:rsidP="0092543D">
      <w:pPr>
        <w:pStyle w:val="ListParagraph"/>
        <w:widowControl w:val="0"/>
        <w:numPr>
          <w:ilvl w:val="0"/>
          <w:numId w:val="15"/>
        </w:numPr>
        <w:suppressAutoHyphens/>
        <w:spacing w:before="240"/>
        <w:jc w:val="both"/>
        <w:rPr>
          <w:rFonts w:ascii="Calibri" w:eastAsia="DejaVu Sans Condensed" w:hAnsi="Calibri"/>
          <w:lang w:val="en-CA"/>
        </w:rPr>
      </w:pPr>
      <w:r w:rsidRPr="0092543D">
        <w:rPr>
          <w:rFonts w:ascii="Calibri" w:eastAsia="DejaVu Sans Condensed" w:hAnsi="Calibri"/>
          <w:lang w:val="en-GB"/>
        </w:rPr>
        <w:t xml:space="preserve">Based </w:t>
      </w:r>
      <w:r w:rsidR="005D2052" w:rsidRPr="0092543D">
        <w:rPr>
          <w:rFonts w:ascii="Calibri" w:eastAsia="DejaVu Sans Condensed" w:hAnsi="Calibri"/>
          <w:lang w:val="en-GB"/>
        </w:rPr>
        <w:t>on</w:t>
      </w:r>
      <w:r w:rsidRPr="0092543D">
        <w:rPr>
          <w:rFonts w:ascii="Calibri" w:eastAsia="DejaVu Sans Condensed" w:hAnsi="Calibri"/>
          <w:lang w:val="en-CA"/>
        </w:rPr>
        <w:t xml:space="preserve"> </w:t>
      </w:r>
      <w:r w:rsidRPr="0092543D">
        <w:rPr>
          <w:rFonts w:ascii="Calibri" w:eastAsia="DejaVu Sans Condensed" w:hAnsi="Calibri"/>
          <w:lang w:val="en-GB"/>
        </w:rPr>
        <w:t>GDP, Social Spending, Happiness, suicide, alcohol, smoking</w:t>
      </w:r>
      <w:r w:rsidRPr="0092543D">
        <w:rPr>
          <w:rFonts w:ascii="Calibri" w:eastAsia="DejaVu Sans Condensed" w:hAnsi="Calibri"/>
          <w:lang w:val="en-CA"/>
        </w:rPr>
        <w:t>.</w:t>
      </w:r>
    </w:p>
    <w:sectPr w:rsidR="0092543D" w:rsidRPr="0092543D" w:rsidSect="005A762A">
      <w:endnotePr>
        <w:numFmt w:val="decimal"/>
      </w:endnotePr>
      <w:pgSz w:w="11900" w:h="16840"/>
      <w:pgMar w:top="568" w:right="1134" w:bottom="1134" w:left="1134" w:header="680"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5C9CE" w14:textId="77777777" w:rsidR="007061AD" w:rsidRDefault="007061AD" w:rsidP="005C6BA2">
      <w:pPr>
        <w:spacing w:after="0"/>
      </w:pPr>
      <w:r>
        <w:separator/>
      </w:r>
    </w:p>
  </w:endnote>
  <w:endnote w:type="continuationSeparator" w:id="0">
    <w:p w14:paraId="0ED61496" w14:textId="77777777" w:rsidR="007061AD" w:rsidRDefault="007061AD" w:rsidP="005C6BA2">
      <w:pPr>
        <w:spacing w:after="0"/>
      </w:pPr>
      <w:r>
        <w:continuationSeparator/>
      </w:r>
    </w:p>
  </w:endnote>
  <w:endnote w:id="1">
    <w:p w14:paraId="4AAD78CE" w14:textId="2A5C8D36" w:rsidR="00A05748" w:rsidRPr="00D36BF7" w:rsidRDefault="00D36BF7" w:rsidP="00A05748">
      <w:pPr>
        <w:pStyle w:val="FootnoteText"/>
        <w:rPr>
          <w:rFonts w:asciiTheme="majorHAnsi" w:eastAsia="DejaVu Sans Condensed" w:hAnsiTheme="majorHAnsi" w:cstheme="majorHAnsi"/>
          <w:sz w:val="4"/>
          <w:szCs w:val="4"/>
          <w:lang w:val="en-GB"/>
        </w:rPr>
      </w:pPr>
      <w:r>
        <w:rPr>
          <w:rFonts w:asciiTheme="majorHAnsi" w:eastAsia="DejaVu Sans Condensed" w:hAnsiTheme="majorHAnsi" w:cstheme="majorHAnsi"/>
          <w:sz w:val="24"/>
          <w:szCs w:val="24"/>
          <w:lang w:val="en-GB"/>
        </w:rPr>
        <w:t xml:space="preserve">All data available at: </w:t>
      </w:r>
      <w:r w:rsidRPr="00D36BF7">
        <w:rPr>
          <w:rFonts w:asciiTheme="majorHAnsi" w:eastAsia="DejaVu Sans Condensed" w:hAnsiTheme="majorHAnsi" w:cstheme="majorHAnsi"/>
          <w:sz w:val="24"/>
          <w:szCs w:val="24"/>
          <w:lang w:val="en-GB"/>
        </w:rPr>
        <w:t>https://github.com/jtaca/What-makes-us-healthy-/tree/master/VI%20datasets</w:t>
      </w:r>
    </w:p>
  </w:endnote>
  <w:endnote w:id="2">
    <w:p w14:paraId="7C005F5C" w14:textId="667F96F2" w:rsidR="00A05748" w:rsidRPr="00D36BF7" w:rsidRDefault="00A05748" w:rsidP="00A05748">
      <w:pPr>
        <w:pStyle w:val="EndnoteText"/>
        <w:rPr>
          <w:rFonts w:asciiTheme="majorHAnsi" w:eastAsia="DejaVu Sans Condensed" w:hAnsiTheme="majorHAnsi" w:cstheme="majorHAnsi"/>
          <w:sz w:val="4"/>
          <w:szCs w:val="4"/>
          <w:lang w:val="en-GB"/>
        </w:rPr>
      </w:pPr>
    </w:p>
  </w:endnote>
  <w:endnote w:id="3">
    <w:p w14:paraId="3557352C" w14:textId="47CEAF76" w:rsidR="00A05748" w:rsidRPr="00D36BF7" w:rsidRDefault="00A05748" w:rsidP="00A05748">
      <w:pPr>
        <w:pStyle w:val="FootnoteText"/>
        <w:rPr>
          <w:rFonts w:asciiTheme="majorHAnsi" w:eastAsia="DejaVu Sans Condensed" w:hAnsiTheme="majorHAnsi" w:cstheme="majorHAnsi"/>
          <w:sz w:val="4"/>
          <w:szCs w:val="4"/>
          <w:lang w:val="en-GB"/>
        </w:rPr>
      </w:pPr>
    </w:p>
  </w:endnote>
  <w:endnote w:id="4">
    <w:p w14:paraId="6D9FB06C" w14:textId="5F2E0AC5" w:rsidR="00A05748" w:rsidRPr="00D36BF7" w:rsidRDefault="00A05748" w:rsidP="00A05748">
      <w:pPr>
        <w:pStyle w:val="EndnoteText"/>
        <w:rPr>
          <w:rFonts w:asciiTheme="majorHAnsi" w:eastAsia="DejaVu Sans Condensed" w:hAnsiTheme="majorHAnsi" w:cstheme="majorHAnsi"/>
          <w:sz w:val="4"/>
          <w:szCs w:val="4"/>
          <w:lang w:val="en-GB"/>
        </w:rPr>
      </w:pPr>
    </w:p>
  </w:endnote>
  <w:endnote w:id="5">
    <w:p w14:paraId="22401E77" w14:textId="04601DA8" w:rsidR="00A05748" w:rsidRPr="00D36BF7" w:rsidRDefault="00A05748" w:rsidP="00A05748">
      <w:pPr>
        <w:pStyle w:val="EndnoteText"/>
        <w:rPr>
          <w:rFonts w:asciiTheme="majorHAnsi" w:eastAsia="DejaVu Sans Condensed" w:hAnsiTheme="majorHAnsi" w:cstheme="majorHAnsi"/>
          <w:sz w:val="4"/>
          <w:szCs w:val="4"/>
          <w:lang w:val="en-GB"/>
        </w:rPr>
      </w:pPr>
    </w:p>
  </w:endnote>
  <w:endnote w:id="6">
    <w:p w14:paraId="10DD7F32" w14:textId="765E73B2" w:rsidR="00A05748" w:rsidRPr="00D36BF7" w:rsidRDefault="00A05748" w:rsidP="00A05748">
      <w:pPr>
        <w:pStyle w:val="EndnoteText"/>
        <w:rPr>
          <w:rFonts w:asciiTheme="majorHAnsi" w:eastAsia="DejaVu Sans Condensed" w:hAnsiTheme="majorHAnsi" w:cstheme="majorHAnsi"/>
          <w:sz w:val="4"/>
          <w:szCs w:val="4"/>
          <w:lang w:val="en-GB"/>
        </w:rPr>
      </w:pPr>
    </w:p>
  </w:endnote>
  <w:endnote w:id="7">
    <w:p w14:paraId="1C654AFA" w14:textId="111DFF1E" w:rsidR="00A05748" w:rsidRPr="00D36BF7" w:rsidRDefault="00A05748" w:rsidP="00A05748">
      <w:pPr>
        <w:pStyle w:val="EndnoteText"/>
        <w:rPr>
          <w:rFonts w:asciiTheme="majorHAnsi" w:eastAsia="DejaVu Sans Condensed" w:hAnsiTheme="majorHAnsi" w:cstheme="majorHAnsi"/>
          <w:sz w:val="4"/>
          <w:szCs w:val="4"/>
          <w:lang w:val="en-GB"/>
        </w:rPr>
      </w:pPr>
    </w:p>
  </w:endnote>
  <w:endnote w:id="8">
    <w:p w14:paraId="74FA19EE" w14:textId="0FECF920" w:rsidR="00A05748" w:rsidRPr="00D36BF7" w:rsidRDefault="00A05748" w:rsidP="00A05748">
      <w:pPr>
        <w:widowControl w:val="0"/>
        <w:suppressAutoHyphens/>
        <w:spacing w:after="0"/>
        <w:jc w:val="both"/>
        <w:rPr>
          <w:rFonts w:asciiTheme="majorHAnsi" w:eastAsia="DejaVu Sans Condensed" w:hAnsiTheme="majorHAnsi" w:cstheme="majorHAnsi"/>
          <w:sz w:val="4"/>
          <w:szCs w:val="4"/>
          <w:lang w:val="en-GB"/>
        </w:rPr>
      </w:pPr>
    </w:p>
  </w:endnote>
  <w:endnote w:id="9">
    <w:p w14:paraId="39C1B9BF" w14:textId="55B806E2" w:rsidR="00A05748" w:rsidRPr="00D36BF7" w:rsidRDefault="00A05748" w:rsidP="00A05748">
      <w:pPr>
        <w:pStyle w:val="EndnoteText"/>
        <w:rPr>
          <w:rFonts w:asciiTheme="majorHAnsi" w:eastAsia="DejaVu Sans Condensed" w:hAnsiTheme="majorHAnsi" w:cstheme="majorHAnsi"/>
          <w:sz w:val="4"/>
          <w:szCs w:val="4"/>
          <w:lang w:val="en-GB"/>
        </w:rPr>
      </w:pPr>
    </w:p>
  </w:endnote>
  <w:endnote w:id="10">
    <w:p w14:paraId="57FF98A5" w14:textId="362C1F42" w:rsidR="00A05748" w:rsidRPr="00D36BF7" w:rsidRDefault="00A05748" w:rsidP="00A05748">
      <w:pPr>
        <w:pStyle w:val="EndnoteText"/>
        <w:rPr>
          <w:rFonts w:asciiTheme="majorHAnsi" w:eastAsia="DejaVu Sans Condensed" w:hAnsiTheme="majorHAnsi" w:cstheme="majorHAnsi"/>
          <w:sz w:val="4"/>
          <w:szCs w:val="4"/>
          <w:lang w:val="en-GB"/>
        </w:rPr>
      </w:pPr>
    </w:p>
  </w:endnote>
  <w:endnote w:id="11">
    <w:p w14:paraId="038FDDFE" w14:textId="41069FC5" w:rsidR="00A05748" w:rsidRPr="00D36BF7" w:rsidRDefault="00A05748" w:rsidP="00A05748">
      <w:pPr>
        <w:pStyle w:val="EndnoteText"/>
        <w:rPr>
          <w:rFonts w:asciiTheme="majorHAnsi" w:eastAsia="DejaVu Sans Condensed" w:hAnsiTheme="majorHAnsi" w:cstheme="majorHAnsi"/>
          <w:sz w:val="4"/>
          <w:szCs w:val="4"/>
          <w:lang w:val="en-GB"/>
        </w:rPr>
      </w:pPr>
    </w:p>
  </w:endnote>
  <w:endnote w:id="12">
    <w:p w14:paraId="367897C8" w14:textId="4C10F151" w:rsidR="00A05748" w:rsidRPr="00D36BF7" w:rsidRDefault="00A05748" w:rsidP="00A05748">
      <w:pPr>
        <w:pStyle w:val="EndnoteText"/>
        <w:rPr>
          <w:rFonts w:ascii="Calibri" w:eastAsia="DejaVu Sans Condensed" w:hAnsi="Calibri" w:cs="Calibri"/>
          <w:sz w:val="4"/>
          <w:szCs w:val="4"/>
        </w:rPr>
      </w:pPr>
    </w:p>
  </w:endnote>
  <w:endnote w:id="13">
    <w:p w14:paraId="4B6393A5" w14:textId="7658DF13" w:rsidR="00A05748" w:rsidRPr="00D36BF7" w:rsidRDefault="00A05748" w:rsidP="00A05748">
      <w:pPr>
        <w:pStyle w:val="EndnoteText"/>
        <w:rPr>
          <w:rFonts w:asciiTheme="majorHAnsi" w:hAnsiTheme="majorHAnsi" w:cstheme="majorHAnsi"/>
          <w:sz w:val="4"/>
          <w:szCs w:val="4"/>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7A67C" w14:textId="77777777" w:rsidR="007061AD" w:rsidRDefault="007061AD" w:rsidP="005C6BA2">
      <w:pPr>
        <w:spacing w:after="0"/>
      </w:pPr>
      <w:r>
        <w:separator/>
      </w:r>
    </w:p>
  </w:footnote>
  <w:footnote w:type="continuationSeparator" w:id="0">
    <w:p w14:paraId="254D0B6F" w14:textId="77777777" w:rsidR="007061AD" w:rsidRDefault="007061AD" w:rsidP="005C6B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6D25838"/>
    <w:multiLevelType w:val="hybridMultilevel"/>
    <w:tmpl w:val="2A988B1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586107"/>
    <w:multiLevelType w:val="hybridMultilevel"/>
    <w:tmpl w:val="A092AF8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DDA5F1C"/>
    <w:multiLevelType w:val="hybridMultilevel"/>
    <w:tmpl w:val="CD5CC952"/>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D57805"/>
    <w:multiLevelType w:val="hybridMultilevel"/>
    <w:tmpl w:val="2326CE28"/>
    <w:lvl w:ilvl="0" w:tplc="DB1C82AA">
      <w:start w:val="15"/>
      <w:numFmt w:val="bullet"/>
      <w:lvlText w:val="-"/>
      <w:lvlJc w:val="left"/>
      <w:pPr>
        <w:ind w:left="1020" w:hanging="360"/>
      </w:pPr>
      <w:rPr>
        <w:rFonts w:ascii="Calibri" w:eastAsia="DejaVu Sans Condensed"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36063018"/>
    <w:multiLevelType w:val="hybridMultilevel"/>
    <w:tmpl w:val="6690030C"/>
    <w:lvl w:ilvl="0" w:tplc="09BCF5EA">
      <w:start w:val="2"/>
      <w:numFmt w:val="bullet"/>
      <w:lvlText w:val="-"/>
      <w:lvlJc w:val="left"/>
      <w:pPr>
        <w:ind w:left="720" w:hanging="360"/>
      </w:pPr>
      <w:rPr>
        <w:rFonts w:ascii="Calibri" w:eastAsia="DejaVu Sans Condensed"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945EE"/>
    <w:multiLevelType w:val="hybridMultilevel"/>
    <w:tmpl w:val="1B26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B6573A"/>
    <w:multiLevelType w:val="hybridMultilevel"/>
    <w:tmpl w:val="0AC804C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C2141CA"/>
    <w:multiLevelType w:val="hybridMultilevel"/>
    <w:tmpl w:val="499E8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1"/>
  </w:num>
  <w:num w:numId="8">
    <w:abstractNumId w:val="5"/>
  </w:num>
  <w:num w:numId="9">
    <w:abstractNumId w:val="14"/>
  </w:num>
  <w:num w:numId="10">
    <w:abstractNumId w:val="7"/>
  </w:num>
  <w:num w:numId="11">
    <w:abstractNumId w:val="13"/>
  </w:num>
  <w:num w:numId="12">
    <w:abstractNumId w:val="6"/>
  </w:num>
  <w:num w:numId="13">
    <w:abstractNumId w:val="1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07FF"/>
    <w:rsid w:val="00040BEF"/>
    <w:rsid w:val="00070382"/>
    <w:rsid w:val="000750F9"/>
    <w:rsid w:val="00075B63"/>
    <w:rsid w:val="00094D37"/>
    <w:rsid w:val="000A16B5"/>
    <w:rsid w:val="000B22A3"/>
    <w:rsid w:val="000C5037"/>
    <w:rsid w:val="000E3D4F"/>
    <w:rsid w:val="000F4EC2"/>
    <w:rsid w:val="0010724C"/>
    <w:rsid w:val="00135FB3"/>
    <w:rsid w:val="001368C0"/>
    <w:rsid w:val="00142BEA"/>
    <w:rsid w:val="00156B15"/>
    <w:rsid w:val="001753FD"/>
    <w:rsid w:val="001851B4"/>
    <w:rsid w:val="001C1534"/>
    <w:rsid w:val="001C6147"/>
    <w:rsid w:val="001D5339"/>
    <w:rsid w:val="00217C5D"/>
    <w:rsid w:val="0028198C"/>
    <w:rsid w:val="002834AB"/>
    <w:rsid w:val="002948FD"/>
    <w:rsid w:val="002A06E5"/>
    <w:rsid w:val="002B4C38"/>
    <w:rsid w:val="002B72ED"/>
    <w:rsid w:val="002D1B40"/>
    <w:rsid w:val="002F5EAA"/>
    <w:rsid w:val="00302A69"/>
    <w:rsid w:val="00333286"/>
    <w:rsid w:val="003710F5"/>
    <w:rsid w:val="003B1399"/>
    <w:rsid w:val="003B5F4E"/>
    <w:rsid w:val="003C4125"/>
    <w:rsid w:val="003C7865"/>
    <w:rsid w:val="003D5EC0"/>
    <w:rsid w:val="0043023F"/>
    <w:rsid w:val="00445BDF"/>
    <w:rsid w:val="00463768"/>
    <w:rsid w:val="0047093D"/>
    <w:rsid w:val="004B0D4D"/>
    <w:rsid w:val="004C037B"/>
    <w:rsid w:val="005074B5"/>
    <w:rsid w:val="00510067"/>
    <w:rsid w:val="0052138D"/>
    <w:rsid w:val="005332AD"/>
    <w:rsid w:val="00542B88"/>
    <w:rsid w:val="005A762A"/>
    <w:rsid w:val="005C6BA2"/>
    <w:rsid w:val="005D0EC9"/>
    <w:rsid w:val="005D2052"/>
    <w:rsid w:val="005E73C0"/>
    <w:rsid w:val="005F3819"/>
    <w:rsid w:val="005F55CE"/>
    <w:rsid w:val="00635AD8"/>
    <w:rsid w:val="006410B2"/>
    <w:rsid w:val="00641386"/>
    <w:rsid w:val="006450EC"/>
    <w:rsid w:val="006703DB"/>
    <w:rsid w:val="00686DA3"/>
    <w:rsid w:val="006A75E8"/>
    <w:rsid w:val="006B7B09"/>
    <w:rsid w:val="007061AD"/>
    <w:rsid w:val="00743D57"/>
    <w:rsid w:val="00746CDD"/>
    <w:rsid w:val="00780C74"/>
    <w:rsid w:val="00783546"/>
    <w:rsid w:val="0079160E"/>
    <w:rsid w:val="0079635C"/>
    <w:rsid w:val="007C2D1A"/>
    <w:rsid w:val="00837F1C"/>
    <w:rsid w:val="008652C4"/>
    <w:rsid w:val="00874B84"/>
    <w:rsid w:val="00897743"/>
    <w:rsid w:val="00900427"/>
    <w:rsid w:val="0091218B"/>
    <w:rsid w:val="00914031"/>
    <w:rsid w:val="00914DA3"/>
    <w:rsid w:val="0092543D"/>
    <w:rsid w:val="0095221B"/>
    <w:rsid w:val="0096708D"/>
    <w:rsid w:val="00972B12"/>
    <w:rsid w:val="00985051"/>
    <w:rsid w:val="009A2DBC"/>
    <w:rsid w:val="009D365D"/>
    <w:rsid w:val="00A05748"/>
    <w:rsid w:val="00A102AD"/>
    <w:rsid w:val="00A1323F"/>
    <w:rsid w:val="00A2541C"/>
    <w:rsid w:val="00A469A4"/>
    <w:rsid w:val="00A50E52"/>
    <w:rsid w:val="00AC633D"/>
    <w:rsid w:val="00AD302E"/>
    <w:rsid w:val="00B25418"/>
    <w:rsid w:val="00B4746F"/>
    <w:rsid w:val="00B71509"/>
    <w:rsid w:val="00B74E96"/>
    <w:rsid w:val="00B766B9"/>
    <w:rsid w:val="00B86CA2"/>
    <w:rsid w:val="00B87459"/>
    <w:rsid w:val="00BA2C6B"/>
    <w:rsid w:val="00BB22AE"/>
    <w:rsid w:val="00BB5DCF"/>
    <w:rsid w:val="00BC20E7"/>
    <w:rsid w:val="00BC7943"/>
    <w:rsid w:val="00BD65CA"/>
    <w:rsid w:val="00C13537"/>
    <w:rsid w:val="00C4186B"/>
    <w:rsid w:val="00C45F4E"/>
    <w:rsid w:val="00C57BBD"/>
    <w:rsid w:val="00C70F42"/>
    <w:rsid w:val="00C82904"/>
    <w:rsid w:val="00CA1054"/>
    <w:rsid w:val="00CA380B"/>
    <w:rsid w:val="00CB1052"/>
    <w:rsid w:val="00CB576C"/>
    <w:rsid w:val="00CE1D0F"/>
    <w:rsid w:val="00D04F33"/>
    <w:rsid w:val="00D30D76"/>
    <w:rsid w:val="00D36BF7"/>
    <w:rsid w:val="00DA059C"/>
    <w:rsid w:val="00DF4628"/>
    <w:rsid w:val="00E02842"/>
    <w:rsid w:val="00E13655"/>
    <w:rsid w:val="00E21775"/>
    <w:rsid w:val="00E31645"/>
    <w:rsid w:val="00E3413D"/>
    <w:rsid w:val="00E42467"/>
    <w:rsid w:val="00E83CB6"/>
    <w:rsid w:val="00EA3524"/>
    <w:rsid w:val="00ED4A9D"/>
    <w:rsid w:val="00EF5A2F"/>
    <w:rsid w:val="00F053A3"/>
    <w:rsid w:val="00F23CCC"/>
    <w:rsid w:val="00F30F71"/>
    <w:rsid w:val="00F32780"/>
    <w:rsid w:val="00F90CDF"/>
    <w:rsid w:val="00F973BD"/>
    <w:rsid w:val="00FA56CA"/>
    <w:rsid w:val="00FC550F"/>
    <w:rsid w:val="00FD00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F3819"/>
    <w:pPr>
      <w:spacing w:after="200"/>
    </w:pPr>
    <w:rPr>
      <w:sz w:val="24"/>
      <w:szCs w:val="24"/>
    </w:rPr>
  </w:style>
  <w:style w:type="paragraph" w:styleId="Heading1">
    <w:name w:val="heading 1"/>
    <w:basedOn w:val="Normal"/>
    <w:next w:val="Normal"/>
    <w:link w:val="Heading1Char"/>
    <w:uiPriority w:val="9"/>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uiPriority w:val="9"/>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UnresolvedMention">
    <w:name w:val="Unresolved Mention"/>
    <w:basedOn w:val="DefaultParagraphFont"/>
    <w:uiPriority w:val="99"/>
    <w:semiHidden/>
    <w:unhideWhenUsed/>
    <w:rsid w:val="00BB22AE"/>
    <w:rPr>
      <w:color w:val="605E5C"/>
      <w:shd w:val="clear" w:color="auto" w:fill="E1DFDD"/>
    </w:rPr>
  </w:style>
  <w:style w:type="paragraph" w:styleId="NormalWeb">
    <w:name w:val="Normal (Web)"/>
    <w:basedOn w:val="Normal"/>
    <w:uiPriority w:val="99"/>
    <w:unhideWhenUsed/>
    <w:rsid w:val="003D5EC0"/>
    <w:pPr>
      <w:spacing w:before="100" w:beforeAutospacing="1" w:after="100" w:afterAutospacing="1"/>
    </w:pPr>
    <w:rPr>
      <w:rFonts w:ascii="Times New Roman" w:eastAsia="Times New Roman" w:hAnsi="Times New Roman"/>
      <w:lang w:val="en-CA"/>
    </w:rPr>
  </w:style>
  <w:style w:type="paragraph" w:styleId="Bibliography">
    <w:name w:val="Bibliography"/>
    <w:basedOn w:val="Normal"/>
    <w:next w:val="Normal"/>
    <w:unhideWhenUsed/>
    <w:rsid w:val="005C6BA2"/>
  </w:style>
  <w:style w:type="paragraph" w:styleId="EndnoteText">
    <w:name w:val="endnote text"/>
    <w:basedOn w:val="Normal"/>
    <w:link w:val="EndnoteTextChar"/>
    <w:semiHidden/>
    <w:unhideWhenUsed/>
    <w:rsid w:val="005C6BA2"/>
    <w:pPr>
      <w:spacing w:after="0"/>
    </w:pPr>
    <w:rPr>
      <w:sz w:val="20"/>
      <w:szCs w:val="20"/>
    </w:rPr>
  </w:style>
  <w:style w:type="character" w:customStyle="1" w:styleId="EndnoteTextChar">
    <w:name w:val="Endnote Text Char"/>
    <w:basedOn w:val="DefaultParagraphFont"/>
    <w:link w:val="EndnoteText"/>
    <w:semiHidden/>
    <w:rsid w:val="005C6BA2"/>
  </w:style>
  <w:style w:type="character" w:styleId="EndnoteReference">
    <w:name w:val="endnote reference"/>
    <w:basedOn w:val="DefaultParagraphFont"/>
    <w:semiHidden/>
    <w:unhideWhenUsed/>
    <w:rsid w:val="005C6BA2"/>
    <w:rPr>
      <w:vertAlign w:val="superscript"/>
    </w:rPr>
  </w:style>
  <w:style w:type="paragraph" w:styleId="FootnoteText">
    <w:name w:val="footnote text"/>
    <w:basedOn w:val="Normal"/>
    <w:link w:val="FootnoteTextChar"/>
    <w:unhideWhenUsed/>
    <w:rsid w:val="005C6BA2"/>
    <w:pPr>
      <w:spacing w:after="0"/>
    </w:pPr>
    <w:rPr>
      <w:sz w:val="20"/>
      <w:szCs w:val="20"/>
    </w:rPr>
  </w:style>
  <w:style w:type="character" w:customStyle="1" w:styleId="FootnoteTextChar">
    <w:name w:val="Footnote Text Char"/>
    <w:basedOn w:val="DefaultParagraphFont"/>
    <w:link w:val="FootnoteText"/>
    <w:rsid w:val="005C6BA2"/>
  </w:style>
  <w:style w:type="character" w:styleId="FootnoteReference">
    <w:name w:val="footnote reference"/>
    <w:basedOn w:val="DefaultParagraphFont"/>
    <w:semiHidden/>
    <w:unhideWhenUsed/>
    <w:rsid w:val="005C6BA2"/>
    <w:rPr>
      <w:vertAlign w:val="superscript"/>
    </w:rPr>
  </w:style>
  <w:style w:type="paragraph" w:styleId="Header">
    <w:name w:val="header"/>
    <w:basedOn w:val="Normal"/>
    <w:link w:val="HeaderChar"/>
    <w:unhideWhenUsed/>
    <w:rsid w:val="005C6BA2"/>
    <w:pPr>
      <w:tabs>
        <w:tab w:val="center" w:pos="4680"/>
        <w:tab w:val="right" w:pos="9360"/>
      </w:tabs>
      <w:spacing w:after="0"/>
    </w:pPr>
  </w:style>
  <w:style w:type="character" w:customStyle="1" w:styleId="HeaderChar">
    <w:name w:val="Header Char"/>
    <w:basedOn w:val="DefaultParagraphFont"/>
    <w:link w:val="Header"/>
    <w:rsid w:val="005C6BA2"/>
    <w:rPr>
      <w:sz w:val="24"/>
      <w:szCs w:val="24"/>
    </w:rPr>
  </w:style>
  <w:style w:type="paragraph" w:styleId="Footer">
    <w:name w:val="footer"/>
    <w:basedOn w:val="Normal"/>
    <w:link w:val="FooterChar"/>
    <w:unhideWhenUsed/>
    <w:rsid w:val="005C6BA2"/>
    <w:pPr>
      <w:tabs>
        <w:tab w:val="center" w:pos="4680"/>
        <w:tab w:val="right" w:pos="9360"/>
      </w:tabs>
      <w:spacing w:after="0"/>
    </w:pPr>
  </w:style>
  <w:style w:type="character" w:customStyle="1" w:styleId="FooterChar">
    <w:name w:val="Footer Char"/>
    <w:basedOn w:val="DefaultParagraphFont"/>
    <w:link w:val="Footer"/>
    <w:rsid w:val="005C6BA2"/>
    <w:rPr>
      <w:sz w:val="24"/>
      <w:szCs w:val="24"/>
    </w:rPr>
  </w:style>
  <w:style w:type="character" w:styleId="FollowedHyperlink">
    <w:name w:val="FollowedHyperlink"/>
    <w:basedOn w:val="DefaultParagraphFont"/>
    <w:semiHidden/>
    <w:unhideWhenUsed/>
    <w:rsid w:val="00972B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061">
      <w:bodyDiv w:val="1"/>
      <w:marLeft w:val="0"/>
      <w:marRight w:val="0"/>
      <w:marTop w:val="0"/>
      <w:marBottom w:val="0"/>
      <w:divBdr>
        <w:top w:val="none" w:sz="0" w:space="0" w:color="auto"/>
        <w:left w:val="none" w:sz="0" w:space="0" w:color="auto"/>
        <w:bottom w:val="none" w:sz="0" w:space="0" w:color="auto"/>
        <w:right w:val="none" w:sz="0" w:space="0" w:color="auto"/>
      </w:divBdr>
    </w:div>
    <w:div w:id="14115476">
      <w:bodyDiv w:val="1"/>
      <w:marLeft w:val="0"/>
      <w:marRight w:val="0"/>
      <w:marTop w:val="0"/>
      <w:marBottom w:val="0"/>
      <w:divBdr>
        <w:top w:val="none" w:sz="0" w:space="0" w:color="auto"/>
        <w:left w:val="none" w:sz="0" w:space="0" w:color="auto"/>
        <w:bottom w:val="none" w:sz="0" w:space="0" w:color="auto"/>
        <w:right w:val="none" w:sz="0" w:space="0" w:color="auto"/>
      </w:divBdr>
    </w:div>
    <w:div w:id="24448070">
      <w:bodyDiv w:val="1"/>
      <w:marLeft w:val="0"/>
      <w:marRight w:val="0"/>
      <w:marTop w:val="0"/>
      <w:marBottom w:val="0"/>
      <w:divBdr>
        <w:top w:val="none" w:sz="0" w:space="0" w:color="auto"/>
        <w:left w:val="none" w:sz="0" w:space="0" w:color="auto"/>
        <w:bottom w:val="none" w:sz="0" w:space="0" w:color="auto"/>
        <w:right w:val="none" w:sz="0" w:space="0" w:color="auto"/>
      </w:divBdr>
    </w:div>
    <w:div w:id="44916498">
      <w:bodyDiv w:val="1"/>
      <w:marLeft w:val="0"/>
      <w:marRight w:val="0"/>
      <w:marTop w:val="0"/>
      <w:marBottom w:val="0"/>
      <w:divBdr>
        <w:top w:val="none" w:sz="0" w:space="0" w:color="auto"/>
        <w:left w:val="none" w:sz="0" w:space="0" w:color="auto"/>
        <w:bottom w:val="none" w:sz="0" w:space="0" w:color="auto"/>
        <w:right w:val="none" w:sz="0" w:space="0" w:color="auto"/>
      </w:divBdr>
    </w:div>
    <w:div w:id="88670535">
      <w:bodyDiv w:val="1"/>
      <w:marLeft w:val="0"/>
      <w:marRight w:val="0"/>
      <w:marTop w:val="0"/>
      <w:marBottom w:val="0"/>
      <w:divBdr>
        <w:top w:val="none" w:sz="0" w:space="0" w:color="auto"/>
        <w:left w:val="none" w:sz="0" w:space="0" w:color="auto"/>
        <w:bottom w:val="none" w:sz="0" w:space="0" w:color="auto"/>
        <w:right w:val="none" w:sz="0" w:space="0" w:color="auto"/>
      </w:divBdr>
    </w:div>
    <w:div w:id="93088834">
      <w:bodyDiv w:val="1"/>
      <w:marLeft w:val="0"/>
      <w:marRight w:val="0"/>
      <w:marTop w:val="0"/>
      <w:marBottom w:val="0"/>
      <w:divBdr>
        <w:top w:val="none" w:sz="0" w:space="0" w:color="auto"/>
        <w:left w:val="none" w:sz="0" w:space="0" w:color="auto"/>
        <w:bottom w:val="none" w:sz="0" w:space="0" w:color="auto"/>
        <w:right w:val="none" w:sz="0" w:space="0" w:color="auto"/>
      </w:divBdr>
    </w:div>
    <w:div w:id="97145247">
      <w:bodyDiv w:val="1"/>
      <w:marLeft w:val="0"/>
      <w:marRight w:val="0"/>
      <w:marTop w:val="0"/>
      <w:marBottom w:val="0"/>
      <w:divBdr>
        <w:top w:val="none" w:sz="0" w:space="0" w:color="auto"/>
        <w:left w:val="none" w:sz="0" w:space="0" w:color="auto"/>
        <w:bottom w:val="none" w:sz="0" w:space="0" w:color="auto"/>
        <w:right w:val="none" w:sz="0" w:space="0" w:color="auto"/>
      </w:divBdr>
    </w:div>
    <w:div w:id="107161182">
      <w:bodyDiv w:val="1"/>
      <w:marLeft w:val="0"/>
      <w:marRight w:val="0"/>
      <w:marTop w:val="0"/>
      <w:marBottom w:val="0"/>
      <w:divBdr>
        <w:top w:val="none" w:sz="0" w:space="0" w:color="auto"/>
        <w:left w:val="none" w:sz="0" w:space="0" w:color="auto"/>
        <w:bottom w:val="none" w:sz="0" w:space="0" w:color="auto"/>
        <w:right w:val="none" w:sz="0" w:space="0" w:color="auto"/>
      </w:divBdr>
    </w:div>
    <w:div w:id="130559412">
      <w:bodyDiv w:val="1"/>
      <w:marLeft w:val="0"/>
      <w:marRight w:val="0"/>
      <w:marTop w:val="0"/>
      <w:marBottom w:val="0"/>
      <w:divBdr>
        <w:top w:val="none" w:sz="0" w:space="0" w:color="auto"/>
        <w:left w:val="none" w:sz="0" w:space="0" w:color="auto"/>
        <w:bottom w:val="none" w:sz="0" w:space="0" w:color="auto"/>
        <w:right w:val="none" w:sz="0" w:space="0" w:color="auto"/>
      </w:divBdr>
    </w:div>
    <w:div w:id="161362581">
      <w:bodyDiv w:val="1"/>
      <w:marLeft w:val="0"/>
      <w:marRight w:val="0"/>
      <w:marTop w:val="0"/>
      <w:marBottom w:val="0"/>
      <w:divBdr>
        <w:top w:val="none" w:sz="0" w:space="0" w:color="auto"/>
        <w:left w:val="none" w:sz="0" w:space="0" w:color="auto"/>
        <w:bottom w:val="none" w:sz="0" w:space="0" w:color="auto"/>
        <w:right w:val="none" w:sz="0" w:space="0" w:color="auto"/>
      </w:divBdr>
    </w:div>
    <w:div w:id="191650180">
      <w:bodyDiv w:val="1"/>
      <w:marLeft w:val="0"/>
      <w:marRight w:val="0"/>
      <w:marTop w:val="0"/>
      <w:marBottom w:val="0"/>
      <w:divBdr>
        <w:top w:val="none" w:sz="0" w:space="0" w:color="auto"/>
        <w:left w:val="none" w:sz="0" w:space="0" w:color="auto"/>
        <w:bottom w:val="none" w:sz="0" w:space="0" w:color="auto"/>
        <w:right w:val="none" w:sz="0" w:space="0" w:color="auto"/>
      </w:divBdr>
    </w:div>
    <w:div w:id="228927967">
      <w:bodyDiv w:val="1"/>
      <w:marLeft w:val="0"/>
      <w:marRight w:val="0"/>
      <w:marTop w:val="0"/>
      <w:marBottom w:val="0"/>
      <w:divBdr>
        <w:top w:val="none" w:sz="0" w:space="0" w:color="auto"/>
        <w:left w:val="none" w:sz="0" w:space="0" w:color="auto"/>
        <w:bottom w:val="none" w:sz="0" w:space="0" w:color="auto"/>
        <w:right w:val="none" w:sz="0" w:space="0" w:color="auto"/>
      </w:divBdr>
    </w:div>
    <w:div w:id="259144805">
      <w:bodyDiv w:val="1"/>
      <w:marLeft w:val="0"/>
      <w:marRight w:val="0"/>
      <w:marTop w:val="0"/>
      <w:marBottom w:val="0"/>
      <w:divBdr>
        <w:top w:val="none" w:sz="0" w:space="0" w:color="auto"/>
        <w:left w:val="none" w:sz="0" w:space="0" w:color="auto"/>
        <w:bottom w:val="none" w:sz="0" w:space="0" w:color="auto"/>
        <w:right w:val="none" w:sz="0" w:space="0" w:color="auto"/>
      </w:divBdr>
    </w:div>
    <w:div w:id="294289389">
      <w:bodyDiv w:val="1"/>
      <w:marLeft w:val="0"/>
      <w:marRight w:val="0"/>
      <w:marTop w:val="0"/>
      <w:marBottom w:val="0"/>
      <w:divBdr>
        <w:top w:val="none" w:sz="0" w:space="0" w:color="auto"/>
        <w:left w:val="none" w:sz="0" w:space="0" w:color="auto"/>
        <w:bottom w:val="none" w:sz="0" w:space="0" w:color="auto"/>
        <w:right w:val="none" w:sz="0" w:space="0" w:color="auto"/>
      </w:divBdr>
    </w:div>
    <w:div w:id="337734423">
      <w:bodyDiv w:val="1"/>
      <w:marLeft w:val="0"/>
      <w:marRight w:val="0"/>
      <w:marTop w:val="0"/>
      <w:marBottom w:val="0"/>
      <w:divBdr>
        <w:top w:val="none" w:sz="0" w:space="0" w:color="auto"/>
        <w:left w:val="none" w:sz="0" w:space="0" w:color="auto"/>
        <w:bottom w:val="none" w:sz="0" w:space="0" w:color="auto"/>
        <w:right w:val="none" w:sz="0" w:space="0" w:color="auto"/>
      </w:divBdr>
    </w:div>
    <w:div w:id="344138426">
      <w:bodyDiv w:val="1"/>
      <w:marLeft w:val="0"/>
      <w:marRight w:val="0"/>
      <w:marTop w:val="0"/>
      <w:marBottom w:val="0"/>
      <w:divBdr>
        <w:top w:val="none" w:sz="0" w:space="0" w:color="auto"/>
        <w:left w:val="none" w:sz="0" w:space="0" w:color="auto"/>
        <w:bottom w:val="none" w:sz="0" w:space="0" w:color="auto"/>
        <w:right w:val="none" w:sz="0" w:space="0" w:color="auto"/>
      </w:divBdr>
    </w:div>
    <w:div w:id="367995221">
      <w:bodyDiv w:val="1"/>
      <w:marLeft w:val="0"/>
      <w:marRight w:val="0"/>
      <w:marTop w:val="0"/>
      <w:marBottom w:val="0"/>
      <w:divBdr>
        <w:top w:val="none" w:sz="0" w:space="0" w:color="auto"/>
        <w:left w:val="none" w:sz="0" w:space="0" w:color="auto"/>
        <w:bottom w:val="none" w:sz="0" w:space="0" w:color="auto"/>
        <w:right w:val="none" w:sz="0" w:space="0" w:color="auto"/>
      </w:divBdr>
    </w:div>
    <w:div w:id="376510628">
      <w:bodyDiv w:val="1"/>
      <w:marLeft w:val="0"/>
      <w:marRight w:val="0"/>
      <w:marTop w:val="0"/>
      <w:marBottom w:val="0"/>
      <w:divBdr>
        <w:top w:val="none" w:sz="0" w:space="0" w:color="auto"/>
        <w:left w:val="none" w:sz="0" w:space="0" w:color="auto"/>
        <w:bottom w:val="none" w:sz="0" w:space="0" w:color="auto"/>
        <w:right w:val="none" w:sz="0" w:space="0" w:color="auto"/>
      </w:divBdr>
    </w:div>
    <w:div w:id="380442941">
      <w:bodyDiv w:val="1"/>
      <w:marLeft w:val="0"/>
      <w:marRight w:val="0"/>
      <w:marTop w:val="0"/>
      <w:marBottom w:val="0"/>
      <w:divBdr>
        <w:top w:val="none" w:sz="0" w:space="0" w:color="auto"/>
        <w:left w:val="none" w:sz="0" w:space="0" w:color="auto"/>
        <w:bottom w:val="none" w:sz="0" w:space="0" w:color="auto"/>
        <w:right w:val="none" w:sz="0" w:space="0" w:color="auto"/>
      </w:divBdr>
    </w:div>
    <w:div w:id="383524726">
      <w:bodyDiv w:val="1"/>
      <w:marLeft w:val="0"/>
      <w:marRight w:val="0"/>
      <w:marTop w:val="0"/>
      <w:marBottom w:val="0"/>
      <w:divBdr>
        <w:top w:val="none" w:sz="0" w:space="0" w:color="auto"/>
        <w:left w:val="none" w:sz="0" w:space="0" w:color="auto"/>
        <w:bottom w:val="none" w:sz="0" w:space="0" w:color="auto"/>
        <w:right w:val="none" w:sz="0" w:space="0" w:color="auto"/>
      </w:divBdr>
    </w:div>
    <w:div w:id="400836182">
      <w:bodyDiv w:val="1"/>
      <w:marLeft w:val="0"/>
      <w:marRight w:val="0"/>
      <w:marTop w:val="0"/>
      <w:marBottom w:val="0"/>
      <w:divBdr>
        <w:top w:val="none" w:sz="0" w:space="0" w:color="auto"/>
        <w:left w:val="none" w:sz="0" w:space="0" w:color="auto"/>
        <w:bottom w:val="none" w:sz="0" w:space="0" w:color="auto"/>
        <w:right w:val="none" w:sz="0" w:space="0" w:color="auto"/>
      </w:divBdr>
    </w:div>
    <w:div w:id="425541904">
      <w:bodyDiv w:val="1"/>
      <w:marLeft w:val="0"/>
      <w:marRight w:val="0"/>
      <w:marTop w:val="0"/>
      <w:marBottom w:val="0"/>
      <w:divBdr>
        <w:top w:val="none" w:sz="0" w:space="0" w:color="auto"/>
        <w:left w:val="none" w:sz="0" w:space="0" w:color="auto"/>
        <w:bottom w:val="none" w:sz="0" w:space="0" w:color="auto"/>
        <w:right w:val="none" w:sz="0" w:space="0" w:color="auto"/>
      </w:divBdr>
    </w:div>
    <w:div w:id="461536635">
      <w:bodyDiv w:val="1"/>
      <w:marLeft w:val="0"/>
      <w:marRight w:val="0"/>
      <w:marTop w:val="0"/>
      <w:marBottom w:val="0"/>
      <w:divBdr>
        <w:top w:val="none" w:sz="0" w:space="0" w:color="auto"/>
        <w:left w:val="none" w:sz="0" w:space="0" w:color="auto"/>
        <w:bottom w:val="none" w:sz="0" w:space="0" w:color="auto"/>
        <w:right w:val="none" w:sz="0" w:space="0" w:color="auto"/>
      </w:divBdr>
    </w:div>
    <w:div w:id="482039894">
      <w:bodyDiv w:val="1"/>
      <w:marLeft w:val="0"/>
      <w:marRight w:val="0"/>
      <w:marTop w:val="0"/>
      <w:marBottom w:val="0"/>
      <w:divBdr>
        <w:top w:val="none" w:sz="0" w:space="0" w:color="auto"/>
        <w:left w:val="none" w:sz="0" w:space="0" w:color="auto"/>
        <w:bottom w:val="none" w:sz="0" w:space="0" w:color="auto"/>
        <w:right w:val="none" w:sz="0" w:space="0" w:color="auto"/>
      </w:divBdr>
    </w:div>
    <w:div w:id="485442236">
      <w:bodyDiv w:val="1"/>
      <w:marLeft w:val="0"/>
      <w:marRight w:val="0"/>
      <w:marTop w:val="0"/>
      <w:marBottom w:val="0"/>
      <w:divBdr>
        <w:top w:val="none" w:sz="0" w:space="0" w:color="auto"/>
        <w:left w:val="none" w:sz="0" w:space="0" w:color="auto"/>
        <w:bottom w:val="none" w:sz="0" w:space="0" w:color="auto"/>
        <w:right w:val="none" w:sz="0" w:space="0" w:color="auto"/>
      </w:divBdr>
    </w:div>
    <w:div w:id="499079180">
      <w:bodyDiv w:val="1"/>
      <w:marLeft w:val="0"/>
      <w:marRight w:val="0"/>
      <w:marTop w:val="0"/>
      <w:marBottom w:val="0"/>
      <w:divBdr>
        <w:top w:val="none" w:sz="0" w:space="0" w:color="auto"/>
        <w:left w:val="none" w:sz="0" w:space="0" w:color="auto"/>
        <w:bottom w:val="none" w:sz="0" w:space="0" w:color="auto"/>
        <w:right w:val="none" w:sz="0" w:space="0" w:color="auto"/>
      </w:divBdr>
    </w:div>
    <w:div w:id="528907426">
      <w:bodyDiv w:val="1"/>
      <w:marLeft w:val="0"/>
      <w:marRight w:val="0"/>
      <w:marTop w:val="0"/>
      <w:marBottom w:val="0"/>
      <w:divBdr>
        <w:top w:val="none" w:sz="0" w:space="0" w:color="auto"/>
        <w:left w:val="none" w:sz="0" w:space="0" w:color="auto"/>
        <w:bottom w:val="none" w:sz="0" w:space="0" w:color="auto"/>
        <w:right w:val="none" w:sz="0" w:space="0" w:color="auto"/>
      </w:divBdr>
    </w:div>
    <w:div w:id="607851641">
      <w:bodyDiv w:val="1"/>
      <w:marLeft w:val="0"/>
      <w:marRight w:val="0"/>
      <w:marTop w:val="0"/>
      <w:marBottom w:val="0"/>
      <w:divBdr>
        <w:top w:val="none" w:sz="0" w:space="0" w:color="auto"/>
        <w:left w:val="none" w:sz="0" w:space="0" w:color="auto"/>
        <w:bottom w:val="none" w:sz="0" w:space="0" w:color="auto"/>
        <w:right w:val="none" w:sz="0" w:space="0" w:color="auto"/>
      </w:divBdr>
    </w:div>
    <w:div w:id="613749257">
      <w:bodyDiv w:val="1"/>
      <w:marLeft w:val="0"/>
      <w:marRight w:val="0"/>
      <w:marTop w:val="0"/>
      <w:marBottom w:val="0"/>
      <w:divBdr>
        <w:top w:val="none" w:sz="0" w:space="0" w:color="auto"/>
        <w:left w:val="none" w:sz="0" w:space="0" w:color="auto"/>
        <w:bottom w:val="none" w:sz="0" w:space="0" w:color="auto"/>
        <w:right w:val="none" w:sz="0" w:space="0" w:color="auto"/>
      </w:divBdr>
    </w:div>
    <w:div w:id="734277489">
      <w:bodyDiv w:val="1"/>
      <w:marLeft w:val="0"/>
      <w:marRight w:val="0"/>
      <w:marTop w:val="0"/>
      <w:marBottom w:val="0"/>
      <w:divBdr>
        <w:top w:val="none" w:sz="0" w:space="0" w:color="auto"/>
        <w:left w:val="none" w:sz="0" w:space="0" w:color="auto"/>
        <w:bottom w:val="none" w:sz="0" w:space="0" w:color="auto"/>
        <w:right w:val="none" w:sz="0" w:space="0" w:color="auto"/>
      </w:divBdr>
    </w:div>
    <w:div w:id="766999369">
      <w:bodyDiv w:val="1"/>
      <w:marLeft w:val="0"/>
      <w:marRight w:val="0"/>
      <w:marTop w:val="0"/>
      <w:marBottom w:val="0"/>
      <w:divBdr>
        <w:top w:val="none" w:sz="0" w:space="0" w:color="auto"/>
        <w:left w:val="none" w:sz="0" w:space="0" w:color="auto"/>
        <w:bottom w:val="none" w:sz="0" w:space="0" w:color="auto"/>
        <w:right w:val="none" w:sz="0" w:space="0" w:color="auto"/>
      </w:divBdr>
    </w:div>
    <w:div w:id="769205990">
      <w:bodyDiv w:val="1"/>
      <w:marLeft w:val="0"/>
      <w:marRight w:val="0"/>
      <w:marTop w:val="0"/>
      <w:marBottom w:val="0"/>
      <w:divBdr>
        <w:top w:val="none" w:sz="0" w:space="0" w:color="auto"/>
        <w:left w:val="none" w:sz="0" w:space="0" w:color="auto"/>
        <w:bottom w:val="none" w:sz="0" w:space="0" w:color="auto"/>
        <w:right w:val="none" w:sz="0" w:space="0" w:color="auto"/>
      </w:divBdr>
    </w:div>
    <w:div w:id="775638183">
      <w:bodyDiv w:val="1"/>
      <w:marLeft w:val="0"/>
      <w:marRight w:val="0"/>
      <w:marTop w:val="0"/>
      <w:marBottom w:val="0"/>
      <w:divBdr>
        <w:top w:val="none" w:sz="0" w:space="0" w:color="auto"/>
        <w:left w:val="none" w:sz="0" w:space="0" w:color="auto"/>
        <w:bottom w:val="none" w:sz="0" w:space="0" w:color="auto"/>
        <w:right w:val="none" w:sz="0" w:space="0" w:color="auto"/>
      </w:divBdr>
    </w:div>
    <w:div w:id="776170798">
      <w:bodyDiv w:val="1"/>
      <w:marLeft w:val="0"/>
      <w:marRight w:val="0"/>
      <w:marTop w:val="0"/>
      <w:marBottom w:val="0"/>
      <w:divBdr>
        <w:top w:val="none" w:sz="0" w:space="0" w:color="auto"/>
        <w:left w:val="none" w:sz="0" w:space="0" w:color="auto"/>
        <w:bottom w:val="none" w:sz="0" w:space="0" w:color="auto"/>
        <w:right w:val="none" w:sz="0" w:space="0" w:color="auto"/>
      </w:divBdr>
    </w:div>
    <w:div w:id="793720737">
      <w:bodyDiv w:val="1"/>
      <w:marLeft w:val="0"/>
      <w:marRight w:val="0"/>
      <w:marTop w:val="0"/>
      <w:marBottom w:val="0"/>
      <w:divBdr>
        <w:top w:val="none" w:sz="0" w:space="0" w:color="auto"/>
        <w:left w:val="none" w:sz="0" w:space="0" w:color="auto"/>
        <w:bottom w:val="none" w:sz="0" w:space="0" w:color="auto"/>
        <w:right w:val="none" w:sz="0" w:space="0" w:color="auto"/>
      </w:divBdr>
    </w:div>
    <w:div w:id="803618968">
      <w:bodyDiv w:val="1"/>
      <w:marLeft w:val="0"/>
      <w:marRight w:val="0"/>
      <w:marTop w:val="0"/>
      <w:marBottom w:val="0"/>
      <w:divBdr>
        <w:top w:val="none" w:sz="0" w:space="0" w:color="auto"/>
        <w:left w:val="none" w:sz="0" w:space="0" w:color="auto"/>
        <w:bottom w:val="none" w:sz="0" w:space="0" w:color="auto"/>
        <w:right w:val="none" w:sz="0" w:space="0" w:color="auto"/>
      </w:divBdr>
    </w:div>
    <w:div w:id="836846211">
      <w:bodyDiv w:val="1"/>
      <w:marLeft w:val="0"/>
      <w:marRight w:val="0"/>
      <w:marTop w:val="0"/>
      <w:marBottom w:val="0"/>
      <w:divBdr>
        <w:top w:val="none" w:sz="0" w:space="0" w:color="auto"/>
        <w:left w:val="none" w:sz="0" w:space="0" w:color="auto"/>
        <w:bottom w:val="none" w:sz="0" w:space="0" w:color="auto"/>
        <w:right w:val="none" w:sz="0" w:space="0" w:color="auto"/>
      </w:divBdr>
    </w:div>
    <w:div w:id="840583149">
      <w:bodyDiv w:val="1"/>
      <w:marLeft w:val="0"/>
      <w:marRight w:val="0"/>
      <w:marTop w:val="0"/>
      <w:marBottom w:val="0"/>
      <w:divBdr>
        <w:top w:val="none" w:sz="0" w:space="0" w:color="auto"/>
        <w:left w:val="none" w:sz="0" w:space="0" w:color="auto"/>
        <w:bottom w:val="none" w:sz="0" w:space="0" w:color="auto"/>
        <w:right w:val="none" w:sz="0" w:space="0" w:color="auto"/>
      </w:divBdr>
    </w:div>
    <w:div w:id="853689185">
      <w:bodyDiv w:val="1"/>
      <w:marLeft w:val="0"/>
      <w:marRight w:val="0"/>
      <w:marTop w:val="0"/>
      <w:marBottom w:val="0"/>
      <w:divBdr>
        <w:top w:val="none" w:sz="0" w:space="0" w:color="auto"/>
        <w:left w:val="none" w:sz="0" w:space="0" w:color="auto"/>
        <w:bottom w:val="none" w:sz="0" w:space="0" w:color="auto"/>
        <w:right w:val="none" w:sz="0" w:space="0" w:color="auto"/>
      </w:divBdr>
    </w:div>
    <w:div w:id="864712038">
      <w:bodyDiv w:val="1"/>
      <w:marLeft w:val="0"/>
      <w:marRight w:val="0"/>
      <w:marTop w:val="0"/>
      <w:marBottom w:val="0"/>
      <w:divBdr>
        <w:top w:val="none" w:sz="0" w:space="0" w:color="auto"/>
        <w:left w:val="none" w:sz="0" w:space="0" w:color="auto"/>
        <w:bottom w:val="none" w:sz="0" w:space="0" w:color="auto"/>
        <w:right w:val="none" w:sz="0" w:space="0" w:color="auto"/>
      </w:divBdr>
    </w:div>
    <w:div w:id="887910376">
      <w:bodyDiv w:val="1"/>
      <w:marLeft w:val="0"/>
      <w:marRight w:val="0"/>
      <w:marTop w:val="0"/>
      <w:marBottom w:val="0"/>
      <w:divBdr>
        <w:top w:val="none" w:sz="0" w:space="0" w:color="auto"/>
        <w:left w:val="none" w:sz="0" w:space="0" w:color="auto"/>
        <w:bottom w:val="none" w:sz="0" w:space="0" w:color="auto"/>
        <w:right w:val="none" w:sz="0" w:space="0" w:color="auto"/>
      </w:divBdr>
    </w:div>
    <w:div w:id="889880217">
      <w:bodyDiv w:val="1"/>
      <w:marLeft w:val="0"/>
      <w:marRight w:val="0"/>
      <w:marTop w:val="0"/>
      <w:marBottom w:val="0"/>
      <w:divBdr>
        <w:top w:val="none" w:sz="0" w:space="0" w:color="auto"/>
        <w:left w:val="none" w:sz="0" w:space="0" w:color="auto"/>
        <w:bottom w:val="none" w:sz="0" w:space="0" w:color="auto"/>
        <w:right w:val="none" w:sz="0" w:space="0" w:color="auto"/>
      </w:divBdr>
    </w:div>
    <w:div w:id="896092306">
      <w:bodyDiv w:val="1"/>
      <w:marLeft w:val="0"/>
      <w:marRight w:val="0"/>
      <w:marTop w:val="0"/>
      <w:marBottom w:val="0"/>
      <w:divBdr>
        <w:top w:val="none" w:sz="0" w:space="0" w:color="auto"/>
        <w:left w:val="none" w:sz="0" w:space="0" w:color="auto"/>
        <w:bottom w:val="none" w:sz="0" w:space="0" w:color="auto"/>
        <w:right w:val="none" w:sz="0" w:space="0" w:color="auto"/>
      </w:divBdr>
    </w:div>
    <w:div w:id="907420909">
      <w:bodyDiv w:val="1"/>
      <w:marLeft w:val="0"/>
      <w:marRight w:val="0"/>
      <w:marTop w:val="0"/>
      <w:marBottom w:val="0"/>
      <w:divBdr>
        <w:top w:val="none" w:sz="0" w:space="0" w:color="auto"/>
        <w:left w:val="none" w:sz="0" w:space="0" w:color="auto"/>
        <w:bottom w:val="none" w:sz="0" w:space="0" w:color="auto"/>
        <w:right w:val="none" w:sz="0" w:space="0" w:color="auto"/>
      </w:divBdr>
    </w:div>
    <w:div w:id="908425719">
      <w:bodyDiv w:val="1"/>
      <w:marLeft w:val="0"/>
      <w:marRight w:val="0"/>
      <w:marTop w:val="0"/>
      <w:marBottom w:val="0"/>
      <w:divBdr>
        <w:top w:val="none" w:sz="0" w:space="0" w:color="auto"/>
        <w:left w:val="none" w:sz="0" w:space="0" w:color="auto"/>
        <w:bottom w:val="none" w:sz="0" w:space="0" w:color="auto"/>
        <w:right w:val="none" w:sz="0" w:space="0" w:color="auto"/>
      </w:divBdr>
    </w:div>
    <w:div w:id="916550923">
      <w:bodyDiv w:val="1"/>
      <w:marLeft w:val="0"/>
      <w:marRight w:val="0"/>
      <w:marTop w:val="0"/>
      <w:marBottom w:val="0"/>
      <w:divBdr>
        <w:top w:val="none" w:sz="0" w:space="0" w:color="auto"/>
        <w:left w:val="none" w:sz="0" w:space="0" w:color="auto"/>
        <w:bottom w:val="none" w:sz="0" w:space="0" w:color="auto"/>
        <w:right w:val="none" w:sz="0" w:space="0" w:color="auto"/>
      </w:divBdr>
    </w:div>
    <w:div w:id="946817744">
      <w:bodyDiv w:val="1"/>
      <w:marLeft w:val="0"/>
      <w:marRight w:val="0"/>
      <w:marTop w:val="0"/>
      <w:marBottom w:val="0"/>
      <w:divBdr>
        <w:top w:val="none" w:sz="0" w:space="0" w:color="auto"/>
        <w:left w:val="none" w:sz="0" w:space="0" w:color="auto"/>
        <w:bottom w:val="none" w:sz="0" w:space="0" w:color="auto"/>
        <w:right w:val="none" w:sz="0" w:space="0" w:color="auto"/>
      </w:divBdr>
    </w:div>
    <w:div w:id="947085761">
      <w:bodyDiv w:val="1"/>
      <w:marLeft w:val="0"/>
      <w:marRight w:val="0"/>
      <w:marTop w:val="0"/>
      <w:marBottom w:val="0"/>
      <w:divBdr>
        <w:top w:val="none" w:sz="0" w:space="0" w:color="auto"/>
        <w:left w:val="none" w:sz="0" w:space="0" w:color="auto"/>
        <w:bottom w:val="none" w:sz="0" w:space="0" w:color="auto"/>
        <w:right w:val="none" w:sz="0" w:space="0" w:color="auto"/>
      </w:divBdr>
    </w:div>
    <w:div w:id="963462231">
      <w:bodyDiv w:val="1"/>
      <w:marLeft w:val="0"/>
      <w:marRight w:val="0"/>
      <w:marTop w:val="0"/>
      <w:marBottom w:val="0"/>
      <w:divBdr>
        <w:top w:val="none" w:sz="0" w:space="0" w:color="auto"/>
        <w:left w:val="none" w:sz="0" w:space="0" w:color="auto"/>
        <w:bottom w:val="none" w:sz="0" w:space="0" w:color="auto"/>
        <w:right w:val="none" w:sz="0" w:space="0" w:color="auto"/>
      </w:divBdr>
    </w:div>
    <w:div w:id="1030375615">
      <w:bodyDiv w:val="1"/>
      <w:marLeft w:val="0"/>
      <w:marRight w:val="0"/>
      <w:marTop w:val="0"/>
      <w:marBottom w:val="0"/>
      <w:divBdr>
        <w:top w:val="none" w:sz="0" w:space="0" w:color="auto"/>
        <w:left w:val="none" w:sz="0" w:space="0" w:color="auto"/>
        <w:bottom w:val="none" w:sz="0" w:space="0" w:color="auto"/>
        <w:right w:val="none" w:sz="0" w:space="0" w:color="auto"/>
      </w:divBdr>
    </w:div>
    <w:div w:id="1052777159">
      <w:bodyDiv w:val="1"/>
      <w:marLeft w:val="0"/>
      <w:marRight w:val="0"/>
      <w:marTop w:val="0"/>
      <w:marBottom w:val="0"/>
      <w:divBdr>
        <w:top w:val="none" w:sz="0" w:space="0" w:color="auto"/>
        <w:left w:val="none" w:sz="0" w:space="0" w:color="auto"/>
        <w:bottom w:val="none" w:sz="0" w:space="0" w:color="auto"/>
        <w:right w:val="none" w:sz="0" w:space="0" w:color="auto"/>
      </w:divBdr>
    </w:div>
    <w:div w:id="1056974783">
      <w:bodyDiv w:val="1"/>
      <w:marLeft w:val="0"/>
      <w:marRight w:val="0"/>
      <w:marTop w:val="0"/>
      <w:marBottom w:val="0"/>
      <w:divBdr>
        <w:top w:val="none" w:sz="0" w:space="0" w:color="auto"/>
        <w:left w:val="none" w:sz="0" w:space="0" w:color="auto"/>
        <w:bottom w:val="none" w:sz="0" w:space="0" w:color="auto"/>
        <w:right w:val="none" w:sz="0" w:space="0" w:color="auto"/>
      </w:divBdr>
    </w:div>
    <w:div w:id="1081564296">
      <w:bodyDiv w:val="1"/>
      <w:marLeft w:val="0"/>
      <w:marRight w:val="0"/>
      <w:marTop w:val="0"/>
      <w:marBottom w:val="0"/>
      <w:divBdr>
        <w:top w:val="none" w:sz="0" w:space="0" w:color="auto"/>
        <w:left w:val="none" w:sz="0" w:space="0" w:color="auto"/>
        <w:bottom w:val="none" w:sz="0" w:space="0" w:color="auto"/>
        <w:right w:val="none" w:sz="0" w:space="0" w:color="auto"/>
      </w:divBdr>
    </w:div>
    <w:div w:id="1094135747">
      <w:bodyDiv w:val="1"/>
      <w:marLeft w:val="0"/>
      <w:marRight w:val="0"/>
      <w:marTop w:val="0"/>
      <w:marBottom w:val="0"/>
      <w:divBdr>
        <w:top w:val="none" w:sz="0" w:space="0" w:color="auto"/>
        <w:left w:val="none" w:sz="0" w:space="0" w:color="auto"/>
        <w:bottom w:val="none" w:sz="0" w:space="0" w:color="auto"/>
        <w:right w:val="none" w:sz="0" w:space="0" w:color="auto"/>
      </w:divBdr>
    </w:div>
    <w:div w:id="1107967544">
      <w:bodyDiv w:val="1"/>
      <w:marLeft w:val="0"/>
      <w:marRight w:val="0"/>
      <w:marTop w:val="0"/>
      <w:marBottom w:val="0"/>
      <w:divBdr>
        <w:top w:val="none" w:sz="0" w:space="0" w:color="auto"/>
        <w:left w:val="none" w:sz="0" w:space="0" w:color="auto"/>
        <w:bottom w:val="none" w:sz="0" w:space="0" w:color="auto"/>
        <w:right w:val="none" w:sz="0" w:space="0" w:color="auto"/>
      </w:divBdr>
    </w:div>
    <w:div w:id="1146315100">
      <w:bodyDiv w:val="1"/>
      <w:marLeft w:val="0"/>
      <w:marRight w:val="0"/>
      <w:marTop w:val="0"/>
      <w:marBottom w:val="0"/>
      <w:divBdr>
        <w:top w:val="none" w:sz="0" w:space="0" w:color="auto"/>
        <w:left w:val="none" w:sz="0" w:space="0" w:color="auto"/>
        <w:bottom w:val="none" w:sz="0" w:space="0" w:color="auto"/>
        <w:right w:val="none" w:sz="0" w:space="0" w:color="auto"/>
      </w:divBdr>
    </w:div>
    <w:div w:id="1152604333">
      <w:bodyDiv w:val="1"/>
      <w:marLeft w:val="0"/>
      <w:marRight w:val="0"/>
      <w:marTop w:val="0"/>
      <w:marBottom w:val="0"/>
      <w:divBdr>
        <w:top w:val="none" w:sz="0" w:space="0" w:color="auto"/>
        <w:left w:val="none" w:sz="0" w:space="0" w:color="auto"/>
        <w:bottom w:val="none" w:sz="0" w:space="0" w:color="auto"/>
        <w:right w:val="none" w:sz="0" w:space="0" w:color="auto"/>
      </w:divBdr>
    </w:div>
    <w:div w:id="1210531575">
      <w:bodyDiv w:val="1"/>
      <w:marLeft w:val="0"/>
      <w:marRight w:val="0"/>
      <w:marTop w:val="0"/>
      <w:marBottom w:val="0"/>
      <w:divBdr>
        <w:top w:val="none" w:sz="0" w:space="0" w:color="auto"/>
        <w:left w:val="none" w:sz="0" w:space="0" w:color="auto"/>
        <w:bottom w:val="none" w:sz="0" w:space="0" w:color="auto"/>
        <w:right w:val="none" w:sz="0" w:space="0" w:color="auto"/>
      </w:divBdr>
    </w:div>
    <w:div w:id="1227304401">
      <w:bodyDiv w:val="1"/>
      <w:marLeft w:val="0"/>
      <w:marRight w:val="0"/>
      <w:marTop w:val="0"/>
      <w:marBottom w:val="0"/>
      <w:divBdr>
        <w:top w:val="none" w:sz="0" w:space="0" w:color="auto"/>
        <w:left w:val="none" w:sz="0" w:space="0" w:color="auto"/>
        <w:bottom w:val="none" w:sz="0" w:space="0" w:color="auto"/>
        <w:right w:val="none" w:sz="0" w:space="0" w:color="auto"/>
      </w:divBdr>
    </w:div>
    <w:div w:id="1318147639">
      <w:bodyDiv w:val="1"/>
      <w:marLeft w:val="0"/>
      <w:marRight w:val="0"/>
      <w:marTop w:val="0"/>
      <w:marBottom w:val="0"/>
      <w:divBdr>
        <w:top w:val="none" w:sz="0" w:space="0" w:color="auto"/>
        <w:left w:val="none" w:sz="0" w:space="0" w:color="auto"/>
        <w:bottom w:val="none" w:sz="0" w:space="0" w:color="auto"/>
        <w:right w:val="none" w:sz="0" w:space="0" w:color="auto"/>
      </w:divBdr>
    </w:div>
    <w:div w:id="1335718794">
      <w:bodyDiv w:val="1"/>
      <w:marLeft w:val="0"/>
      <w:marRight w:val="0"/>
      <w:marTop w:val="0"/>
      <w:marBottom w:val="0"/>
      <w:divBdr>
        <w:top w:val="none" w:sz="0" w:space="0" w:color="auto"/>
        <w:left w:val="none" w:sz="0" w:space="0" w:color="auto"/>
        <w:bottom w:val="none" w:sz="0" w:space="0" w:color="auto"/>
        <w:right w:val="none" w:sz="0" w:space="0" w:color="auto"/>
      </w:divBdr>
    </w:div>
    <w:div w:id="1339697836">
      <w:bodyDiv w:val="1"/>
      <w:marLeft w:val="0"/>
      <w:marRight w:val="0"/>
      <w:marTop w:val="0"/>
      <w:marBottom w:val="0"/>
      <w:divBdr>
        <w:top w:val="none" w:sz="0" w:space="0" w:color="auto"/>
        <w:left w:val="none" w:sz="0" w:space="0" w:color="auto"/>
        <w:bottom w:val="none" w:sz="0" w:space="0" w:color="auto"/>
        <w:right w:val="none" w:sz="0" w:space="0" w:color="auto"/>
      </w:divBdr>
    </w:div>
    <w:div w:id="1348287424">
      <w:bodyDiv w:val="1"/>
      <w:marLeft w:val="0"/>
      <w:marRight w:val="0"/>
      <w:marTop w:val="0"/>
      <w:marBottom w:val="0"/>
      <w:divBdr>
        <w:top w:val="none" w:sz="0" w:space="0" w:color="auto"/>
        <w:left w:val="none" w:sz="0" w:space="0" w:color="auto"/>
        <w:bottom w:val="none" w:sz="0" w:space="0" w:color="auto"/>
        <w:right w:val="none" w:sz="0" w:space="0" w:color="auto"/>
      </w:divBdr>
    </w:div>
    <w:div w:id="1355963383">
      <w:bodyDiv w:val="1"/>
      <w:marLeft w:val="0"/>
      <w:marRight w:val="0"/>
      <w:marTop w:val="0"/>
      <w:marBottom w:val="0"/>
      <w:divBdr>
        <w:top w:val="none" w:sz="0" w:space="0" w:color="auto"/>
        <w:left w:val="none" w:sz="0" w:space="0" w:color="auto"/>
        <w:bottom w:val="none" w:sz="0" w:space="0" w:color="auto"/>
        <w:right w:val="none" w:sz="0" w:space="0" w:color="auto"/>
      </w:divBdr>
    </w:div>
    <w:div w:id="1378748156">
      <w:bodyDiv w:val="1"/>
      <w:marLeft w:val="0"/>
      <w:marRight w:val="0"/>
      <w:marTop w:val="0"/>
      <w:marBottom w:val="0"/>
      <w:divBdr>
        <w:top w:val="none" w:sz="0" w:space="0" w:color="auto"/>
        <w:left w:val="none" w:sz="0" w:space="0" w:color="auto"/>
        <w:bottom w:val="none" w:sz="0" w:space="0" w:color="auto"/>
        <w:right w:val="none" w:sz="0" w:space="0" w:color="auto"/>
      </w:divBdr>
    </w:div>
    <w:div w:id="1414545062">
      <w:bodyDiv w:val="1"/>
      <w:marLeft w:val="0"/>
      <w:marRight w:val="0"/>
      <w:marTop w:val="0"/>
      <w:marBottom w:val="0"/>
      <w:divBdr>
        <w:top w:val="none" w:sz="0" w:space="0" w:color="auto"/>
        <w:left w:val="none" w:sz="0" w:space="0" w:color="auto"/>
        <w:bottom w:val="none" w:sz="0" w:space="0" w:color="auto"/>
        <w:right w:val="none" w:sz="0" w:space="0" w:color="auto"/>
      </w:divBdr>
    </w:div>
    <w:div w:id="1426340768">
      <w:bodyDiv w:val="1"/>
      <w:marLeft w:val="0"/>
      <w:marRight w:val="0"/>
      <w:marTop w:val="0"/>
      <w:marBottom w:val="0"/>
      <w:divBdr>
        <w:top w:val="none" w:sz="0" w:space="0" w:color="auto"/>
        <w:left w:val="none" w:sz="0" w:space="0" w:color="auto"/>
        <w:bottom w:val="none" w:sz="0" w:space="0" w:color="auto"/>
        <w:right w:val="none" w:sz="0" w:space="0" w:color="auto"/>
      </w:divBdr>
    </w:div>
    <w:div w:id="1427386480">
      <w:bodyDiv w:val="1"/>
      <w:marLeft w:val="0"/>
      <w:marRight w:val="0"/>
      <w:marTop w:val="0"/>
      <w:marBottom w:val="0"/>
      <w:divBdr>
        <w:top w:val="none" w:sz="0" w:space="0" w:color="auto"/>
        <w:left w:val="none" w:sz="0" w:space="0" w:color="auto"/>
        <w:bottom w:val="none" w:sz="0" w:space="0" w:color="auto"/>
        <w:right w:val="none" w:sz="0" w:space="0" w:color="auto"/>
      </w:divBdr>
    </w:div>
    <w:div w:id="1433165048">
      <w:bodyDiv w:val="1"/>
      <w:marLeft w:val="0"/>
      <w:marRight w:val="0"/>
      <w:marTop w:val="0"/>
      <w:marBottom w:val="0"/>
      <w:divBdr>
        <w:top w:val="none" w:sz="0" w:space="0" w:color="auto"/>
        <w:left w:val="none" w:sz="0" w:space="0" w:color="auto"/>
        <w:bottom w:val="none" w:sz="0" w:space="0" w:color="auto"/>
        <w:right w:val="none" w:sz="0" w:space="0" w:color="auto"/>
      </w:divBdr>
    </w:div>
    <w:div w:id="1441800075">
      <w:bodyDiv w:val="1"/>
      <w:marLeft w:val="0"/>
      <w:marRight w:val="0"/>
      <w:marTop w:val="0"/>
      <w:marBottom w:val="0"/>
      <w:divBdr>
        <w:top w:val="none" w:sz="0" w:space="0" w:color="auto"/>
        <w:left w:val="none" w:sz="0" w:space="0" w:color="auto"/>
        <w:bottom w:val="none" w:sz="0" w:space="0" w:color="auto"/>
        <w:right w:val="none" w:sz="0" w:space="0" w:color="auto"/>
      </w:divBdr>
    </w:div>
    <w:div w:id="1446002326">
      <w:bodyDiv w:val="1"/>
      <w:marLeft w:val="0"/>
      <w:marRight w:val="0"/>
      <w:marTop w:val="0"/>
      <w:marBottom w:val="0"/>
      <w:divBdr>
        <w:top w:val="none" w:sz="0" w:space="0" w:color="auto"/>
        <w:left w:val="none" w:sz="0" w:space="0" w:color="auto"/>
        <w:bottom w:val="none" w:sz="0" w:space="0" w:color="auto"/>
        <w:right w:val="none" w:sz="0" w:space="0" w:color="auto"/>
      </w:divBdr>
    </w:div>
    <w:div w:id="1461220698">
      <w:bodyDiv w:val="1"/>
      <w:marLeft w:val="0"/>
      <w:marRight w:val="0"/>
      <w:marTop w:val="0"/>
      <w:marBottom w:val="0"/>
      <w:divBdr>
        <w:top w:val="none" w:sz="0" w:space="0" w:color="auto"/>
        <w:left w:val="none" w:sz="0" w:space="0" w:color="auto"/>
        <w:bottom w:val="none" w:sz="0" w:space="0" w:color="auto"/>
        <w:right w:val="none" w:sz="0" w:space="0" w:color="auto"/>
      </w:divBdr>
    </w:div>
    <w:div w:id="1488008515">
      <w:bodyDiv w:val="1"/>
      <w:marLeft w:val="0"/>
      <w:marRight w:val="0"/>
      <w:marTop w:val="0"/>
      <w:marBottom w:val="0"/>
      <w:divBdr>
        <w:top w:val="none" w:sz="0" w:space="0" w:color="auto"/>
        <w:left w:val="none" w:sz="0" w:space="0" w:color="auto"/>
        <w:bottom w:val="none" w:sz="0" w:space="0" w:color="auto"/>
        <w:right w:val="none" w:sz="0" w:space="0" w:color="auto"/>
      </w:divBdr>
    </w:div>
    <w:div w:id="1541211575">
      <w:bodyDiv w:val="1"/>
      <w:marLeft w:val="0"/>
      <w:marRight w:val="0"/>
      <w:marTop w:val="0"/>
      <w:marBottom w:val="0"/>
      <w:divBdr>
        <w:top w:val="none" w:sz="0" w:space="0" w:color="auto"/>
        <w:left w:val="none" w:sz="0" w:space="0" w:color="auto"/>
        <w:bottom w:val="none" w:sz="0" w:space="0" w:color="auto"/>
        <w:right w:val="none" w:sz="0" w:space="0" w:color="auto"/>
      </w:divBdr>
    </w:div>
    <w:div w:id="1543052571">
      <w:bodyDiv w:val="1"/>
      <w:marLeft w:val="0"/>
      <w:marRight w:val="0"/>
      <w:marTop w:val="0"/>
      <w:marBottom w:val="0"/>
      <w:divBdr>
        <w:top w:val="none" w:sz="0" w:space="0" w:color="auto"/>
        <w:left w:val="none" w:sz="0" w:space="0" w:color="auto"/>
        <w:bottom w:val="none" w:sz="0" w:space="0" w:color="auto"/>
        <w:right w:val="none" w:sz="0" w:space="0" w:color="auto"/>
      </w:divBdr>
    </w:div>
    <w:div w:id="15484958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05334527">
      <w:bodyDiv w:val="1"/>
      <w:marLeft w:val="0"/>
      <w:marRight w:val="0"/>
      <w:marTop w:val="0"/>
      <w:marBottom w:val="0"/>
      <w:divBdr>
        <w:top w:val="none" w:sz="0" w:space="0" w:color="auto"/>
        <w:left w:val="none" w:sz="0" w:space="0" w:color="auto"/>
        <w:bottom w:val="none" w:sz="0" w:space="0" w:color="auto"/>
        <w:right w:val="none" w:sz="0" w:space="0" w:color="auto"/>
      </w:divBdr>
    </w:div>
    <w:div w:id="1638223099">
      <w:bodyDiv w:val="1"/>
      <w:marLeft w:val="0"/>
      <w:marRight w:val="0"/>
      <w:marTop w:val="0"/>
      <w:marBottom w:val="0"/>
      <w:divBdr>
        <w:top w:val="none" w:sz="0" w:space="0" w:color="auto"/>
        <w:left w:val="none" w:sz="0" w:space="0" w:color="auto"/>
        <w:bottom w:val="none" w:sz="0" w:space="0" w:color="auto"/>
        <w:right w:val="none" w:sz="0" w:space="0" w:color="auto"/>
      </w:divBdr>
    </w:div>
    <w:div w:id="1648509262">
      <w:bodyDiv w:val="1"/>
      <w:marLeft w:val="0"/>
      <w:marRight w:val="0"/>
      <w:marTop w:val="0"/>
      <w:marBottom w:val="0"/>
      <w:divBdr>
        <w:top w:val="none" w:sz="0" w:space="0" w:color="auto"/>
        <w:left w:val="none" w:sz="0" w:space="0" w:color="auto"/>
        <w:bottom w:val="none" w:sz="0" w:space="0" w:color="auto"/>
        <w:right w:val="none" w:sz="0" w:space="0" w:color="auto"/>
      </w:divBdr>
    </w:div>
    <w:div w:id="1651130618">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01467765">
      <w:bodyDiv w:val="1"/>
      <w:marLeft w:val="0"/>
      <w:marRight w:val="0"/>
      <w:marTop w:val="0"/>
      <w:marBottom w:val="0"/>
      <w:divBdr>
        <w:top w:val="none" w:sz="0" w:space="0" w:color="auto"/>
        <w:left w:val="none" w:sz="0" w:space="0" w:color="auto"/>
        <w:bottom w:val="none" w:sz="0" w:space="0" w:color="auto"/>
        <w:right w:val="none" w:sz="0" w:space="0" w:color="auto"/>
      </w:divBdr>
    </w:div>
    <w:div w:id="1705446871">
      <w:bodyDiv w:val="1"/>
      <w:marLeft w:val="0"/>
      <w:marRight w:val="0"/>
      <w:marTop w:val="0"/>
      <w:marBottom w:val="0"/>
      <w:divBdr>
        <w:top w:val="none" w:sz="0" w:space="0" w:color="auto"/>
        <w:left w:val="none" w:sz="0" w:space="0" w:color="auto"/>
        <w:bottom w:val="none" w:sz="0" w:space="0" w:color="auto"/>
        <w:right w:val="none" w:sz="0" w:space="0" w:color="auto"/>
      </w:divBdr>
    </w:div>
    <w:div w:id="1710102126">
      <w:bodyDiv w:val="1"/>
      <w:marLeft w:val="0"/>
      <w:marRight w:val="0"/>
      <w:marTop w:val="0"/>
      <w:marBottom w:val="0"/>
      <w:divBdr>
        <w:top w:val="none" w:sz="0" w:space="0" w:color="auto"/>
        <w:left w:val="none" w:sz="0" w:space="0" w:color="auto"/>
        <w:bottom w:val="none" w:sz="0" w:space="0" w:color="auto"/>
        <w:right w:val="none" w:sz="0" w:space="0" w:color="auto"/>
      </w:divBdr>
    </w:div>
    <w:div w:id="1716544084">
      <w:bodyDiv w:val="1"/>
      <w:marLeft w:val="0"/>
      <w:marRight w:val="0"/>
      <w:marTop w:val="0"/>
      <w:marBottom w:val="0"/>
      <w:divBdr>
        <w:top w:val="none" w:sz="0" w:space="0" w:color="auto"/>
        <w:left w:val="none" w:sz="0" w:space="0" w:color="auto"/>
        <w:bottom w:val="none" w:sz="0" w:space="0" w:color="auto"/>
        <w:right w:val="none" w:sz="0" w:space="0" w:color="auto"/>
      </w:divBdr>
    </w:div>
    <w:div w:id="1717195088">
      <w:bodyDiv w:val="1"/>
      <w:marLeft w:val="0"/>
      <w:marRight w:val="0"/>
      <w:marTop w:val="0"/>
      <w:marBottom w:val="0"/>
      <w:divBdr>
        <w:top w:val="none" w:sz="0" w:space="0" w:color="auto"/>
        <w:left w:val="none" w:sz="0" w:space="0" w:color="auto"/>
        <w:bottom w:val="none" w:sz="0" w:space="0" w:color="auto"/>
        <w:right w:val="none" w:sz="0" w:space="0" w:color="auto"/>
      </w:divBdr>
    </w:div>
    <w:div w:id="1720283710">
      <w:bodyDiv w:val="1"/>
      <w:marLeft w:val="0"/>
      <w:marRight w:val="0"/>
      <w:marTop w:val="0"/>
      <w:marBottom w:val="0"/>
      <w:divBdr>
        <w:top w:val="none" w:sz="0" w:space="0" w:color="auto"/>
        <w:left w:val="none" w:sz="0" w:space="0" w:color="auto"/>
        <w:bottom w:val="none" w:sz="0" w:space="0" w:color="auto"/>
        <w:right w:val="none" w:sz="0" w:space="0" w:color="auto"/>
      </w:divBdr>
    </w:div>
    <w:div w:id="1730885597">
      <w:bodyDiv w:val="1"/>
      <w:marLeft w:val="0"/>
      <w:marRight w:val="0"/>
      <w:marTop w:val="0"/>
      <w:marBottom w:val="0"/>
      <w:divBdr>
        <w:top w:val="none" w:sz="0" w:space="0" w:color="auto"/>
        <w:left w:val="none" w:sz="0" w:space="0" w:color="auto"/>
        <w:bottom w:val="none" w:sz="0" w:space="0" w:color="auto"/>
        <w:right w:val="none" w:sz="0" w:space="0" w:color="auto"/>
      </w:divBdr>
    </w:div>
    <w:div w:id="1743482496">
      <w:bodyDiv w:val="1"/>
      <w:marLeft w:val="0"/>
      <w:marRight w:val="0"/>
      <w:marTop w:val="0"/>
      <w:marBottom w:val="0"/>
      <w:divBdr>
        <w:top w:val="none" w:sz="0" w:space="0" w:color="auto"/>
        <w:left w:val="none" w:sz="0" w:space="0" w:color="auto"/>
        <w:bottom w:val="none" w:sz="0" w:space="0" w:color="auto"/>
        <w:right w:val="none" w:sz="0" w:space="0" w:color="auto"/>
      </w:divBdr>
    </w:div>
    <w:div w:id="1764103888">
      <w:bodyDiv w:val="1"/>
      <w:marLeft w:val="0"/>
      <w:marRight w:val="0"/>
      <w:marTop w:val="0"/>
      <w:marBottom w:val="0"/>
      <w:divBdr>
        <w:top w:val="none" w:sz="0" w:space="0" w:color="auto"/>
        <w:left w:val="none" w:sz="0" w:space="0" w:color="auto"/>
        <w:bottom w:val="none" w:sz="0" w:space="0" w:color="auto"/>
        <w:right w:val="none" w:sz="0" w:space="0" w:color="auto"/>
      </w:divBdr>
    </w:div>
    <w:div w:id="1773629076">
      <w:bodyDiv w:val="1"/>
      <w:marLeft w:val="0"/>
      <w:marRight w:val="0"/>
      <w:marTop w:val="0"/>
      <w:marBottom w:val="0"/>
      <w:divBdr>
        <w:top w:val="none" w:sz="0" w:space="0" w:color="auto"/>
        <w:left w:val="none" w:sz="0" w:space="0" w:color="auto"/>
        <w:bottom w:val="none" w:sz="0" w:space="0" w:color="auto"/>
        <w:right w:val="none" w:sz="0" w:space="0" w:color="auto"/>
      </w:divBdr>
    </w:div>
    <w:div w:id="1786269717">
      <w:bodyDiv w:val="1"/>
      <w:marLeft w:val="0"/>
      <w:marRight w:val="0"/>
      <w:marTop w:val="0"/>
      <w:marBottom w:val="0"/>
      <w:divBdr>
        <w:top w:val="none" w:sz="0" w:space="0" w:color="auto"/>
        <w:left w:val="none" w:sz="0" w:space="0" w:color="auto"/>
        <w:bottom w:val="none" w:sz="0" w:space="0" w:color="auto"/>
        <w:right w:val="none" w:sz="0" w:space="0" w:color="auto"/>
      </w:divBdr>
    </w:div>
    <w:div w:id="1804808394">
      <w:bodyDiv w:val="1"/>
      <w:marLeft w:val="0"/>
      <w:marRight w:val="0"/>
      <w:marTop w:val="0"/>
      <w:marBottom w:val="0"/>
      <w:divBdr>
        <w:top w:val="none" w:sz="0" w:space="0" w:color="auto"/>
        <w:left w:val="none" w:sz="0" w:space="0" w:color="auto"/>
        <w:bottom w:val="none" w:sz="0" w:space="0" w:color="auto"/>
        <w:right w:val="none" w:sz="0" w:space="0" w:color="auto"/>
      </w:divBdr>
    </w:div>
    <w:div w:id="1811358698">
      <w:bodyDiv w:val="1"/>
      <w:marLeft w:val="0"/>
      <w:marRight w:val="0"/>
      <w:marTop w:val="0"/>
      <w:marBottom w:val="0"/>
      <w:divBdr>
        <w:top w:val="none" w:sz="0" w:space="0" w:color="auto"/>
        <w:left w:val="none" w:sz="0" w:space="0" w:color="auto"/>
        <w:bottom w:val="none" w:sz="0" w:space="0" w:color="auto"/>
        <w:right w:val="none" w:sz="0" w:space="0" w:color="auto"/>
      </w:divBdr>
    </w:div>
    <w:div w:id="1840539200">
      <w:bodyDiv w:val="1"/>
      <w:marLeft w:val="0"/>
      <w:marRight w:val="0"/>
      <w:marTop w:val="0"/>
      <w:marBottom w:val="0"/>
      <w:divBdr>
        <w:top w:val="none" w:sz="0" w:space="0" w:color="auto"/>
        <w:left w:val="none" w:sz="0" w:space="0" w:color="auto"/>
        <w:bottom w:val="none" w:sz="0" w:space="0" w:color="auto"/>
        <w:right w:val="none" w:sz="0" w:space="0" w:color="auto"/>
      </w:divBdr>
    </w:div>
    <w:div w:id="1878928938">
      <w:bodyDiv w:val="1"/>
      <w:marLeft w:val="0"/>
      <w:marRight w:val="0"/>
      <w:marTop w:val="0"/>
      <w:marBottom w:val="0"/>
      <w:divBdr>
        <w:top w:val="none" w:sz="0" w:space="0" w:color="auto"/>
        <w:left w:val="none" w:sz="0" w:space="0" w:color="auto"/>
        <w:bottom w:val="none" w:sz="0" w:space="0" w:color="auto"/>
        <w:right w:val="none" w:sz="0" w:space="0" w:color="auto"/>
      </w:divBdr>
    </w:div>
    <w:div w:id="191512480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1979455669">
      <w:bodyDiv w:val="1"/>
      <w:marLeft w:val="0"/>
      <w:marRight w:val="0"/>
      <w:marTop w:val="0"/>
      <w:marBottom w:val="0"/>
      <w:divBdr>
        <w:top w:val="none" w:sz="0" w:space="0" w:color="auto"/>
        <w:left w:val="none" w:sz="0" w:space="0" w:color="auto"/>
        <w:bottom w:val="none" w:sz="0" w:space="0" w:color="auto"/>
        <w:right w:val="none" w:sz="0" w:space="0" w:color="auto"/>
      </w:divBdr>
    </w:div>
    <w:div w:id="1991981220">
      <w:bodyDiv w:val="1"/>
      <w:marLeft w:val="0"/>
      <w:marRight w:val="0"/>
      <w:marTop w:val="0"/>
      <w:marBottom w:val="0"/>
      <w:divBdr>
        <w:top w:val="none" w:sz="0" w:space="0" w:color="auto"/>
        <w:left w:val="none" w:sz="0" w:space="0" w:color="auto"/>
        <w:bottom w:val="none" w:sz="0" w:space="0" w:color="auto"/>
        <w:right w:val="none" w:sz="0" w:space="0" w:color="auto"/>
      </w:divBdr>
    </w:div>
    <w:div w:id="2051569460">
      <w:bodyDiv w:val="1"/>
      <w:marLeft w:val="0"/>
      <w:marRight w:val="0"/>
      <w:marTop w:val="0"/>
      <w:marBottom w:val="0"/>
      <w:divBdr>
        <w:top w:val="none" w:sz="0" w:space="0" w:color="auto"/>
        <w:left w:val="none" w:sz="0" w:space="0" w:color="auto"/>
        <w:bottom w:val="none" w:sz="0" w:space="0" w:color="auto"/>
        <w:right w:val="none" w:sz="0" w:space="0" w:color="auto"/>
      </w:divBdr>
      <w:divsChild>
        <w:div w:id="21639271">
          <w:marLeft w:val="0"/>
          <w:marRight w:val="0"/>
          <w:marTop w:val="0"/>
          <w:marBottom w:val="0"/>
          <w:divBdr>
            <w:top w:val="none" w:sz="0" w:space="0" w:color="auto"/>
            <w:left w:val="none" w:sz="0" w:space="0" w:color="auto"/>
            <w:bottom w:val="none" w:sz="0" w:space="0" w:color="auto"/>
            <w:right w:val="none" w:sz="0" w:space="0" w:color="auto"/>
          </w:divBdr>
          <w:divsChild>
            <w:div w:id="984700597">
              <w:marLeft w:val="0"/>
              <w:marRight w:val="0"/>
              <w:marTop w:val="0"/>
              <w:marBottom w:val="0"/>
              <w:divBdr>
                <w:top w:val="none" w:sz="0" w:space="0" w:color="auto"/>
                <w:left w:val="none" w:sz="0" w:space="0" w:color="auto"/>
                <w:bottom w:val="none" w:sz="0" w:space="0" w:color="auto"/>
                <w:right w:val="none" w:sz="0" w:space="0" w:color="auto"/>
              </w:divBdr>
              <w:divsChild>
                <w:div w:id="1840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086">
      <w:bodyDiv w:val="1"/>
      <w:marLeft w:val="0"/>
      <w:marRight w:val="0"/>
      <w:marTop w:val="0"/>
      <w:marBottom w:val="0"/>
      <w:divBdr>
        <w:top w:val="none" w:sz="0" w:space="0" w:color="auto"/>
        <w:left w:val="none" w:sz="0" w:space="0" w:color="auto"/>
        <w:bottom w:val="none" w:sz="0" w:space="0" w:color="auto"/>
        <w:right w:val="none" w:sz="0" w:space="0" w:color="auto"/>
      </w:divBdr>
    </w:div>
    <w:div w:id="2088064479">
      <w:bodyDiv w:val="1"/>
      <w:marLeft w:val="0"/>
      <w:marRight w:val="0"/>
      <w:marTop w:val="0"/>
      <w:marBottom w:val="0"/>
      <w:divBdr>
        <w:top w:val="none" w:sz="0" w:space="0" w:color="auto"/>
        <w:left w:val="none" w:sz="0" w:space="0" w:color="auto"/>
        <w:bottom w:val="none" w:sz="0" w:space="0" w:color="auto"/>
        <w:right w:val="none" w:sz="0" w:space="0" w:color="auto"/>
      </w:divBdr>
    </w:div>
    <w:div w:id="2119714702">
      <w:bodyDiv w:val="1"/>
      <w:marLeft w:val="0"/>
      <w:marRight w:val="0"/>
      <w:marTop w:val="0"/>
      <w:marBottom w:val="0"/>
      <w:divBdr>
        <w:top w:val="none" w:sz="0" w:space="0" w:color="auto"/>
        <w:left w:val="none" w:sz="0" w:space="0" w:color="auto"/>
        <w:bottom w:val="none" w:sz="0" w:space="0" w:color="auto"/>
        <w:right w:val="none" w:sz="0" w:space="0" w:color="auto"/>
      </w:divBdr>
    </w:div>
    <w:div w:id="2123377491">
      <w:bodyDiv w:val="1"/>
      <w:marLeft w:val="0"/>
      <w:marRight w:val="0"/>
      <w:marTop w:val="0"/>
      <w:marBottom w:val="0"/>
      <w:divBdr>
        <w:top w:val="none" w:sz="0" w:space="0" w:color="auto"/>
        <w:left w:val="none" w:sz="0" w:space="0" w:color="auto"/>
        <w:bottom w:val="none" w:sz="0" w:space="0" w:color="auto"/>
        <w:right w:val="none" w:sz="0" w:space="0" w:color="auto"/>
      </w:divBdr>
    </w:div>
    <w:div w:id="2125884176">
      <w:bodyDiv w:val="1"/>
      <w:marLeft w:val="0"/>
      <w:marRight w:val="0"/>
      <w:marTop w:val="0"/>
      <w:marBottom w:val="0"/>
      <w:divBdr>
        <w:top w:val="none" w:sz="0" w:space="0" w:color="auto"/>
        <w:left w:val="none" w:sz="0" w:space="0" w:color="auto"/>
        <w:bottom w:val="none" w:sz="0" w:space="0" w:color="auto"/>
        <w:right w:val="none" w:sz="0" w:space="0" w:color="auto"/>
      </w:divBdr>
    </w:div>
    <w:div w:id="2146577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oht</b:Tag>
    <b:SourceType>InternetSite</b:SourceType>
    <b:Guid>{3C1E4E13-D6EA-2348-A0BA-4B48CC624FD2}</b:Guid>
    <b:URL>o	https://data.oecd.org/healthstat/life-expectancy-at-birth.htm#indicator-chart</b:URL>
    <b:RefOrder>1</b:RefOrder>
  </b:Source>
</b:Sources>
</file>

<file path=customXml/itemProps1.xml><?xml version="1.0" encoding="utf-8"?>
<ds:datastoreItem xmlns:ds="http://schemas.openxmlformats.org/officeDocument/2006/customXml" ds:itemID="{5013F1DF-B630-8C4F-8770-35FE7D06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1301</Words>
  <Characters>7421</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INESC-ID/IST/UTL</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João Tiago Aparício</cp:lastModifiedBy>
  <cp:revision>5</cp:revision>
  <cp:lastPrinted>2019-10-01T20:09:00Z</cp:lastPrinted>
  <dcterms:created xsi:type="dcterms:W3CDTF">2019-10-15T22:03:00Z</dcterms:created>
  <dcterms:modified xsi:type="dcterms:W3CDTF">2019-10-15T22:16:00Z</dcterms:modified>
</cp:coreProperties>
</file>