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Section text.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Subsection text.</w:t>
      </w:r>
    </w:p>
    <w:p>
      <w:pPr>
        <w:pStyle w:val="Heading3"/>
      </w:pPr>
      <w:bookmarkStart w:id="22" w:name="subsubsection"/>
      <w:r>
        <w:t xml:space="preserve">Subsubsection</w:t>
      </w:r>
      <w:bookmarkEnd w:id="22"/>
    </w:p>
    <w:p>
      <w:pPr>
        <w:pStyle w:val="FirstParagraph"/>
      </w:pPr>
      <w:r>
        <w:t xml:space="preserve">Subsection text with citation.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And a second citation.</w:t>
      </w:r>
      <w:r>
        <w:rPr>
          <w:rStyle w:val="FootnoteReference"/>
        </w:rPr>
        <w:footnoteReference w:id="24"/>
      </w:r>
    </w:p>
    <w:p>
      <w:pPr>
        <w:pStyle w:val="Heading4"/>
      </w:pPr>
      <w:bookmarkStart w:id="25" w:name="sub-sub-subsection"/>
      <w:r>
        <w:t xml:space="preserve">Sub-sub-subsection</w:t>
      </w:r>
      <w:bookmarkEnd w:id="25"/>
    </w:p>
    <w:p>
      <w:pPr>
        <w:pStyle w:val="FirstParagraph"/>
      </w:pPr>
      <w:r>
        <w:t xml:space="preserve">Sub-sub-sub section text</w:t>
      </w:r>
    </w:p>
    <w:p>
      <w:pPr>
        <w:pStyle w:val="Heading5"/>
      </w:pPr>
      <w:bookmarkStart w:id="26" w:name="sub-sub-sub-subsection"/>
      <w:r>
        <w:t xml:space="preserve">Sub-sub-sub-subsection</w:t>
      </w:r>
      <w:bookmarkEnd w:id="26"/>
    </w:p>
    <w:p>
      <w:pPr>
        <w:pStyle w:val="FirstParagraph"/>
      </w:pPr>
      <w:r>
        <w:t xml:space="preserve">Will I ever even use such a header?</w:t>
      </w:r>
    </w:p>
    <w:p>
      <w:pPr>
        <w:pStyle w:val="Heading1"/>
      </w:pPr>
      <w:bookmarkStart w:id="27" w:name="references"/>
      <w:r>
        <w:t xml:space="preserve">References</w:t>
      </w:r>
      <w:bookmarkEnd w:id="27"/>
    </w:p>
    <w:p>
      <w:pPr>
        <w:pStyle w:val="FirstParagraph"/>
      </w:pPr>
    </w:p>
    <w:p>
      <w:pPr>
        <w:pStyle w:val="BodyText"/>
      </w:pPr>
      <w:r>
        <w:t xml:space="preserve">Yoga</w:t>
      </w:r>
    </w:p>
    <w:bookmarkStart w:id="29" w:name="refs_yoga"/>
    <w:bookmarkStart w:id="28" w:name="ref-Jain-2018-PoliticsYogaMat"/>
    <w:p>
      <w:pPr>
        <w:pStyle w:val="BodyText"/>
      </w:pPr>
      <w:r>
        <w:t xml:space="preserve">Jain, Andrea R. “Politics on the Yoga Mat: Social Conflict, Power Relations, and Political Ritual in India.” In</w:t>
      </w:r>
      <w:r>
        <w:t xml:space="preserve"> </w:t>
      </w:r>
      <w:r>
        <w:rPr>
          <w:i/>
        </w:rPr>
        <w:t xml:space="preserve">Yoga and Politics</w:t>
      </w:r>
      <w:r>
        <w:t xml:space="preserve">. Madison, Wisconsin, 2018.</w:t>
      </w:r>
    </w:p>
    <w:bookmarkEnd w:id="28"/>
    <w:bookmarkEnd w:id="29"/>
    <w:p>
      <w:pPr>
        <w:pStyle w:val="BodyText"/>
      </w:pPr>
      <w:r>
        <w:t xml:space="preserve">Market</w:t>
      </w:r>
    </w:p>
    <w:bookmarkStart w:id="31" w:name="refs_market"/>
    <w:bookmarkStart w:id="30" w:name="Xc8acf9f5c76b2ce4cf2c476383859fed6b7456e"/>
    <w:p>
      <w:pPr>
        <w:pStyle w:val="BodyText"/>
      </w:pPr>
      <w:r>
        <w:t xml:space="preserve">Carrette, Jeremy R., and King Richard.</w:t>
      </w:r>
      <w:r>
        <w:t xml:space="preserve"> </w:t>
      </w:r>
      <w:r>
        <w:rPr>
          <w:i/>
        </w:rPr>
        <w:t xml:space="preserve">Selling Spirituality : The Silent Takeover of Religion</w:t>
      </w:r>
      <w:r>
        <w:t xml:space="preserve">. New York: Routledge, 2005.</w:t>
      </w:r>
    </w:p>
    <w:bookmarkEnd w:id="30"/>
    <w:bookmarkEnd w:id="31"/>
    <w:sectPr w:rsidR="004A40EC" w:rsidRPr="004A40EC">
      <w:headerReference w:type="default" r:id="rId9"/>
      <w:footerReference w:type="even" r:id="rId11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B0DEF" w14:textId="77777777" w:rsidR="00E4769E" w:rsidRDefault="00E4769E" w:rsidP="00AA1317">
    <w:pPr>
      <w:pStyle w:val="Footer"/>
    </w:pPr>
  </w:p>
  <w:p w14:paraId="671F7ECF" w14:textId="77777777" w:rsidR="00DA6041" w:rsidRDefault="00DA6041" w:rsidP="00AA1317"/>
  <w:p w14:paraId="5FA321CA" w14:textId="77777777" w:rsidR="008E5598" w:rsidRDefault="008E5598" w:rsidP="00AA13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2153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877DF4" w14:textId="6952D96F" w:rsidR="00DA6041" w:rsidRDefault="00E4769E" w:rsidP="00AA131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9131A4" w14:textId="77777777" w:rsidR="008E5598" w:rsidRDefault="008E5598" w:rsidP="00AA131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Andrea R. Jain, “Politics on the Yoga Mat: Social Conflict, Power Relations, and Political Ritual in India,” in</w:t>
      </w:r>
      <w:r>
        <w:t xml:space="preserve"> </w:t>
      </w:r>
      <w:r>
        <w:rPr>
          <w:i/>
        </w:rPr>
        <w:t xml:space="preserve">Yoga and Politics</w:t>
      </w:r>
      <w:r>
        <w:t xml:space="preserve"> </w:t>
      </w:r>
      <w:r>
        <w:t xml:space="preserve">(Madison, Wisconsin, 2018).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Jeremy R. Carrette and King Richard,</w:t>
      </w:r>
      <w:r>
        <w:t xml:space="preserve"> </w:t>
      </w:r>
      <w:r>
        <w:rPr>
          <w:i/>
        </w:rPr>
        <w:t xml:space="preserve">Selling Spirituality : The Silent Takeover of Religion</w:t>
      </w:r>
      <w:r>
        <w:t xml:space="preserve"> </w:t>
      </w:r>
      <w:r>
        <w:t xml:space="preserve">(New York: Routledge, 2005).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3B423" w14:textId="100DFAD2" w:rsidR="00927FEC" w:rsidRPr="00C70BA4" w:rsidRDefault="00927FEC" w:rsidP="00AA1317">
    <w:pPr>
      <w:pStyle w:val="Header"/>
    </w:pPr>
    <w:r>
      <w:tab/>
    </w:r>
    <w:r>
      <w:tab/>
    </w:r>
    <w:r w:rsidR="00AF1173" w:rsidRPr="00C70BA4">
      <w:t>Nick Tackes</w:t>
    </w:r>
  </w:p>
  <w:p w14:paraId="7F515B80" w14:textId="4FD1294C" w:rsidR="00DA6041" w:rsidRDefault="00927FEC" w:rsidP="00AA1317">
    <w:pPr>
      <w:pStyle w:val="Header"/>
    </w:pPr>
    <w:r w:rsidRPr="00C70BA4">
      <w:tab/>
    </w:r>
    <w:r w:rsidRPr="00C70BA4">
      <w:tab/>
    </w:r>
    <w:r w:rsidR="003B7293">
      <w:fldChar w:fldCharType="begin"/>
    </w:r>
    <w:r w:rsidR="003B7293">
      <w:instrText xml:space="preserve"> DATE \@ "MMMM d, yyyy" </w:instrText>
    </w:r>
    <w:r w:rsidR="003B7293">
      <w:fldChar w:fldCharType="separate"/>
    </w:r>
    <w:r w:rsidR="00E838FC">
      <w:rPr>
        <w:noProof/>
      </w:rPr>
      <w:t>April 29, 2019</w:t>
    </w:r>
    <w:r w:rsidR="003B7293">
      <w:fldChar w:fldCharType="end"/>
    </w:r>
  </w:p>
  <w:p w14:paraId="6851097C" w14:textId="77777777" w:rsidR="008E5598" w:rsidRDefault="008E5598" w:rsidP="00AA13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A4D1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E8B2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346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3C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8A844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4CB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1E55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B62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F27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15CA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E3264C0"/>
    <w:multiLevelType w:val="hybridMultilevel"/>
    <w:tmpl w:val="733C3C08"/>
    <w:lvl w:ilvl="0" w:tplc="6AC0E01C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1317"/>
    <w:pPr>
      <w:spacing w:after="0" w:line="48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7431B6"/>
    <w:pPr>
      <w:keepNext/>
      <w:keepLines/>
      <w:pBdr>
        <w:bottom w:val="single" w:sz="4" w:space="1" w:color="auto"/>
      </w:pBdr>
      <w:spacing w:before="240" w:after="240" w:line="276" w:lineRule="auto"/>
      <w:outlineLvl w:val="0"/>
    </w:pPr>
    <w:rPr>
      <w:rFonts w:eastAsiaTheme="majorEastAsia"/>
      <w:smallCaps/>
    </w:rPr>
  </w:style>
  <w:style w:type="paragraph" w:styleId="Heading2">
    <w:name w:val="heading 2"/>
    <w:basedOn w:val="Normal"/>
    <w:next w:val="BodyText"/>
    <w:uiPriority w:val="9"/>
    <w:unhideWhenUsed/>
    <w:qFormat/>
    <w:rsid w:val="000C0D38"/>
    <w:pPr>
      <w:keepNext/>
      <w:keepLines/>
      <w:spacing w:before="240" w:after="240" w:line="276" w:lineRule="auto"/>
      <w:outlineLvl w:val="1"/>
    </w:pPr>
    <w:rPr>
      <w:rFonts w:eastAsiaTheme="majorEastAsia"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4044FC"/>
    <w:pPr>
      <w:keepNext/>
      <w:keepLines/>
      <w:spacing w:before="240" w:after="240" w:line="276" w:lineRule="auto"/>
      <w:outlineLvl w:val="2"/>
    </w:pPr>
    <w:rPr>
      <w:rFonts w:eastAsiaTheme="majorEastAsia"/>
      <w:smallCaps/>
    </w:rPr>
  </w:style>
  <w:style w:type="paragraph" w:styleId="Heading4">
    <w:name w:val="heading 4"/>
    <w:basedOn w:val="Normal"/>
    <w:next w:val="BodyText"/>
    <w:uiPriority w:val="9"/>
    <w:unhideWhenUsed/>
    <w:qFormat/>
    <w:rsid w:val="004B2186"/>
    <w:pPr>
      <w:keepNext/>
      <w:keepLines/>
      <w:spacing w:after="240" w:line="276" w:lineRule="auto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4B2186"/>
    <w:pPr>
      <w:keepNext/>
      <w:keepLines/>
      <w:spacing w:after="240" w:line="276" w:lineRule="auto"/>
      <w:outlineLvl w:val="4"/>
    </w:pPr>
    <w:rPr>
      <w:rFonts w:eastAsiaTheme="majorEastAsia"/>
      <w:smallCaps/>
    </w:rPr>
  </w:style>
  <w:style w:type="paragraph" w:styleId="Heading6">
    <w:name w:val="heading 6"/>
    <w:basedOn w:val="Normal"/>
    <w:next w:val="BodyText"/>
    <w:uiPriority w:val="9"/>
    <w:unhideWhenUsed/>
    <w:qFormat/>
    <w:rsid w:val="00B32B9E"/>
    <w:pPr>
      <w:keepNext/>
      <w:keepLines/>
      <w:spacing w:after="240" w:line="276" w:lineRule="auto"/>
      <w:outlineLvl w:val="5"/>
    </w:pPr>
    <w:rPr>
      <w:rFonts w:eastAsiaTheme="majorEastAsia"/>
      <w:i/>
      <w:iCs/>
    </w:rPr>
  </w:style>
  <w:style w:type="paragraph" w:styleId="Heading7">
    <w:name w:val="heading 7"/>
    <w:basedOn w:val="Normal"/>
    <w:next w:val="BodyText"/>
    <w:uiPriority w:val="9"/>
    <w:unhideWhenUsed/>
    <w:qFormat/>
    <w:rsid w:val="00277097"/>
    <w:pPr>
      <w:keepNext/>
      <w:keepLines/>
      <w:spacing w:line="276" w:lineRule="auto"/>
      <w:outlineLvl w:val="6"/>
    </w:pPr>
    <w:rPr>
      <w:rFonts w:eastAsiaTheme="majorEastAsia"/>
    </w:rPr>
  </w:style>
  <w:style w:type="paragraph" w:styleId="Heading8">
    <w:name w:val="heading 8"/>
    <w:basedOn w:val="Normal"/>
    <w:next w:val="BodyText"/>
    <w:uiPriority w:val="9"/>
    <w:unhideWhenUsed/>
    <w:qFormat/>
    <w:rsid w:val="00277097"/>
    <w:pPr>
      <w:keepNext/>
      <w:keepLines/>
      <w:spacing w:line="276" w:lineRule="auto"/>
      <w:outlineLvl w:val="7"/>
    </w:pPr>
    <w:rPr>
      <w:rFonts w:eastAsiaTheme="majorEastAsia"/>
    </w:rPr>
  </w:style>
  <w:style w:type="paragraph" w:styleId="Heading9">
    <w:name w:val="heading 9"/>
    <w:basedOn w:val="Heading5"/>
    <w:next w:val="BodyText"/>
    <w:uiPriority w:val="9"/>
    <w:unhideWhenUsed/>
    <w:qFormat/>
    <w:rsid w:val="00063D30"/>
    <w:pPr>
      <w:pBdr>
        <w:bottom w:val="single" w:sz="4" w:space="1" w:color="auto"/>
      </w:pBd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B05F1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1672B3"/>
    <w:pPr>
      <w:ind w:firstLine="0"/>
    </w:pPr>
  </w:style>
  <w:style w:type="paragraph" w:customStyle="1" w:styleId="Compact">
    <w:name w:val="Compact"/>
    <w:basedOn w:val="BodyText"/>
    <w:qFormat/>
    <w:rsid w:val="006736B2"/>
    <w:pPr>
      <w:spacing w:before="36" w:after="36"/>
      <w:ind w:right="56"/>
    </w:pPr>
  </w:style>
  <w:style w:type="paragraph" w:styleId="Title">
    <w:name w:val="Title"/>
    <w:basedOn w:val="Normal"/>
    <w:next w:val="BodyText"/>
    <w:qFormat/>
    <w:rsid w:val="00A20A78"/>
    <w:pPr>
      <w:keepNext/>
      <w:keepLines/>
      <w:spacing w:after="240"/>
      <w:jc w:val="center"/>
    </w:pPr>
    <w:rPr>
      <w:rFonts w:eastAsiaTheme="majorEastAsia"/>
      <w:b/>
      <w:bCs/>
      <w:sz w:val="28"/>
      <w:szCs w:val="28"/>
    </w:rPr>
  </w:style>
  <w:style w:type="paragraph" w:styleId="Subtitle">
    <w:name w:val="Subtitle"/>
    <w:basedOn w:val="Title"/>
    <w:next w:val="BodyText"/>
    <w:qFormat/>
    <w:rsid w:val="00DF29C0"/>
    <w:rPr>
      <w:b w:val="0"/>
      <w:bCs w:val="0"/>
    </w:rPr>
  </w:style>
  <w:style w:type="paragraph" w:customStyle="1" w:styleId="Author">
    <w:name w:val="Author"/>
    <w:next w:val="BodyText"/>
    <w:qFormat/>
    <w:rsid w:val="00DF29C0"/>
    <w:pPr>
      <w:keepNext/>
      <w:keepLines/>
      <w:spacing w:after="24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DF29C0"/>
    <w:pPr>
      <w:keepNext/>
      <w:keepLines/>
      <w:spacing w:after="240" w:line="480" w:lineRule="auto"/>
      <w:jc w:val="center"/>
    </w:pPr>
    <w:rPr>
      <w:rFonts w:ascii="Times New Roman" w:hAnsi="Times New Roman" w:cs="Times New Roman"/>
      <w:noProof/>
    </w:rPr>
  </w:style>
  <w:style w:type="paragraph" w:customStyle="1" w:styleId="Abstract">
    <w:name w:val="Abstract"/>
    <w:basedOn w:val="Normal"/>
    <w:next w:val="BodyText"/>
    <w:qFormat/>
    <w:rsid w:val="00277097"/>
    <w:pPr>
      <w:keepNext/>
      <w:keepLines/>
      <w:pBdr>
        <w:bottom w:val="single" w:sz="4" w:space="1" w:color="auto"/>
      </w:pBdr>
      <w:spacing w:after="240" w:line="276" w:lineRule="auto"/>
    </w:pPr>
  </w:style>
  <w:style w:type="paragraph" w:styleId="Bibliography">
    <w:name w:val="Bibliography"/>
    <w:basedOn w:val="Normal"/>
    <w:qFormat/>
    <w:rsid w:val="004A40EC"/>
    <w:pPr>
      <w:spacing w:line="276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3E6865"/>
    <w:pPr>
      <w:ind w:left="720" w:firstLine="0"/>
    </w:pPr>
    <w:rPr>
      <w:rFonts w:eastAsiaTheme="majorEastAsia"/>
      <w:bCs/>
    </w:rPr>
  </w:style>
  <w:style w:type="paragraph" w:styleId="FootnoteText">
    <w:name w:val="footnote text"/>
    <w:uiPriority w:val="9"/>
    <w:unhideWhenUsed/>
    <w:qFormat/>
    <w:rsid w:val="004B2186"/>
    <w:pPr>
      <w:spacing w:after="0" w:line="276" w:lineRule="auto"/>
    </w:pPr>
    <w:rPr>
      <w:rFonts w:ascii="Times New Roman" w:hAnsi="Times New Roman" w:cs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195C56"/>
    <w:pPr>
      <w:keepNext/>
      <w:keepLines/>
    </w:pPr>
    <w:rPr>
      <w:b/>
    </w:rPr>
  </w:style>
  <w:style w:type="paragraph" w:customStyle="1" w:styleId="Definition">
    <w:name w:val="Definition"/>
    <w:basedOn w:val="Normal"/>
    <w:rsid w:val="00195C56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40B3F"/>
    <w:pPr>
      <w:keepNext/>
      <w:ind w:left="720"/>
    </w:pPr>
  </w:style>
  <w:style w:type="paragraph" w:customStyle="1" w:styleId="ImageCaption">
    <w:name w:val="Image Caption"/>
    <w:basedOn w:val="Caption"/>
    <w:rsid w:val="00D456BE"/>
    <w:pPr>
      <w:ind w:left="144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195C56"/>
    <w:rPr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9"/>
    <w:next w:val="BodyText"/>
    <w:uiPriority w:val="39"/>
    <w:unhideWhenUsed/>
    <w:qFormat/>
    <w:rsid w:val="000D5A14"/>
  </w:style>
  <w:style w:type="paragraph" w:styleId="Header">
    <w:name w:val="header"/>
    <w:basedOn w:val="Normal"/>
    <w:link w:val="HeaderChar"/>
    <w:unhideWhenUsed/>
    <w:rsid w:val="00C70BA4"/>
    <w:pPr>
      <w:tabs>
        <w:tab w:val="center" w:pos="4680"/>
        <w:tab w:val="right" w:pos="9360"/>
      </w:tabs>
      <w:spacing w:line="276" w:lineRule="auto"/>
    </w:pPr>
  </w:style>
  <w:style w:type="character" w:customStyle="1" w:styleId="HeaderChar">
    <w:name w:val="Header Char"/>
    <w:basedOn w:val="DefaultParagraphFont"/>
    <w:link w:val="Header"/>
    <w:rsid w:val="00C70BA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769E"/>
    <w:pP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4769E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8B05F1"/>
    <w:rPr>
      <w:rFonts w:ascii="Times New Roman" w:hAnsi="Times New Roman" w:cs="Times New Roman"/>
    </w:rPr>
  </w:style>
  <w:style w:type="paragraph" w:styleId="ListParagraph">
    <w:name w:val="List Paragraph"/>
    <w:basedOn w:val="Normal"/>
    <w:rsid w:val="00527C08"/>
    <w:pPr>
      <w:numPr>
        <w:numId w:val="12"/>
      </w:numPr>
      <w:contextualSpacing/>
    </w:pPr>
  </w:style>
  <w:style w:type="paragraph" w:customStyle="1" w:styleId="FootnoteSeparator">
    <w:name w:val="Footnote Separator"/>
    <w:qFormat/>
    <w:rsid w:val="004B2186"/>
    <w:rPr>
      <w:rFonts w:ascii="Times New Roman" w:hAnsi="Times New Roman" w:cs="Times New Roman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B449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49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498C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2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Title</vt:lpstr>
      <vt:lpstr>Heading 1 </vt:lpstr>
      <vt:lpstr>    Heading 2 </vt:lpstr>
      <vt:lpstr>        Heading 3 </vt:lpstr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terms:created xsi:type="dcterms:W3CDTF">2019-05-16T17:57:39Z</dcterms:created>
  <dcterms:modified xsi:type="dcterms:W3CDTF">2019-05-16T17:57:39Z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_market">
    <vt:lpwstr>market.bib</vt:lpwstr>
  </property>
  <property fmtid="{D5CDD505-2E9C-101B-9397-08002B2CF9AE}" pid="3" name="bibliography_yoga">
    <vt:lpwstr>yoga.bib</vt:lpwstr>
  </property>
  <property fmtid="{D5CDD505-2E9C-101B-9397-08002B2CF9AE}" pid="4" name="csl">
    <vt:lpwstr>C:\Users\jtack\Zotero\styles\chicago-fullnote-bibliography-with-ibid.csl</vt:lpwstr>
  </property>
  <property fmtid="{D5CDD505-2E9C-101B-9397-08002B2CF9AE}" pid="5" name="header">
    <vt:lpwstr>Nick Tackes</vt:lpwstr>
  </property>
  <property fmtid="{D5CDD505-2E9C-101B-9397-08002B2CF9AE}" pid="6" name="link-citations">
    <vt:lpwstr>True</vt:lpwstr>
  </property>
  <property fmtid="{D5CDD505-2E9C-101B-9397-08002B2CF9AE}" pid="7" name="nocite">
    <vt:lpwstr>@*</vt:lpwstr>
  </property>
  <property fmtid="{D5CDD505-2E9C-101B-9397-08002B2CF9AE}" pid="8" name="notes-after-punctuation">
    <vt:lpwstr>True</vt:lpwstr>
  </property>
  <property fmtid="{D5CDD505-2E9C-101B-9397-08002B2CF9AE}" pid="9" name="pdf-options">
    <vt:lpwstr/>
  </property>
</Properties>
</file>