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E14C" w14:textId="77777777" w:rsidR="004C41EF" w:rsidRDefault="004C41EF" w:rsidP="004C41EF"/>
    <w:p w14:paraId="6F4401DD" w14:textId="77777777" w:rsidR="004C41EF" w:rsidRDefault="004C41EF" w:rsidP="004C41EF">
      <w:r>
        <w:t xml:space="preserve"> </w:t>
      </w:r>
      <w:proofErr w:type="gramStart"/>
      <w:r>
        <w:t>Moved</w:t>
      </w:r>
      <w:proofErr w:type="gramEnd"/>
      <w:r>
        <w:t xml:space="preserve"> </w:t>
      </w:r>
      <w:proofErr w:type="gramStart"/>
      <w:r>
        <w:t>a hose</w:t>
      </w:r>
      <w:proofErr w:type="gramEnd"/>
      <w:r>
        <w:t xml:space="preserve"> to a new connector. Buford disappeared into his shop and </w:t>
      </w:r>
      <w:proofErr w:type="spellStart"/>
      <w:proofErr w:type="gramStart"/>
      <w:r>
        <w:t>cam</w:t>
      </w:r>
      <w:proofErr w:type="spellEnd"/>
      <w:proofErr w:type="gramEnd"/>
      <w:r>
        <w:t xml:space="preserve"> back out with some hose clamps and a roll of duct tape with he wrapped furiously and untidily around a valve cover.</w:t>
      </w:r>
    </w:p>
    <w:p w14:paraId="1F0872CC" w14:textId="77777777" w:rsidR="004C41EF" w:rsidRDefault="004C41EF" w:rsidP="004C41EF">
      <w:r>
        <w:t xml:space="preserve">              </w:t>
      </w:r>
    </w:p>
    <w:p w14:paraId="2228CB29" w14:textId="77777777" w:rsidR="004C41EF" w:rsidRDefault="004C41EF" w:rsidP="004C41EF">
      <w:r>
        <w:t xml:space="preserve">Despite the transformation on the inside, the outside of the shop had not changed. An iconic board and batting weathered pine barn with a mansard roof. A group of visitors assembled outside the double doors. Among them was Ervine Carter and with him, men in suits. The venture capitalists who had fronted the money for Buford’s production facilities. They had come to see this device, this </w:t>
      </w:r>
      <w:proofErr w:type="spellStart"/>
      <w:r>
        <w:t>posthumasly</w:t>
      </w:r>
      <w:proofErr w:type="spellEnd"/>
      <w:r>
        <w:t xml:space="preserve"> of the </w:t>
      </w:r>
      <w:proofErr w:type="spellStart"/>
      <w:r>
        <w:t>genious</w:t>
      </w:r>
      <w:proofErr w:type="spellEnd"/>
      <w:r>
        <w:t xml:space="preserve"> of Horace P. Hooper, and to see it in action.</w:t>
      </w:r>
    </w:p>
    <w:p w14:paraId="1206AF93" w14:textId="77777777" w:rsidR="004C41EF" w:rsidRDefault="004C41EF" w:rsidP="004C41EF">
      <w:r>
        <w:t xml:space="preserve">The men waited. The purr of the idling Farmall could be heard from inside. The barn doors opened and the Farmall rolled out, Buford at the wheel. Cletus rode on the back, straddling the side arms of the </w:t>
      </w:r>
      <w:proofErr w:type="gramStart"/>
      <w:r>
        <w:t>three point</w:t>
      </w:r>
      <w:proofErr w:type="gramEnd"/>
      <w:r>
        <w:t xml:space="preserve"> hitch and turning a nut on the device with a wrench.</w:t>
      </w:r>
    </w:p>
    <w:p w14:paraId="258A5F6A" w14:textId="77777777" w:rsidR="004C41EF" w:rsidRDefault="004C41EF" w:rsidP="004C41EF">
      <w:r>
        <w:t xml:space="preserve">Except for Buford’s original peened and primed hopper and the wood spoked wheels, this prototype bore little resemblance to the first. Gone was Buford’s Cadillac engine and in </w:t>
      </w:r>
      <w:proofErr w:type="spellStart"/>
      <w:proofErr w:type="gramStart"/>
      <w:r>
        <w:t>it’s</w:t>
      </w:r>
      <w:proofErr w:type="spellEnd"/>
      <w:proofErr w:type="gramEnd"/>
      <w:r>
        <w:t xml:space="preserve"> place an assemblage of hoses, actuators and servos </w:t>
      </w:r>
      <w:proofErr w:type="gramStart"/>
      <w:r>
        <w:t>assemble</w:t>
      </w:r>
      <w:proofErr w:type="gramEnd"/>
      <w:r>
        <w:t xml:space="preserve"> around a white plastic housing.</w:t>
      </w:r>
    </w:p>
    <w:p w14:paraId="487B2426" w14:textId="77777777" w:rsidR="004C41EF" w:rsidRDefault="004C41EF" w:rsidP="004C41EF">
      <w:r>
        <w:t xml:space="preserve">“It’s like a robot escaped from the auto plant, hid out in an ag museum, and mated with a farm implement,” </w:t>
      </w:r>
    </w:p>
    <w:p w14:paraId="372699F3" w14:textId="77777777" w:rsidR="004C41EF" w:rsidRDefault="004C41EF" w:rsidP="004C41EF"/>
    <w:p w14:paraId="5EECD871" w14:textId="77777777" w:rsidR="004C41EF" w:rsidRDefault="004C41EF" w:rsidP="004C41EF">
      <w:r>
        <w:t>Buford dismounted the tractor, leaving it running. He was confident. While testing had, by no means, been exhaustive, he had seen each of the components work just as expected at a modular level and saw no reason for the machine not to perform perfectly all put together – work Cletus was completing even now.</w:t>
      </w:r>
    </w:p>
    <w:p w14:paraId="3F3846BC" w14:textId="77777777" w:rsidR="004C41EF" w:rsidRDefault="004C41EF" w:rsidP="004C41EF">
      <w:r>
        <w:t xml:space="preserve"> They stood by, casting impatient glances at Ervine Carter while Cletus tightened bolts fumbled with this or that knob.</w:t>
      </w:r>
    </w:p>
    <w:p w14:paraId="6CFE7269" w14:textId="77777777" w:rsidR="004C41EF" w:rsidRDefault="004C41EF" w:rsidP="004C41EF">
      <w:r>
        <w:t xml:space="preserve">Cletus nodded at Buford. Buford drew down the throttle and brought the engine up to the </w:t>
      </w:r>
      <w:proofErr w:type="spellStart"/>
      <w:r>
        <w:t>pto</w:t>
      </w:r>
      <w:proofErr w:type="spellEnd"/>
      <w:r>
        <w:t xml:space="preserve"> speed of 540 rpms.  Cletus pulled a lever on the device itself. It began to whirr and rumble. </w:t>
      </w:r>
    </w:p>
    <w:p w14:paraId="7878175C" w14:textId="77777777" w:rsidR="004C41EF" w:rsidRDefault="004C41EF" w:rsidP="004C41EF"/>
    <w:p w14:paraId="32250FF2" w14:textId="77777777" w:rsidR="004C41EF" w:rsidRDefault="004C41EF" w:rsidP="004C41EF">
      <w:r>
        <w:t>Buford smiled. He picked up a bucket and scooped it full of hazelnuts. He poured it into the hopper.</w:t>
      </w:r>
    </w:p>
    <w:p w14:paraId="52E18391" w14:textId="77777777" w:rsidR="004C41EF" w:rsidRDefault="004C41EF" w:rsidP="004C41EF">
      <w:r>
        <w:t xml:space="preserve">The machine’s voice rose to a whine. Bufford’s expression turned </w:t>
      </w:r>
      <w:proofErr w:type="gramStart"/>
      <w:r>
        <w:t>to</w:t>
      </w:r>
      <w:proofErr w:type="gramEnd"/>
      <w:r>
        <w:t xml:space="preserve"> one of concern.</w:t>
      </w:r>
    </w:p>
    <w:p w14:paraId="3081248C" w14:textId="77777777" w:rsidR="004C41EF" w:rsidRDefault="004C41EF" w:rsidP="004C41EF">
      <w:r>
        <w:t>From both the shell ejection port and the nut ejector effused a pulpy mash of ground hazelnuts. The rapidly spinning wheels flung the substance in all directions.</w:t>
      </w:r>
    </w:p>
    <w:p w14:paraId="6563E4A6" w14:textId="77777777" w:rsidR="004C41EF" w:rsidRDefault="004C41EF" w:rsidP="004C41EF">
      <w:r>
        <w:t>“I see no commercial value in this material,” said one of the financiers who examined a bit that he had wiped off his eyeglasses. The financier looked at Ervine, who looked at Buford, who looked at Cletus.</w:t>
      </w:r>
    </w:p>
    <w:p w14:paraId="4447B3AF" w14:textId="77777777" w:rsidR="004C41EF" w:rsidRDefault="004C41EF" w:rsidP="004C41EF">
      <w:r>
        <w:t>“I know what this is,” said Cletus.</w:t>
      </w:r>
    </w:p>
    <w:p w14:paraId="0DC51253" w14:textId="77777777" w:rsidR="004C41EF" w:rsidRDefault="004C41EF" w:rsidP="004C41EF">
      <w:r>
        <w:lastRenderedPageBreak/>
        <w:t xml:space="preserve">He disappeared into the barn and emerged again with some zip ties and a roll of duct tape. He noisily applied the tape to a something, </w:t>
      </w:r>
      <w:proofErr w:type="spellStart"/>
      <w:r>
        <w:t>toor</w:t>
      </w:r>
      <w:proofErr w:type="spellEnd"/>
      <w:r>
        <w:t xml:space="preserve"> free the roll, zipped a tie in a couple of places and restarted the machine.</w:t>
      </w:r>
    </w:p>
    <w:p w14:paraId="5C5CB425" w14:textId="77777777" w:rsidR="004C41EF" w:rsidRDefault="004C41EF" w:rsidP="004C41EF">
      <w:r>
        <w:t>This time, when Buford poured in the nuts, instead of rising to a whine the machine became quieter, settling into its load. For a moment, in fact, it made no sound at all. Then:</w:t>
      </w:r>
    </w:p>
    <w:p w14:paraId="6B77DFE8" w14:textId="77777777" w:rsidR="004C41EF" w:rsidRPr="00322995" w:rsidRDefault="004C41EF" w:rsidP="004C41EF">
      <w:pPr>
        <w:rPr>
          <w:i/>
          <w:iCs/>
        </w:rPr>
      </w:pPr>
      <w:r w:rsidRPr="00322995">
        <w:rPr>
          <w:i/>
          <w:iCs/>
        </w:rPr>
        <w:t xml:space="preserve">Thwaka, </w:t>
      </w:r>
      <w:proofErr w:type="spellStart"/>
      <w:r w:rsidRPr="00322995">
        <w:rPr>
          <w:i/>
          <w:iCs/>
        </w:rPr>
        <w:t>thwaka</w:t>
      </w:r>
      <w:proofErr w:type="spellEnd"/>
      <w:r w:rsidRPr="00322995">
        <w:rPr>
          <w:i/>
          <w:iCs/>
        </w:rPr>
        <w:t xml:space="preserve">, </w:t>
      </w:r>
      <w:proofErr w:type="spellStart"/>
      <w:r w:rsidRPr="00322995">
        <w:rPr>
          <w:i/>
          <w:iCs/>
        </w:rPr>
        <w:t>thwaka</w:t>
      </w:r>
      <w:proofErr w:type="spellEnd"/>
      <w:r w:rsidRPr="00322995">
        <w:rPr>
          <w:i/>
          <w:iCs/>
        </w:rPr>
        <w:t xml:space="preserve">, </w:t>
      </w:r>
      <w:proofErr w:type="spellStart"/>
      <w:r w:rsidRPr="00322995">
        <w:rPr>
          <w:i/>
          <w:iCs/>
        </w:rPr>
        <w:t>thwaka</w:t>
      </w:r>
      <w:proofErr w:type="spellEnd"/>
      <w:r w:rsidRPr="00322995">
        <w:rPr>
          <w:i/>
          <w:iCs/>
        </w:rPr>
        <w:t xml:space="preserve">, </w:t>
      </w:r>
      <w:proofErr w:type="spellStart"/>
      <w:r w:rsidRPr="00322995">
        <w:rPr>
          <w:i/>
          <w:iCs/>
        </w:rPr>
        <w:t>thwaka</w:t>
      </w:r>
      <w:proofErr w:type="spellEnd"/>
      <w:r w:rsidRPr="00322995">
        <w:rPr>
          <w:i/>
          <w:iCs/>
        </w:rPr>
        <w:t xml:space="preserve">, </w:t>
      </w:r>
      <w:proofErr w:type="spellStart"/>
      <w:r w:rsidRPr="00322995">
        <w:rPr>
          <w:i/>
          <w:iCs/>
        </w:rPr>
        <w:t>thwaka</w:t>
      </w:r>
      <w:proofErr w:type="spellEnd"/>
      <w:r w:rsidRPr="00322995">
        <w:rPr>
          <w:i/>
          <w:iCs/>
        </w:rPr>
        <w:t xml:space="preserve">, </w:t>
      </w:r>
      <w:proofErr w:type="spellStart"/>
      <w:r w:rsidRPr="00322995">
        <w:rPr>
          <w:i/>
          <w:iCs/>
        </w:rPr>
        <w:t>thwaka</w:t>
      </w:r>
      <w:proofErr w:type="spellEnd"/>
      <w:r w:rsidRPr="00322995">
        <w:rPr>
          <w:i/>
          <w:iCs/>
        </w:rPr>
        <w:t>.</w:t>
      </w:r>
    </w:p>
    <w:p w14:paraId="70D5B9C5" w14:textId="77777777" w:rsidR="004C41EF" w:rsidRDefault="004C41EF" w:rsidP="004C41EF">
      <w:r>
        <w:t>A volley of hazelnut projectiles came blasting out of the device, shattering headlights and sending Ervine and the financier diving for cover.  Hanging potted plants on Mosey’s porch exploded. By the time Buford was able to shut off the machine, three of the laying hens lay dead.</w:t>
      </w:r>
    </w:p>
    <w:p w14:paraId="5244A962" w14:textId="77777777" w:rsidR="004C41EF" w:rsidRDefault="004C41EF" w:rsidP="004C41EF">
      <w:r>
        <w:t>“Oh well. I tried,” said Cletus. He walked home in his bath slippers.</w:t>
      </w:r>
    </w:p>
    <w:p w14:paraId="2F230751" w14:textId="77777777" w:rsidR="004C41EF" w:rsidRDefault="004C41EF" w:rsidP="004C41EF"/>
    <w:p w14:paraId="6DDC8BC9" w14:textId="77777777" w:rsidR="004C41EF" w:rsidRDefault="004C41EF" w:rsidP="004C41EF">
      <w:r>
        <w:t xml:space="preserve">Buford walked to the orchard and took in the soft orchard scents. He sat down at the base of a tree, </w:t>
      </w:r>
      <w:proofErr w:type="spellStart"/>
      <w:r>
        <w:t>removd</w:t>
      </w:r>
      <w:proofErr w:type="spellEnd"/>
      <w:r>
        <w:t xml:space="preserve"> the flask from his vest pocket, and took a deep drink.</w:t>
      </w:r>
    </w:p>
    <w:p w14:paraId="40EB844C" w14:textId="77777777" w:rsidR="004C41EF" w:rsidRDefault="004C41EF" w:rsidP="004C41EF"/>
    <w:p w14:paraId="263F2F34" w14:textId="77777777" w:rsidR="004C41EF" w:rsidRDefault="004C41EF" w:rsidP="004C41EF">
      <w:r>
        <w:t xml:space="preserve">It was there that </w:t>
      </w:r>
      <w:proofErr w:type="spellStart"/>
      <w:r>
        <w:t>Drualissa</w:t>
      </w:r>
      <w:proofErr w:type="spellEnd"/>
      <w:r>
        <w:t xml:space="preserve"> finally got him. Buford started. He looked down to see something moving at his feet. A snake? </w:t>
      </w:r>
    </w:p>
    <w:p w14:paraId="61029E54" w14:textId="77777777" w:rsidR="004C41EF" w:rsidRDefault="004C41EF" w:rsidP="004C41EF">
      <w:proofErr w:type="spellStart"/>
      <w:r>
        <w:t>Druallisissa</w:t>
      </w:r>
      <w:proofErr w:type="spellEnd"/>
      <w:r>
        <w:t xml:space="preserve"> was behind him, too. And above. Buford tried to leap to his feet but now he was already </w:t>
      </w:r>
      <w:proofErr w:type="spellStart"/>
      <w:r>
        <w:t>entagled</w:t>
      </w:r>
      <w:proofErr w:type="spellEnd"/>
      <w:r>
        <w:t xml:space="preserve"> in the scaley mass of </w:t>
      </w:r>
      <w:proofErr w:type="spellStart"/>
      <w:r>
        <w:t>Drualissa</w:t>
      </w:r>
      <w:proofErr w:type="spellEnd"/>
      <w:r>
        <w:t xml:space="preserve">, so instead, he pitched </w:t>
      </w:r>
      <w:proofErr w:type="spellStart"/>
      <w:r>
        <w:t>foreward</w:t>
      </w:r>
      <w:proofErr w:type="spellEnd"/>
      <w:r>
        <w:t>, writhing.</w:t>
      </w:r>
    </w:p>
    <w:p w14:paraId="3C80DE73" w14:textId="77777777" w:rsidR="004C41EF" w:rsidRDefault="004C41EF" w:rsidP="004C41EF"/>
    <w:p w14:paraId="36E2A4C4" w14:textId="77777777" w:rsidR="004C41EF" w:rsidRDefault="004C41EF" w:rsidP="004C41EF">
      <w:proofErr w:type="spellStart"/>
      <w:r>
        <w:t>Drualissa</w:t>
      </w:r>
      <w:proofErr w:type="spellEnd"/>
      <w:r>
        <w:t xml:space="preserve"> hissed. </w:t>
      </w:r>
    </w:p>
    <w:p w14:paraId="2FD7B584" w14:textId="77777777" w:rsidR="004C41EF" w:rsidRDefault="004C41EF" w:rsidP="004C41EF">
      <w:r>
        <w:t xml:space="preserve">“At </w:t>
      </w:r>
      <w:proofErr w:type="spellStart"/>
      <w:r>
        <w:t>Lassssst</w:t>
      </w:r>
      <w:proofErr w:type="spellEnd"/>
      <w:r>
        <w:t xml:space="preserve">. At </w:t>
      </w:r>
      <w:proofErr w:type="spellStart"/>
      <w:r>
        <w:t>Lasssst</w:t>
      </w:r>
      <w:proofErr w:type="spellEnd"/>
      <w:r>
        <w:t>”</w:t>
      </w:r>
    </w:p>
    <w:p w14:paraId="015B5948" w14:textId="77777777" w:rsidR="004C41EF" w:rsidRDefault="004C41EF" w:rsidP="004C41EF">
      <w:r>
        <w:t xml:space="preserve">A good opportunity for Buford’s life to pass before his eyes. Maybe </w:t>
      </w:r>
      <w:proofErr w:type="gramStart"/>
      <w:r>
        <w:t>a flashback</w:t>
      </w:r>
      <w:proofErr w:type="gramEnd"/>
      <w:r>
        <w:t xml:space="preserve"> here.</w:t>
      </w:r>
    </w:p>
    <w:p w14:paraId="287CC7D8" w14:textId="77777777" w:rsidR="004C41EF" w:rsidRDefault="004C41EF" w:rsidP="004C41EF"/>
    <w:p w14:paraId="560B7525" w14:textId="77777777" w:rsidR="004C41EF" w:rsidRDefault="004C41EF" w:rsidP="004C41EF">
      <w:r>
        <w:t xml:space="preserve">Mosey captures </w:t>
      </w:r>
      <w:proofErr w:type="spellStart"/>
      <w:r>
        <w:t>Drualissa</w:t>
      </w:r>
      <w:proofErr w:type="spellEnd"/>
      <w:r>
        <w:t xml:space="preserve"> and saves Buford.</w:t>
      </w:r>
    </w:p>
    <w:p w14:paraId="2C5F0546" w14:textId="77777777" w:rsidR="000B289E" w:rsidRDefault="000B289E"/>
    <w:sectPr w:rsidR="000B2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EF"/>
    <w:rsid w:val="000B289E"/>
    <w:rsid w:val="004C41EF"/>
    <w:rsid w:val="004D5A60"/>
    <w:rsid w:val="00D2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5973"/>
  <w15:chartTrackingRefBased/>
  <w15:docId w15:val="{415599B4-62F1-4A70-88D2-C9C91A21B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1EF"/>
    <w:pPr>
      <w:spacing w:line="259" w:lineRule="auto"/>
    </w:pPr>
    <w:rPr>
      <w:sz w:val="22"/>
      <w:szCs w:val="22"/>
    </w:rPr>
  </w:style>
  <w:style w:type="paragraph" w:styleId="Heading1">
    <w:name w:val="heading 1"/>
    <w:basedOn w:val="Normal"/>
    <w:next w:val="Normal"/>
    <w:link w:val="Heading1Char"/>
    <w:uiPriority w:val="9"/>
    <w:qFormat/>
    <w:rsid w:val="004C41E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E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EF"/>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EF"/>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4C41EF"/>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4C41EF"/>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4C41EF"/>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C41EF"/>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4C41EF"/>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EF"/>
    <w:rPr>
      <w:rFonts w:eastAsiaTheme="majorEastAsia" w:cstheme="majorBidi"/>
      <w:color w:val="272727" w:themeColor="text1" w:themeTint="D8"/>
    </w:rPr>
  </w:style>
  <w:style w:type="paragraph" w:styleId="Title">
    <w:name w:val="Title"/>
    <w:basedOn w:val="Normal"/>
    <w:next w:val="Normal"/>
    <w:link w:val="TitleChar"/>
    <w:uiPriority w:val="10"/>
    <w:qFormat/>
    <w:rsid w:val="004C4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EF"/>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EF"/>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4C41EF"/>
    <w:rPr>
      <w:i/>
      <w:iCs/>
      <w:color w:val="404040" w:themeColor="text1" w:themeTint="BF"/>
    </w:rPr>
  </w:style>
  <w:style w:type="paragraph" w:styleId="ListParagraph">
    <w:name w:val="List Paragraph"/>
    <w:basedOn w:val="Normal"/>
    <w:uiPriority w:val="34"/>
    <w:qFormat/>
    <w:rsid w:val="004C41EF"/>
    <w:pPr>
      <w:spacing w:line="278" w:lineRule="auto"/>
      <w:ind w:left="720"/>
      <w:contextualSpacing/>
    </w:pPr>
    <w:rPr>
      <w:sz w:val="24"/>
      <w:szCs w:val="24"/>
    </w:rPr>
  </w:style>
  <w:style w:type="character" w:styleId="IntenseEmphasis">
    <w:name w:val="Intense Emphasis"/>
    <w:basedOn w:val="DefaultParagraphFont"/>
    <w:uiPriority w:val="21"/>
    <w:qFormat/>
    <w:rsid w:val="004C41EF"/>
    <w:rPr>
      <w:i/>
      <w:iCs/>
      <w:color w:val="0F4761" w:themeColor="accent1" w:themeShade="BF"/>
    </w:rPr>
  </w:style>
  <w:style w:type="paragraph" w:styleId="IntenseQuote">
    <w:name w:val="Intense Quote"/>
    <w:basedOn w:val="Normal"/>
    <w:next w:val="Normal"/>
    <w:link w:val="IntenseQuoteChar"/>
    <w:uiPriority w:val="30"/>
    <w:qFormat/>
    <w:rsid w:val="004C41E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4C41EF"/>
    <w:rPr>
      <w:i/>
      <w:iCs/>
      <w:color w:val="0F4761" w:themeColor="accent1" w:themeShade="BF"/>
    </w:rPr>
  </w:style>
  <w:style w:type="character" w:styleId="IntenseReference">
    <w:name w:val="Intense Reference"/>
    <w:basedOn w:val="DefaultParagraphFont"/>
    <w:uiPriority w:val="32"/>
    <w:qFormat/>
    <w:rsid w:val="004C4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699</Words>
  <Characters>3249</Characters>
  <Application>Microsoft Office Word</Application>
  <DocSecurity>0</DocSecurity>
  <Lines>59</Lines>
  <Paragraphs>25</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
  <cp:lastModifiedBy>Jeff Tallent</cp:lastModifiedBy>
  <cp:revision>2</cp:revision>
  <dcterms:created xsi:type="dcterms:W3CDTF">2025-12-07T01:22:00Z</dcterms:created>
  <dcterms:modified xsi:type="dcterms:W3CDTF">2025-12-07T01:23:00Z</dcterms:modified>
</cp:coreProperties>
</file>