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606" w:rsidRDefault="00931606">
      <w:r>
        <w:rPr>
          <w:noProof/>
        </w:rPr>
        <w:drawing>
          <wp:inline distT="0" distB="0" distL="0" distR="0" wp14:anchorId="59A49D28" wp14:editId="067493F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B4C" w:rsidRDefault="00931606" w:rsidP="00931606">
      <w:pPr>
        <w:tabs>
          <w:tab w:val="left" w:pos="1054"/>
        </w:tabs>
      </w:pPr>
      <w:r>
        <w:rPr>
          <w:noProof/>
        </w:rPr>
        <w:drawing>
          <wp:inline distT="0" distB="0" distL="0" distR="0" wp14:anchorId="6BA0BA95" wp14:editId="030EEB1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606" w:rsidRPr="00931606" w:rsidRDefault="00931606" w:rsidP="00931606">
      <w:pPr>
        <w:tabs>
          <w:tab w:val="left" w:pos="1054"/>
        </w:tabs>
      </w:pPr>
      <w:r>
        <w:rPr>
          <w:noProof/>
        </w:rPr>
        <w:lastRenderedPageBreak/>
        <w:drawing>
          <wp:inline distT="0" distB="0" distL="0" distR="0" wp14:anchorId="759F0ABF" wp14:editId="093530E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1606" w:rsidRPr="00931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606"/>
    <w:rsid w:val="00931606"/>
    <w:rsid w:val="00F0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C4399-FAEC-4C2E-A9DB-C2CBC626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Customs &amp; Border Protection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STYGAR, BRIAN</dc:creator>
  <cp:keywords/>
  <dc:description/>
  <cp:lastModifiedBy>STYGAR, BRIAN</cp:lastModifiedBy>
  <cp:revision>1</cp:revision>
  <dcterms:created xsi:type="dcterms:W3CDTF">2015-06-01T18:17:00Z</dcterms:created>
  <dcterms:modified xsi:type="dcterms:W3CDTF">2015-06-01T18:20:00Z</dcterms:modified>
</cp:coreProperties>
</file>