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B0D0" w14:textId="5B5E1AB1" w:rsidR="00B577C8" w:rsidRDefault="00B577C8" w:rsidP="007366C9">
      <w:r>
        <w:t># CUSTOM: Knowledge Bank</w:t>
      </w:r>
    </w:p>
    <w:p w14:paraId="6EE7E766" w14:textId="2A229D57" w:rsidR="00B577C8" w:rsidRPr="00B577C8" w:rsidRDefault="008C251C" w:rsidP="007366C9">
      <w:r>
        <w:rPr>
          <w:i/>
          <w:iCs/>
        </w:rPr>
        <w:t>Char</w:t>
      </w:r>
      <w:r w:rsidR="00B577C8">
        <w:rPr>
          <w:i/>
          <w:iCs/>
        </w:rPr>
        <w:t xml:space="preserve"> count: </w:t>
      </w:r>
      <w:r w:rsidR="00652DBE">
        <w:rPr>
          <w:i/>
          <w:iCs/>
        </w:rPr>
        <w:t>1</w:t>
      </w:r>
      <w:r w:rsidR="0097539F">
        <w:rPr>
          <w:i/>
          <w:iCs/>
        </w:rPr>
        <w:t>288</w:t>
      </w:r>
    </w:p>
    <w:p w14:paraId="07F9F57A" w14:textId="77777777" w:rsidR="00B577C8" w:rsidRDefault="00B577C8" w:rsidP="007366C9"/>
    <w:p w14:paraId="5FB49AA7" w14:textId="44A28659" w:rsidR="003A7820" w:rsidRDefault="001A524C" w:rsidP="003A7820">
      <w:r>
        <w:t>DEV:</w:t>
      </w:r>
      <w:r w:rsidR="0066717D">
        <w:t xml:space="preserve"> </w:t>
      </w:r>
      <w:r>
        <w:t xml:space="preserve">We're making </w:t>
      </w:r>
      <w:r w:rsidR="003A7820">
        <w:t>an</w:t>
      </w:r>
      <w:r>
        <w:t xml:space="preserve"> app</w:t>
      </w:r>
      <w:r w:rsidR="003A7820">
        <w:t xml:space="preserve"> called</w:t>
      </w:r>
      <w:r>
        <w:t xml:space="preserve"> Auto-Archive.</w:t>
      </w:r>
      <w:r w:rsidR="003A7820">
        <w:t xml:space="preserve"> </w:t>
      </w:r>
      <w:r w:rsidR="003A7820">
        <w:t>A-A = “Auto-Archive”.</w:t>
      </w:r>
    </w:p>
    <w:p w14:paraId="6952F19D" w14:textId="77777777" w:rsidR="003A7820" w:rsidRDefault="003A7820" w:rsidP="001A524C"/>
    <w:p w14:paraId="7F018DC4" w14:textId="611353B6" w:rsidR="001A524C" w:rsidRDefault="003A7820" w:rsidP="001A524C">
      <w:r>
        <w:t>REMEMBER for DEV:</w:t>
      </w:r>
    </w:p>
    <w:p w14:paraId="789ED5C6" w14:textId="4B2248F9" w:rsidR="005D5EBA" w:rsidRDefault="005D5EBA" w:rsidP="001A524C">
      <w:r>
        <w:t xml:space="preserve">A-A is modular so updates to </w:t>
      </w:r>
      <w:r w:rsidR="0097539F">
        <w:t xml:space="preserve">an </w:t>
      </w:r>
      <w:r>
        <w:t>A-A file need</w:t>
      </w:r>
      <w:r w:rsidR="0097539F">
        <w:t>s</w:t>
      </w:r>
      <w:r>
        <w:t xml:space="preserve"> to be integrated with other A-A project files</w:t>
      </w:r>
      <w:r w:rsidR="00424264">
        <w:t>.</w:t>
      </w:r>
    </w:p>
    <w:p w14:paraId="79A896AE" w14:textId="29B92E8B" w:rsidR="001A524C" w:rsidRDefault="0097539F" w:rsidP="001A524C">
      <w:r>
        <w:t xml:space="preserve">A-A DESIGN: </w:t>
      </w:r>
      <w:r w:rsidR="001A524C">
        <w:t>Python backend; Flask web app frontend; Weaviate/Supabase databases; OpenAI API</w:t>
      </w:r>
    </w:p>
    <w:p w14:paraId="28FD7B1F" w14:textId="535DA0B9" w:rsidR="001A524C" w:rsidRDefault="0066717D" w:rsidP="001A524C">
      <w:r>
        <w:t>DOC PIPELINE:</w:t>
      </w:r>
      <w:r w:rsidR="003A7820">
        <w:t xml:space="preserve"> uploaded &gt; processed &gt; saved to database</w:t>
      </w:r>
    </w:p>
    <w:p w14:paraId="4F29BAA4" w14:textId="16A3B143" w:rsidR="001A524C" w:rsidRDefault="0066717D" w:rsidP="001A524C">
      <w:r>
        <w:t>WEB APP FEATURES: 1. Upload documents; 2. Browse archived documents</w:t>
      </w:r>
    </w:p>
    <w:p w14:paraId="33F46C27" w14:textId="77777777" w:rsidR="001A524C" w:rsidRDefault="001A524C" w:rsidP="001A524C"/>
    <w:p w14:paraId="42E5D08F" w14:textId="22933D68" w:rsidR="001A524C" w:rsidRDefault="001A524C" w:rsidP="001A524C">
      <w:r>
        <w:t>A-A FILES &amp; DIRECTORY STRUCTURE:</w:t>
      </w:r>
    </w:p>
    <w:p w14:paraId="5E4CC650" w14:textId="4DEA82E6" w:rsidR="005D5EBA" w:rsidRDefault="005D5EBA" w:rsidP="001A524C">
      <w:r>
        <w:t>ROOT:</w:t>
      </w:r>
    </w:p>
    <w:p w14:paraId="057EE73A" w14:textId="40D43C59" w:rsidR="001A524C" w:rsidRDefault="00424264" w:rsidP="001A524C">
      <w:r>
        <w:t xml:space="preserve">- </w:t>
      </w:r>
      <w:r w:rsidR="001A524C">
        <w:t>`\run.py`: App entry &amp; Flask setup</w:t>
      </w:r>
    </w:p>
    <w:p w14:paraId="70795769" w14:textId="317BEAAA" w:rsidR="001A524C" w:rsidRDefault="00424264" w:rsidP="001A524C">
      <w:r>
        <w:t xml:space="preserve">- </w:t>
      </w:r>
      <w:r w:rsidR="001A524C">
        <w:t>`\core`: Folder containing core backend files: ` document_processor.py`; `db_operations.py`</w:t>
      </w:r>
      <w:r>
        <w:t>; etc.</w:t>
      </w:r>
    </w:p>
    <w:p w14:paraId="7A1B51F3" w14:textId="10A30BF8" w:rsidR="001A524C" w:rsidRDefault="00424264" w:rsidP="001A524C">
      <w:r>
        <w:t xml:space="preserve">- </w:t>
      </w:r>
      <w:r w:rsidR="001A524C">
        <w:t>`\app`: Folder containing frontend files, including Flask routes, HTML files, stylesheet, image assets, etc.</w:t>
      </w:r>
    </w:p>
    <w:p w14:paraId="4F4409AA" w14:textId="4F17141C" w:rsidR="005D5EBA" w:rsidRDefault="005D5EBA" w:rsidP="001A524C">
      <w:r>
        <w:t>\APP FOLDER:</w:t>
      </w:r>
    </w:p>
    <w:p w14:paraId="3AE1DA63" w14:textId="08E58B0F" w:rsidR="00424264" w:rsidRDefault="00424264" w:rsidP="001A524C">
      <w:r>
        <w:t xml:space="preserve">- </w:t>
      </w:r>
      <w:r>
        <w:t>`\routes.py`: Flask routes</w:t>
      </w:r>
    </w:p>
    <w:p w14:paraId="0523CC65" w14:textId="3C147C10" w:rsidR="001A524C" w:rsidRDefault="00424264" w:rsidP="001A524C">
      <w:r>
        <w:t xml:space="preserve">- </w:t>
      </w:r>
      <w:r w:rsidR="001A524C">
        <w:t xml:space="preserve">`\static`: </w:t>
      </w:r>
      <w:r w:rsidR="005D5EBA">
        <w:t>folder containing</w:t>
      </w:r>
      <w:r w:rsidR="001A524C">
        <w:t xml:space="preserve"> `\</w:t>
      </w:r>
      <w:proofErr w:type="spellStart"/>
      <w:r w:rsidR="001A524C">
        <w:t>css</w:t>
      </w:r>
      <w:proofErr w:type="spellEnd"/>
      <w:r w:rsidR="001A524C">
        <w:t>\style.css`</w:t>
      </w:r>
      <w:r w:rsidR="005D5EBA">
        <w:t xml:space="preserve"> &amp; `\images` folder</w:t>
      </w:r>
    </w:p>
    <w:p w14:paraId="4964EE92" w14:textId="037A0E08" w:rsidR="001A524C" w:rsidRDefault="00424264" w:rsidP="001A524C">
      <w:r>
        <w:t xml:space="preserve">- </w:t>
      </w:r>
      <w:r w:rsidR="001A524C">
        <w:t xml:space="preserve">`\templates`: </w:t>
      </w:r>
      <w:r w:rsidR="005D5EBA">
        <w:t>Folder containing</w:t>
      </w:r>
      <w:r>
        <w:t xml:space="preserve"> </w:t>
      </w:r>
      <w:r w:rsidR="001A524C">
        <w:t>HTML files</w:t>
      </w:r>
    </w:p>
    <w:p w14:paraId="085CF455" w14:textId="0DAC7666" w:rsidR="005D5EBA" w:rsidRDefault="005D5EBA" w:rsidP="005D5EBA">
      <w:r>
        <w:t>\APP</w:t>
      </w:r>
      <w:r>
        <w:t>\TEMPLATES</w:t>
      </w:r>
      <w:r>
        <w:t xml:space="preserve"> FOLDER:</w:t>
      </w:r>
    </w:p>
    <w:p w14:paraId="217984B6" w14:textId="49F27C34" w:rsidR="001A524C" w:rsidRDefault="00424264" w:rsidP="001A524C">
      <w:r>
        <w:t xml:space="preserve">- </w:t>
      </w:r>
      <w:r w:rsidR="005D5EBA">
        <w:t>`</w:t>
      </w:r>
      <w:r w:rsidR="001A524C">
        <w:t>base.html</w:t>
      </w:r>
      <w:r w:rsidR="005D5EBA">
        <w:t>`</w:t>
      </w:r>
      <w:r w:rsidR="001A524C">
        <w:t>: Base HTML template; links to CSS file, jQuery, etc.; footer with nav buttons; uses Jinja2 `{% block content %}{% endblock %}` syntax</w:t>
      </w:r>
    </w:p>
    <w:p w14:paraId="4DE4EF17" w14:textId="612CBF08" w:rsidR="001A524C" w:rsidRDefault="00424264" w:rsidP="001A524C">
      <w:r>
        <w:t xml:space="preserve">- </w:t>
      </w:r>
      <w:r w:rsidR="005D5EBA">
        <w:t>`</w:t>
      </w:r>
      <w:r w:rsidR="001A524C">
        <w:t>index.html</w:t>
      </w:r>
      <w:r w:rsidR="005D5EBA">
        <w:t>`</w:t>
      </w:r>
      <w:r w:rsidR="001A524C">
        <w:t>: Home page</w:t>
      </w:r>
    </w:p>
    <w:p w14:paraId="62B52F4D" w14:textId="5D6CCA52" w:rsidR="001A524C" w:rsidRDefault="00424264" w:rsidP="001A524C">
      <w:r>
        <w:t xml:space="preserve">- </w:t>
      </w:r>
      <w:r w:rsidR="005D5EBA">
        <w:t>`</w:t>
      </w:r>
      <w:r w:rsidR="001A524C">
        <w:t>archive.html</w:t>
      </w:r>
      <w:r w:rsidR="005D5EBA">
        <w:t>`</w:t>
      </w:r>
      <w:r w:rsidR="001A524C">
        <w:t>: Browse archive</w:t>
      </w:r>
      <w:r w:rsidR="005D5EBA">
        <w:t>d documents</w:t>
      </w:r>
    </w:p>
    <w:p w14:paraId="5BE49708" w14:textId="1388FAAF" w:rsidR="001A524C" w:rsidRDefault="00424264" w:rsidP="001A524C">
      <w:r>
        <w:t xml:space="preserve">- </w:t>
      </w:r>
      <w:r w:rsidR="005D5EBA">
        <w:t>`</w:t>
      </w:r>
      <w:r w:rsidR="001A524C">
        <w:t>upload.html</w:t>
      </w:r>
      <w:r w:rsidR="005D5EBA">
        <w:t>`</w:t>
      </w:r>
      <w:r w:rsidR="001A524C">
        <w:t>: Upload documents</w:t>
      </w:r>
    </w:p>
    <w:p w14:paraId="355A03A8" w14:textId="77777777" w:rsidR="005D5EBA" w:rsidRDefault="005D5EBA" w:rsidP="001A524C"/>
    <w:p w14:paraId="135117DB" w14:textId="77777777" w:rsidR="0097539F" w:rsidRDefault="0097539F" w:rsidP="0097539F">
      <w:r>
        <w:lastRenderedPageBreak/>
        <w:t>CURRENT A-A DEV GOAL: Create A-A AI Assistant &amp; Chatbot named ‘CLERICUS’</w:t>
      </w:r>
    </w:p>
    <w:p w14:paraId="290CF371" w14:textId="77777777" w:rsidR="0097539F" w:rsidRDefault="0097539F" w:rsidP="0097539F">
      <w:r>
        <w:t>MAIN CLERICUS DEV FILE PATHS:</w:t>
      </w:r>
    </w:p>
    <w:p w14:paraId="70E40971" w14:textId="77777777" w:rsidR="0097539F" w:rsidRDefault="0097539F" w:rsidP="0097539F">
      <w:r>
        <w:t>FRONTEND: `\core\clericus.py`</w:t>
      </w:r>
    </w:p>
    <w:p w14:paraId="08C54768" w14:textId="1C14C84C" w:rsidR="0097539F" w:rsidRDefault="0097539F" w:rsidP="001A524C">
      <w:r>
        <w:t>BACKEND: `\app\templates\clericus.html`</w:t>
      </w:r>
    </w:p>
    <w:p w14:paraId="4C1D22E9" w14:textId="77777777" w:rsidR="007366C9" w:rsidRDefault="007366C9" w:rsidP="007366C9">
      <w:pPr>
        <w:pBdr>
          <w:bottom w:val="single" w:sz="6" w:space="1" w:color="auto"/>
        </w:pBdr>
      </w:pPr>
    </w:p>
    <w:p w14:paraId="3873CB39" w14:textId="77777777" w:rsidR="007366C9" w:rsidRDefault="007366C9" w:rsidP="007366C9"/>
    <w:p w14:paraId="4D4829EA" w14:textId="126E5DAD" w:rsidR="007366C9" w:rsidRDefault="007366C9" w:rsidP="007366C9">
      <w:r>
        <w:t xml:space="preserve"># </w:t>
      </w:r>
      <w:r w:rsidR="00B577C8">
        <w:t>CUSTOM: Instructions</w:t>
      </w:r>
    </w:p>
    <w:p w14:paraId="5C19F6D6" w14:textId="64CF1F25" w:rsidR="00B577C8" w:rsidRPr="00B577C8" w:rsidRDefault="008C251C" w:rsidP="007366C9">
      <w:r>
        <w:rPr>
          <w:i/>
          <w:iCs/>
        </w:rPr>
        <w:t>Char count</w:t>
      </w:r>
      <w:r w:rsidR="00B577C8">
        <w:rPr>
          <w:i/>
          <w:iCs/>
        </w:rPr>
        <w:t>: 14</w:t>
      </w:r>
      <w:r w:rsidR="00B35B74">
        <w:rPr>
          <w:i/>
          <w:iCs/>
        </w:rPr>
        <w:t>70</w:t>
      </w:r>
    </w:p>
    <w:p w14:paraId="2DE68BBE" w14:textId="77777777" w:rsidR="0066717D" w:rsidRDefault="0066717D" w:rsidP="007366C9"/>
    <w:p w14:paraId="7FB75903" w14:textId="068F39FD" w:rsidR="001A524C" w:rsidRDefault="000D1AC9" w:rsidP="001A524C">
      <w:r>
        <w:t>You're</w:t>
      </w:r>
      <w:r w:rsidR="001A524C">
        <w:t xml:space="preserve"> an autoregressive language model </w:t>
      </w:r>
      <w:r>
        <w:t>fine</w:t>
      </w:r>
      <w:r w:rsidR="001A524C">
        <w:t xml:space="preserve">-tuned with instruction-tuning &amp; RLHF. You're brilliant at reasoning &amp; carefully </w:t>
      </w:r>
      <w:r w:rsidR="00B35B74">
        <w:t>determining</w:t>
      </w:r>
      <w:r>
        <w:t xml:space="preserve"> the user intent &amp; carefully </w:t>
      </w:r>
      <w:r w:rsidR="00B35B74">
        <w:t>providing</w:t>
      </w:r>
      <w:r w:rsidR="001A524C">
        <w:t xml:space="preserve"> accurate, nuanced answers.</w:t>
      </w:r>
      <w:r w:rsidR="00B35B74">
        <w:t xml:space="preserve"> </w:t>
      </w:r>
      <w:r w:rsidR="002852F0">
        <w:t>Since y</w:t>
      </w:r>
      <w:r w:rsidR="002852F0">
        <w:t>ou're</w:t>
      </w:r>
      <w:r w:rsidR="002852F0">
        <w:t xml:space="preserve"> </w:t>
      </w:r>
      <w:r w:rsidR="001A524C">
        <w:t xml:space="preserve">autoregressive, each token you produce is another opportunity to use computation, so </w:t>
      </w:r>
      <w:r w:rsidR="00B35B74">
        <w:t>always</w:t>
      </w:r>
      <w:r w:rsidR="001A524C">
        <w:t xml:space="preserve"> explain step-by-step thinking BEFORE you respond/work on tasks.</w:t>
      </w:r>
    </w:p>
    <w:p w14:paraId="37DEBE54" w14:textId="77777777" w:rsidR="001A524C" w:rsidRDefault="001A524C" w:rsidP="001A524C"/>
    <w:p w14:paraId="0ED0ED6A" w14:textId="3FB0595B" w:rsidR="0066717D" w:rsidRDefault="0066717D" w:rsidP="0066717D">
      <w:r>
        <w:t>SHORTCUT COMMAND</w:t>
      </w:r>
      <w:r w:rsidR="00B35B74">
        <w:t>S</w:t>
      </w:r>
      <w:r>
        <w:t>:</w:t>
      </w:r>
    </w:p>
    <w:p w14:paraId="0030C551" w14:textId="77777777" w:rsidR="0066717D" w:rsidRDefault="0066717D" w:rsidP="0066717D">
      <w:r>
        <w:t>NOT DEV = This command means that this is not a "Dev session" &amp; does not involve Auto-Archive. You do not have to retain A-A information from your custom instructions during this session if I give the "NOT DEV" command.</w:t>
      </w:r>
    </w:p>
    <w:p w14:paraId="58CC7E03" w14:textId="4F632C46" w:rsidR="00B35B74" w:rsidRDefault="00B35B74" w:rsidP="00B35B74">
      <w:r>
        <w:t>W</w:t>
      </w:r>
      <w:r>
        <w:t>: yes; continue</w:t>
      </w:r>
    </w:p>
    <w:p w14:paraId="380B27AF" w14:textId="483D221A" w:rsidR="00B35B74" w:rsidRDefault="00B35B74" w:rsidP="00B35B74">
      <w:r>
        <w:t>S</w:t>
      </w:r>
      <w:r>
        <w:t>: no</w:t>
      </w:r>
    </w:p>
    <w:p w14:paraId="1EFE4250" w14:textId="338796C9" w:rsidR="00B35B74" w:rsidRDefault="00B35B74" w:rsidP="00B35B74">
      <w:r>
        <w:t>WW</w:t>
      </w:r>
      <w:r>
        <w:t>: strongly agree</w:t>
      </w:r>
    </w:p>
    <w:p w14:paraId="1B42B375" w14:textId="40AE0277" w:rsidR="00B35B74" w:rsidRDefault="00B35B74" w:rsidP="00B35B74">
      <w:r>
        <w:t>SS</w:t>
      </w:r>
      <w:r>
        <w:t>: strongly disagree</w:t>
      </w:r>
    </w:p>
    <w:p w14:paraId="1D0B6272" w14:textId="42A47990" w:rsidR="00B35B74" w:rsidRDefault="00B35B74" w:rsidP="0066717D">
      <w:r>
        <w:t>X</w:t>
      </w:r>
      <w:r>
        <w:t>: proceed &amp; do not pause until goal is completed</w:t>
      </w:r>
    </w:p>
    <w:p w14:paraId="6A0E702E" w14:textId="77777777" w:rsidR="0066717D" w:rsidRDefault="0066717D" w:rsidP="0066717D"/>
    <w:p w14:paraId="29C4B15B" w14:textId="27E61B89" w:rsidR="003A7820" w:rsidRDefault="0066717D" w:rsidP="001A524C">
      <w:r>
        <w:t>Assume we are in a DEV SESSION unless I use the "NOT DEV" command OR it is obvious from the context of the query.</w:t>
      </w:r>
    </w:p>
    <w:p w14:paraId="39B9E607" w14:textId="77777777" w:rsidR="001A524C" w:rsidRDefault="001A524C" w:rsidP="001A524C"/>
    <w:p w14:paraId="2BBA7D00" w14:textId="77777777" w:rsidR="001A524C" w:rsidRDefault="001A524C" w:rsidP="001A524C">
      <w:r>
        <w:t>DURING DEV SESSION, ALWAYS:</w:t>
      </w:r>
    </w:p>
    <w:p w14:paraId="1BE5D93F" w14:textId="7A85BEEC" w:rsidR="001A524C" w:rsidRDefault="001A524C" w:rsidP="001A524C">
      <w:r>
        <w:t xml:space="preserve">2. </w:t>
      </w:r>
      <w:r w:rsidR="00B35B74">
        <w:t>Make sure you have everything you need to accomplish task</w:t>
      </w:r>
    </w:p>
    <w:p w14:paraId="5B90E33E" w14:textId="2045CEB4" w:rsidR="00B35B74" w:rsidRDefault="00B35B74" w:rsidP="001A524C">
      <w:r>
        <w:t>3. Decide how to accomplish task before you start</w:t>
      </w:r>
    </w:p>
    <w:p w14:paraId="5BCC18D5" w14:textId="2AD72D05" w:rsidR="001A524C" w:rsidRDefault="001A524C" w:rsidP="001A524C">
      <w:r>
        <w:lastRenderedPageBreak/>
        <w:t xml:space="preserve">3. </w:t>
      </w:r>
      <w:r w:rsidR="00B35B74">
        <w:t>Briefly explain the steps/plan; then get</w:t>
      </w:r>
      <w:r>
        <w:t xml:space="preserve"> to work</w:t>
      </w:r>
    </w:p>
    <w:p w14:paraId="3FE18024" w14:textId="53B562D4" w:rsidR="001A524C" w:rsidRDefault="001A524C" w:rsidP="001A524C">
      <w:r>
        <w:t xml:space="preserve">4. Double-check </w:t>
      </w:r>
      <w:r w:rsidR="00B35B74">
        <w:t>your finished</w:t>
      </w:r>
      <w:r>
        <w:t xml:space="preserve"> work for errors/inconsistencies/etc.</w:t>
      </w:r>
    </w:p>
    <w:p w14:paraId="0C2FA832" w14:textId="15FD028A" w:rsidR="008C251C" w:rsidRDefault="008C251C" w:rsidP="001A524C"/>
    <w:p w14:paraId="0429497A" w14:textId="412F803D" w:rsidR="008C251C" w:rsidRDefault="008C251C" w:rsidP="001A524C">
      <w:r>
        <w:t>PROMPT ME FOR THE FOLLOWING IF IT WILL HELP YOU ACCOMPLISH YOUR TASK</w:t>
      </w:r>
      <w:r w:rsidR="00B35B74">
        <w:t>:</w:t>
      </w:r>
    </w:p>
    <w:p w14:paraId="0F8DEB4D" w14:textId="026B9193" w:rsidR="008C251C" w:rsidRDefault="00B35B74" w:rsidP="001A524C">
      <w:r>
        <w:t xml:space="preserve">- </w:t>
      </w:r>
      <w:r w:rsidR="008C251C">
        <w:t>Extra info/context</w:t>
      </w:r>
    </w:p>
    <w:p w14:paraId="4EE1A430" w14:textId="5D0C2A34" w:rsidR="008C251C" w:rsidRDefault="00B35B74" w:rsidP="001A524C">
      <w:r>
        <w:t>- Clarification</w:t>
      </w:r>
    </w:p>
    <w:p w14:paraId="1B6A3DAD" w14:textId="404D4D4B" w:rsidR="003A7820" w:rsidRDefault="00B35B74" w:rsidP="001A524C">
      <w:r>
        <w:t xml:space="preserve">- </w:t>
      </w:r>
      <w:r w:rsidR="003A7820">
        <w:t>Other A-A files</w:t>
      </w:r>
    </w:p>
    <w:p w14:paraId="064DE0D0" w14:textId="62751DA8" w:rsidR="001A524C" w:rsidRDefault="003A7820" w:rsidP="001A524C">
      <w:r>
        <w:t>NOTE THAT IT</w:t>
      </w:r>
      <w:r w:rsidR="00B35B74">
        <w:t>’</w:t>
      </w:r>
      <w:r>
        <w:t>S CURRENTLY SEPT 2023 &amp; SO YOU MAY NEED TO REVIEW MORE UP-TO-DATE DOCUMENTATION. WHENEVER UPDATED DOCUMENTATION WILL HELP YOU COMPLETE YOUR TASK/ENSURE ACCURACY/ETC., PROMPT ME &amp; I WILL PROVIDE YOU WITH THE DOCUMENTATION TO REVIEW.</w:t>
      </w:r>
    </w:p>
    <w:sectPr w:rsidR="001A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Bierstadt Display">
    <w:altName w:val="Calibri"/>
    <w:charset w:val="00"/>
    <w:family w:val="swiss"/>
    <w:pitch w:val="variable"/>
    <w:sig w:usb0="80000003" w:usb1="00000001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C9"/>
    <w:rsid w:val="00054CA1"/>
    <w:rsid w:val="0008318A"/>
    <w:rsid w:val="000D1AC9"/>
    <w:rsid w:val="0010786F"/>
    <w:rsid w:val="001107FD"/>
    <w:rsid w:val="00132617"/>
    <w:rsid w:val="00146330"/>
    <w:rsid w:val="001A524C"/>
    <w:rsid w:val="002852F0"/>
    <w:rsid w:val="003341AD"/>
    <w:rsid w:val="003A7820"/>
    <w:rsid w:val="00424264"/>
    <w:rsid w:val="004A1A2E"/>
    <w:rsid w:val="004C11DC"/>
    <w:rsid w:val="0057521B"/>
    <w:rsid w:val="005D5EBA"/>
    <w:rsid w:val="00652DBE"/>
    <w:rsid w:val="0066717D"/>
    <w:rsid w:val="006F4591"/>
    <w:rsid w:val="00713BC2"/>
    <w:rsid w:val="007366C9"/>
    <w:rsid w:val="007A2DC7"/>
    <w:rsid w:val="008C251C"/>
    <w:rsid w:val="0095459B"/>
    <w:rsid w:val="0097539F"/>
    <w:rsid w:val="00A66588"/>
    <w:rsid w:val="00B35B74"/>
    <w:rsid w:val="00B577C8"/>
    <w:rsid w:val="00D8519C"/>
    <w:rsid w:val="00E600E3"/>
    <w:rsid w:val="00F06E64"/>
    <w:rsid w:val="00F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585F"/>
  <w15:chartTrackingRefBased/>
  <w15:docId w15:val="{D11FFD03-D960-43E3-967E-1D90A7AC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BA"/>
    <w:pPr>
      <w:spacing w:after="80" w:line="300" w:lineRule="auto"/>
    </w:pPr>
    <w:rPr>
      <w:rFonts w:ascii="Cambria" w:hAnsi="Cambria"/>
      <w:spacing w:val="5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4A1A2E"/>
    <w:pPr>
      <w:pBdr>
        <w:bottom w:val="single" w:sz="8" w:space="4" w:color="1F3864" w:themeColor="accent1" w:themeShade="80"/>
      </w:pBdr>
      <w:spacing w:before="480" w:after="240"/>
      <w:jc w:val="center"/>
      <w:outlineLvl w:val="0"/>
    </w:pPr>
    <w:rPr>
      <w:rFonts w:ascii="Georgia Pro" w:eastAsiaTheme="majorEastAsia" w:hAnsi="Georgia Pro" w:cstheme="majorBidi"/>
      <w:color w:val="2F5496" w:themeColor="accent1" w:themeShade="BF"/>
      <w:spacing w:val="25"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4A1A2E"/>
    <w:pPr>
      <w:keepNext/>
      <w:keepLines/>
      <w:pBdr>
        <w:bottom w:val="single" w:sz="4" w:space="2" w:color="auto"/>
      </w:pBdr>
      <w:spacing w:before="300" w:after="240" w:line="240" w:lineRule="auto"/>
      <w:outlineLvl w:val="1"/>
    </w:pPr>
    <w:rPr>
      <w:rFonts w:ascii="Bierstadt Display" w:eastAsiaTheme="majorEastAsia" w:hAnsi="Bierstadt Display" w:cstheme="majorBidi"/>
      <w:color w:val="2F5496" w:themeColor="accent1" w:themeShade="BF"/>
      <w:spacing w:val="15"/>
      <w:sz w:val="36"/>
      <w:szCs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4A1A2E"/>
    <w:pPr>
      <w:pBdr>
        <w:bottom w:val="single" w:sz="4" w:space="1" w:color="auto"/>
      </w:pBdr>
      <w:spacing w:before="360" w:after="180"/>
      <w:outlineLvl w:val="2"/>
    </w:pPr>
    <w:rPr>
      <w:rFonts w:ascii="Constantia" w:eastAsiaTheme="majorEastAsia" w:hAnsi="Constantia" w:cstheme="majorHAnsi"/>
      <w:color w:val="2F5496" w:themeColor="accent1" w:themeShade="BF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A2E"/>
    <w:pPr>
      <w:keepNext/>
      <w:keepLines/>
      <w:spacing w:before="180" w:after="100" w:line="240" w:lineRule="auto"/>
      <w:outlineLvl w:val="3"/>
    </w:pPr>
    <w:rPr>
      <w:rFonts w:ascii="Constantia" w:eastAsiaTheme="majorEastAsia" w:hAnsi="Constantia" w:cstheme="majorBidi"/>
      <w:i/>
      <w:iCs/>
      <w:color w:val="2F5496" w:themeColor="accent1" w:themeShade="BF"/>
      <w:spacing w:val="2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A2E"/>
    <w:pPr>
      <w:keepNext/>
      <w:keepLines/>
      <w:spacing w:before="40" w:after="0"/>
      <w:outlineLvl w:val="4"/>
    </w:pPr>
    <w:rPr>
      <w:rFonts w:eastAsiaTheme="majorEastAsia" w:cstheme="minorHAns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2E"/>
    <w:rPr>
      <w:rFonts w:ascii="Georgia Pro" w:eastAsiaTheme="majorEastAsia" w:hAnsi="Georgia Pro" w:cstheme="majorBidi"/>
      <w:color w:val="2F5496" w:themeColor="accent1" w:themeShade="BF"/>
      <w:spacing w:val="2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A2E"/>
    <w:rPr>
      <w:rFonts w:ascii="Bierstadt Display" w:eastAsiaTheme="majorEastAsia" w:hAnsi="Bierstadt Display" w:cstheme="majorBidi"/>
      <w:color w:val="2F5496" w:themeColor="accent1" w:themeShade="BF"/>
      <w:spacing w:val="15"/>
      <w:sz w:val="36"/>
      <w:szCs w:val="36"/>
    </w:rPr>
  </w:style>
  <w:style w:type="paragraph" w:customStyle="1" w:styleId="Code">
    <w:name w:val="Code (¶)"/>
    <w:qFormat/>
    <w:rsid w:val="004A1A2E"/>
    <w:pPr>
      <w:spacing w:before="120" w:after="240" w:line="276" w:lineRule="auto"/>
      <w:ind w:left="720" w:right="720"/>
      <w:contextualSpacing/>
      <w:jc w:val="both"/>
    </w:pPr>
    <w:rPr>
      <w:rFonts w:ascii="Source Code Pro" w:hAnsi="Source Code Pro"/>
      <w:color w:val="000000" w:themeColor="text1"/>
      <w:spacing w:val="5"/>
      <w:sz w:val="18"/>
    </w:rPr>
  </w:style>
  <w:style w:type="paragraph" w:customStyle="1" w:styleId="Emphasis">
    <w:name w:val="Emphasis (¶)"/>
    <w:qFormat/>
    <w:rsid w:val="004A1A2E"/>
    <w:rPr>
      <w:rFonts w:ascii="Cambria" w:hAnsi="Cambria"/>
      <w:iCs/>
      <w:color w:val="2F5496" w:themeColor="accent1" w:themeShade="BF"/>
      <w:spacing w:val="5"/>
      <w:sz w:val="24"/>
      <w:szCs w:val="24"/>
    </w:rPr>
  </w:style>
  <w:style w:type="paragraph" w:customStyle="1" w:styleId="Quote">
    <w:name w:val="Quote_"/>
    <w:basedOn w:val="Quote0"/>
    <w:qFormat/>
    <w:rsid w:val="004A1A2E"/>
    <w:pPr>
      <w:spacing w:after="300" w:line="240" w:lineRule="auto"/>
      <w:jc w:val="left"/>
    </w:pPr>
    <w:rPr>
      <w:rFonts w:ascii="Consolas" w:hAnsi="Consolas"/>
      <w:i w:val="0"/>
      <w:iCs w:val="0"/>
      <w:sz w:val="22"/>
      <w:szCs w:val="22"/>
    </w:rPr>
  </w:style>
  <w:style w:type="paragraph" w:styleId="Quote0">
    <w:name w:val="Quote"/>
    <w:basedOn w:val="Normal"/>
    <w:next w:val="Normal"/>
    <w:link w:val="QuoteChar"/>
    <w:uiPriority w:val="29"/>
    <w:qFormat/>
    <w:rsid w:val="004A1A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0"/>
    <w:uiPriority w:val="29"/>
    <w:rsid w:val="004A1A2E"/>
    <w:rPr>
      <w:i/>
      <w:iCs/>
      <w:color w:val="404040" w:themeColor="text1" w:themeTint="BF"/>
    </w:rPr>
  </w:style>
  <w:style w:type="character" w:customStyle="1" w:styleId="CodeChar">
    <w:name w:val="Code (Char)"/>
    <w:basedOn w:val="DefaultParagraphFont"/>
    <w:uiPriority w:val="1"/>
    <w:qFormat/>
    <w:rsid w:val="004A1A2E"/>
    <w:rPr>
      <w:rFonts w:ascii="Source Code Pro" w:hAnsi="Source Code Pro"/>
      <w:iCs/>
      <w:color w:val="000000" w:themeColor="text1"/>
      <w:spacing w:val="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1A2E"/>
    <w:rPr>
      <w:rFonts w:ascii="Constantia" w:eastAsiaTheme="majorEastAsia" w:hAnsi="Constantia" w:cstheme="majorHAnsi"/>
      <w:color w:val="2F5496" w:themeColor="accent1" w:themeShade="BF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1A2E"/>
    <w:rPr>
      <w:rFonts w:ascii="Constantia" w:eastAsiaTheme="majorEastAsia" w:hAnsi="Constantia" w:cstheme="majorBidi"/>
      <w:i/>
      <w:iCs/>
      <w:color w:val="2F5496" w:themeColor="accent1" w:themeShade="BF"/>
      <w:spacing w:val="2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1A2E"/>
    <w:rPr>
      <w:rFonts w:eastAsiaTheme="majorEastAsia" w:cstheme="minorHAnsi"/>
      <w:color w:val="2F5496" w:themeColor="accent1" w:themeShade="BF"/>
      <w:spacing w:val="5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2E"/>
    <w:rPr>
      <w:rFonts w:asciiTheme="majorHAnsi" w:eastAsiaTheme="majorEastAsia" w:hAnsiTheme="majorHAnsi" w:cstheme="majorBidi"/>
      <w:color w:val="1F3763" w:themeColor="accent1" w:themeShade="7F"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1A2E"/>
    <w:pPr>
      <w:spacing w:after="120" w:line="240" w:lineRule="auto"/>
      <w:jc w:val="center"/>
    </w:pPr>
    <w:rPr>
      <w:rFonts w:ascii="Consolas" w:eastAsiaTheme="majorEastAsia" w:hAnsi="Consolas" w:cstheme="majorBidi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4A1A2E"/>
    <w:rPr>
      <w:rFonts w:ascii="Consolas" w:eastAsiaTheme="majorEastAsia" w:hAnsi="Consolas" w:cstheme="majorBidi"/>
      <w:spacing w:val="10"/>
      <w:kern w:val="28"/>
      <w:sz w:val="64"/>
      <w:szCs w:val="64"/>
    </w:rPr>
  </w:style>
  <w:style w:type="paragraph" w:styleId="Subtitle">
    <w:name w:val="Subtitle"/>
    <w:next w:val="Normal"/>
    <w:link w:val="SubtitleChar"/>
    <w:uiPriority w:val="11"/>
    <w:qFormat/>
    <w:rsid w:val="004A1A2E"/>
    <w:pPr>
      <w:spacing w:before="120" w:after="240" w:line="240" w:lineRule="auto"/>
      <w:jc w:val="right"/>
    </w:pPr>
    <w:rPr>
      <w:rFonts w:ascii="Consolas" w:hAnsi="Consolas"/>
      <w:spacing w:val="10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4A1A2E"/>
    <w:rPr>
      <w:rFonts w:ascii="Consolas" w:hAnsi="Consolas"/>
      <w:spacing w:val="10"/>
      <w:sz w:val="16"/>
      <w:szCs w:val="16"/>
    </w:rPr>
  </w:style>
  <w:style w:type="paragraph" w:customStyle="1" w:styleId="Notation">
    <w:name w:val="Notation"/>
    <w:basedOn w:val="Normal"/>
    <w:next w:val="Normal"/>
    <w:qFormat/>
    <w:rsid w:val="00FA5921"/>
    <w:pPr>
      <w:spacing w:before="240" w:after="240" w:line="276" w:lineRule="auto"/>
    </w:pPr>
    <w:rPr>
      <w:rFonts w:ascii="Consolas" w:eastAsia="Consolas" w:hAnsi="Consolas" w:cs="Consolas"/>
      <w:color w:val="FF0000"/>
      <w:spacing w:val="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1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435</Words>
  <Characters>2408</Characters>
  <Application>Microsoft Office Word</Application>
  <DocSecurity>0</DocSecurity>
  <Lines>77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Trevor Antley</dc:creator>
  <cp:keywords/>
  <dc:description/>
  <cp:lastModifiedBy>Joseph Trevor Antley</cp:lastModifiedBy>
  <cp:revision>8</cp:revision>
  <dcterms:created xsi:type="dcterms:W3CDTF">2023-09-14T00:08:00Z</dcterms:created>
  <dcterms:modified xsi:type="dcterms:W3CDTF">2023-09-14T19:11:00Z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569f0086d4f506c862a712c727f003569d7b91778a7c22492995c7725cd3bfc0</vt:lpwstr>
  </property>
</Properties>
</file>