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lineRule="auto" w:line="240" w:before="200" w:after="120"/>
        <w:rPr>
          <w:sz w:val="36"/>
          <w:b/>
          <w:sz w:val="36"/>
          <w:b/>
          <w:szCs w:val="36"/>
          <w:bCs/>
          <w:rFonts w:ascii="Liberation Serif" w:hAnsi="Liberation Serif" w:eastAsia="SimSun" w:cs="Mangal"/>
        </w:rPr>
      </w:pPr>
      <w:bookmarkStart w:id="0" w:name="__DdeLink__46_1150087840"/>
      <w:r>
        <w:rPr/>
        <w:t>Test E</w:t>
      </w:r>
      <w:r/>
    </w:p>
    <w:p>
      <w:pPr>
        <w:pStyle w:val="TextBody"/>
        <w:spacing w:lineRule="auto" w:line="240"/>
        <w:rPr>
          <w:sz w:val="24"/>
          <w:sz w:val="24"/>
          <w:szCs w:val="24"/>
          <w:rFonts w:ascii="Liberation Serif" w:hAnsi="Liberation Serif" w:eastAsia="SimSun" w:cs="Mangal"/>
          <w:color w:val="00000A"/>
          <w:lang w:val="en-AU" w:eastAsia="zh-CN" w:bidi="hi-IN"/>
        </w:rPr>
      </w:pPr>
      <w:r>
        <w:rPr/>
        <w:t xml:space="preserve">This test is to ensure that the server can correctly communicate and interact with the mobile application. It will check the functionality of normal operation procedures, as well as how it handles unexpected or malformed input. </w:t>
      </w:r>
      <w:r/>
    </w:p>
    <w:p>
      <w:pPr>
        <w:pStyle w:val="Heading3"/>
        <w:spacing w:lineRule="auto" w:line="240"/>
        <w:rPr>
          <w:sz w:val="28"/>
          <w:b/>
          <w:sz w:val="28"/>
          <w:b/>
          <w:szCs w:val="28"/>
          <w:bCs/>
          <w:rFonts w:ascii="Liberation Serif" w:hAnsi="Liberation Serif" w:eastAsia="SimSun" w:cs="Mangal"/>
          <w:color w:val="808080"/>
        </w:rPr>
      </w:pPr>
      <w:r>
        <w:rPr/>
        <w:t>Test Specification</w:t>
      </w:r>
      <w:r/>
    </w:p>
    <w:p>
      <w:pPr>
        <w:pStyle w:val="TextBody"/>
        <w:spacing w:lineRule="auto" w:line="240"/>
        <w:rPr>
          <w:sz w:val="24"/>
          <w:sz w:val="24"/>
          <w:szCs w:val="24"/>
          <w:rFonts w:ascii="Liberation Serif" w:hAnsi="Liberation Serif" w:eastAsia="SimSun" w:cs="Mangal"/>
          <w:color w:val="00000A"/>
          <w:lang w:val="en-AU" w:eastAsia="zh-CN" w:bidi="hi-IN"/>
        </w:rPr>
      </w:pPr>
      <w:r>
        <w:rPr/>
        <w:t>The following criteria are required to pass this test:</w:t>
      </w:r>
      <w:r/>
    </w:p>
    <w:p>
      <w:pPr>
        <w:pStyle w:val="TextBody"/>
        <w:numPr>
          <w:ilvl w:val="0"/>
          <w:numId w:val="1"/>
        </w:numPr>
        <w:spacing w:lineRule="auto" w:line="240"/>
        <w:rPr>
          <w:sz w:val="24"/>
          <w:sz w:val="24"/>
          <w:szCs w:val="24"/>
          <w:rFonts w:ascii="Liberation Serif" w:hAnsi="Liberation Serif" w:eastAsia="SimSun" w:cs="Mangal"/>
          <w:color w:val="00000A"/>
          <w:lang w:val="en-AU" w:eastAsia="zh-CN" w:bidi="hi-IN"/>
        </w:rPr>
      </w:pPr>
      <w:r>
        <w:rPr/>
        <w:t>The server can be reached over the internet (ping test)</w:t>
      </w:r>
      <w:r/>
    </w:p>
    <w:p>
      <w:pPr>
        <w:pStyle w:val="TextBody"/>
        <w:numPr>
          <w:ilvl w:val="0"/>
          <w:numId w:val="1"/>
        </w:numPr>
        <w:spacing w:lineRule="auto" w:line="240"/>
        <w:rPr>
          <w:sz w:val="24"/>
          <w:sz w:val="24"/>
          <w:szCs w:val="24"/>
          <w:rFonts w:ascii="Liberation Serif" w:hAnsi="Liberation Serif" w:eastAsia="SimSun" w:cs="Mangal"/>
          <w:color w:val="00000A"/>
          <w:lang w:val="en-AU" w:eastAsia="zh-CN" w:bidi="hi-IN"/>
        </w:rPr>
      </w:pPr>
      <w:r>
        <w:rPr/>
        <w:t>The API is running and accessible</w:t>
      </w:r>
      <w:r/>
    </w:p>
    <w:p>
      <w:pPr>
        <w:pStyle w:val="TextBody"/>
        <w:numPr>
          <w:ilvl w:val="0"/>
          <w:numId w:val="1"/>
        </w:numPr>
        <w:spacing w:lineRule="auto" w:line="240"/>
        <w:rPr>
          <w:sz w:val="24"/>
          <w:sz w:val="24"/>
          <w:szCs w:val="24"/>
          <w:rFonts w:ascii="Liberation Serif" w:hAnsi="Liberation Serif" w:eastAsia="SimSun" w:cs="Mangal"/>
          <w:color w:val="00000A"/>
          <w:lang w:val="en-AU" w:eastAsia="zh-CN" w:bidi="hi-IN"/>
        </w:rPr>
      </w:pPr>
      <w:r>
        <w:rPr/>
        <w:t>User surveys (MTDS/training volume/sleep) can be successfully sent to the server, stored, and then retrieved with the survey data remaining in-tact (idempotence)</w:t>
      </w:r>
      <w:r/>
    </w:p>
    <w:p>
      <w:pPr>
        <w:pStyle w:val="TextBody"/>
        <w:numPr>
          <w:ilvl w:val="0"/>
          <w:numId w:val="1"/>
        </w:numPr>
        <w:spacing w:lineRule="auto" w:line="240"/>
        <w:rPr>
          <w:sz w:val="24"/>
          <w:sz w:val="24"/>
          <w:szCs w:val="24"/>
          <w:rFonts w:ascii="Liberation Serif" w:hAnsi="Liberation Serif" w:eastAsia="SimSun" w:cs="Mangal"/>
          <w:color w:val="00000A"/>
          <w:lang w:val="en-AU" w:eastAsia="zh-CN" w:bidi="hi-IN"/>
        </w:rPr>
      </w:pPr>
      <w:r>
        <w:rPr/>
        <w:t>The server only responds to users of the system; it does not return any useful information without a proper login</w:t>
      </w:r>
      <w:r/>
    </w:p>
    <w:p>
      <w:pPr>
        <w:pStyle w:val="TextBody"/>
        <w:numPr>
          <w:ilvl w:val="0"/>
          <w:numId w:val="1"/>
        </w:numPr>
        <w:spacing w:lineRule="auto" w:line="240"/>
        <w:rPr>
          <w:sz w:val="24"/>
          <w:sz w:val="24"/>
          <w:szCs w:val="24"/>
          <w:rFonts w:ascii="Liberation Serif" w:hAnsi="Liberation Serif" w:eastAsia="SimSun" w:cs="Mangal"/>
          <w:color w:val="00000A"/>
          <w:lang w:val="en-AU" w:eastAsia="zh-CN" w:bidi="hi-IN"/>
        </w:rPr>
      </w:pPr>
      <w:r>
        <w:rPr/>
        <w:t>The server will reject malformed input appropriately (sufficient error-handling)</w:t>
      </w:r>
      <w:r/>
    </w:p>
    <w:p>
      <w:pPr>
        <w:pStyle w:val="Heading3"/>
        <w:spacing w:lineRule="auto" w:line="240"/>
        <w:rPr>
          <w:sz w:val="28"/>
          <w:b/>
          <w:sz w:val="28"/>
          <w:b/>
          <w:szCs w:val="28"/>
          <w:bCs/>
          <w:rFonts w:ascii="Liberation Serif" w:hAnsi="Liberation Serif" w:eastAsia="SimSun" w:cs="Mangal"/>
          <w:color w:val="808080"/>
        </w:rPr>
      </w:pPr>
      <w:r>
        <w:rPr/>
        <w:t>Test Description</w:t>
      </w:r>
      <w:r/>
    </w:p>
    <w:p>
      <w:pPr>
        <w:pStyle w:val="TextBody"/>
        <w:spacing w:lineRule="auto" w:line="240"/>
        <w:rPr>
          <w:sz w:val="24"/>
          <w:sz w:val="24"/>
          <w:szCs w:val="24"/>
          <w:rFonts w:ascii="Liberation Serif" w:hAnsi="Liberation Serif" w:eastAsia="SimSun" w:cs="Mangal"/>
          <w:color w:val="00000A"/>
          <w:lang w:val="en-AU" w:eastAsia="zh-CN" w:bidi="hi-IN"/>
        </w:rPr>
      </w:pPr>
      <w:r>
        <w:rPr/>
        <w:t>This test will be conducted remotely to the server (over the internet). Part of the test will involve manually interacting with the server interface (API) via a normal web browser. This is to ensure that the interface is robust and can handle various forms of input. Subject to time constraints, and if deemed necessary, automated unit testing of the API may be an option.</w:t>
      </w:r>
      <w:r/>
    </w:p>
    <w:p>
      <w:pPr>
        <w:pStyle w:val="TextBody"/>
        <w:spacing w:lineRule="auto" w:line="240"/>
        <w:rPr>
          <w:sz w:val="24"/>
          <w:sz w:val="24"/>
          <w:szCs w:val="24"/>
          <w:rFonts w:ascii="Liberation Serif" w:hAnsi="Liberation Serif" w:eastAsia="SimSun" w:cs="Mangal"/>
          <w:color w:val="00000A"/>
          <w:lang w:val="en-AU" w:eastAsia="zh-CN" w:bidi="hi-IN"/>
        </w:rPr>
      </w:pPr>
      <w:r>
        <w:rPr/>
      </w:r>
      <w:r/>
    </w:p>
    <w:p>
      <w:pPr>
        <w:pStyle w:val="TextBody"/>
        <w:spacing w:lineRule="auto" w:line="240"/>
        <w:rPr>
          <w:sz w:val="24"/>
          <w:sz w:val="24"/>
          <w:szCs w:val="24"/>
          <w:rFonts w:ascii="Liberation Serif" w:hAnsi="Liberation Serif" w:eastAsia="SimSun" w:cs="Mangal"/>
          <w:color w:val="00000A"/>
          <w:lang w:val="en-AU" w:eastAsia="zh-CN" w:bidi="hi-IN"/>
        </w:rPr>
      </w:pPr>
      <w:r>
        <w:rPr/>
        <w:t>Input data:</w:t>
      </w:r>
      <w:r/>
    </w:p>
    <w:p>
      <w:pPr>
        <w:pStyle w:val="TextBody"/>
        <w:numPr>
          <w:ilvl w:val="0"/>
          <w:numId w:val="2"/>
        </w:numPr>
        <w:spacing w:lineRule="auto" w:line="240"/>
        <w:rPr>
          <w:sz w:val="24"/>
          <w:sz w:val="24"/>
          <w:szCs w:val="24"/>
          <w:rFonts w:ascii="Liberation Serif" w:hAnsi="Liberation Serif" w:eastAsia="SimSun" w:cs="Mangal"/>
          <w:color w:val="00000A"/>
          <w:lang w:val="en-AU" w:eastAsia="zh-CN" w:bidi="hi-IN"/>
        </w:rPr>
      </w:pPr>
      <w:r>
        <w:rPr/>
        <w:t>Sample user (email/password)</w:t>
      </w:r>
      <w:r/>
    </w:p>
    <w:p>
      <w:pPr>
        <w:pStyle w:val="TextBody"/>
        <w:numPr>
          <w:ilvl w:val="0"/>
          <w:numId w:val="2"/>
        </w:numPr>
        <w:spacing w:lineRule="auto" w:line="240"/>
        <w:rPr>
          <w:sz w:val="24"/>
          <w:sz w:val="24"/>
          <w:szCs w:val="24"/>
          <w:rFonts w:ascii="Liberation Serif" w:hAnsi="Liberation Serif" w:eastAsia="SimSun" w:cs="Mangal"/>
          <w:color w:val="00000A"/>
          <w:lang w:val="en-AU" w:eastAsia="zh-CN" w:bidi="hi-IN"/>
        </w:rPr>
      </w:pPr>
      <w:r>
        <w:rPr/>
        <w:t>Sample survey data (MTDS/training volume/sleep)</w:t>
      </w:r>
      <w:r/>
    </w:p>
    <w:p>
      <w:pPr>
        <w:pStyle w:val="TextBody"/>
        <w:spacing w:lineRule="auto" w:line="240"/>
        <w:rPr>
          <w:sz w:val="24"/>
          <w:sz w:val="24"/>
          <w:szCs w:val="24"/>
          <w:rFonts w:ascii="Liberation Serif" w:hAnsi="Liberation Serif" w:eastAsia="SimSun" w:cs="Mangal"/>
          <w:color w:val="00000A"/>
          <w:lang w:val="en-AU" w:eastAsia="zh-CN" w:bidi="hi-IN"/>
        </w:rPr>
      </w:pPr>
      <w:r>
        <w:rPr/>
        <w:t>Output data:</w:t>
      </w:r>
      <w:r/>
    </w:p>
    <w:p>
      <w:pPr>
        <w:pStyle w:val="TextBody"/>
        <w:numPr>
          <w:ilvl w:val="0"/>
          <w:numId w:val="3"/>
        </w:numPr>
        <w:spacing w:lineRule="auto" w:line="240"/>
        <w:rPr>
          <w:sz w:val="24"/>
          <w:sz w:val="24"/>
          <w:szCs w:val="24"/>
          <w:rFonts w:ascii="Liberation Serif" w:hAnsi="Liberation Serif" w:eastAsia="SimSun" w:cs="Mangal"/>
          <w:color w:val="00000A"/>
          <w:lang w:val="en-AU" w:eastAsia="zh-CN" w:bidi="hi-IN"/>
        </w:rPr>
      </w:pPr>
      <w:r>
        <w:rPr/>
        <w:t>The server response (JSON formatted)</w:t>
      </w:r>
      <w:r/>
    </w:p>
    <w:p>
      <w:pPr>
        <w:pStyle w:val="TextBody"/>
        <w:numPr>
          <w:ilvl w:val="0"/>
          <w:numId w:val="3"/>
        </w:numPr>
        <w:spacing w:lineRule="auto" w:line="240"/>
        <w:rPr>
          <w:sz w:val="24"/>
          <w:sz w:val="24"/>
          <w:szCs w:val="24"/>
          <w:rFonts w:ascii="Liberation Serif" w:hAnsi="Liberation Serif" w:eastAsia="SimSun" w:cs="Mangal"/>
          <w:color w:val="00000A"/>
          <w:lang w:val="en-AU" w:eastAsia="zh-CN" w:bidi="hi-IN"/>
        </w:rPr>
      </w:pPr>
      <w:r>
        <w:rPr/>
        <w:t>Examination of the data stored on the server</w:t>
      </w:r>
      <w:r/>
    </w:p>
    <w:p>
      <w:pPr>
        <w:pStyle w:val="TextBody"/>
        <w:spacing w:lineRule="auto" w:line="240"/>
        <w:rPr>
          <w:sz w:val="24"/>
          <w:sz w:val="24"/>
          <w:szCs w:val="24"/>
          <w:rFonts w:ascii="Liberation Serif" w:hAnsi="Liberation Serif" w:eastAsia="SimSun" w:cs="Mangal"/>
          <w:color w:val="00000A"/>
          <w:lang w:val="en-AU" w:eastAsia="zh-CN" w:bidi="hi-IN"/>
        </w:rPr>
      </w:pPr>
      <w:r>
        <w:rPr/>
        <w:t>Testing procedure:</w:t>
      </w:r>
      <w:r/>
    </w:p>
    <w:p>
      <w:pPr>
        <w:pStyle w:val="TextBody"/>
        <w:numPr>
          <w:ilvl w:val="0"/>
          <w:numId w:val="4"/>
        </w:numPr>
        <w:spacing w:lineRule="auto" w:line="240"/>
        <w:rPr>
          <w:sz w:val="24"/>
          <w:sz w:val="24"/>
          <w:szCs w:val="24"/>
          <w:rFonts w:ascii="Liberation Serif" w:hAnsi="Liberation Serif" w:eastAsia="SimSun" w:cs="Mangal"/>
          <w:color w:val="00000A"/>
          <w:lang w:val="en-AU" w:eastAsia="zh-CN" w:bidi="hi-IN"/>
        </w:rPr>
      </w:pPr>
      <w:r>
        <w:rPr/>
        <w:t>Determine the URL or IP address of the server.</w:t>
      </w:r>
      <w:r/>
    </w:p>
    <w:p>
      <w:pPr>
        <w:pStyle w:val="TextBody"/>
        <w:numPr>
          <w:ilvl w:val="0"/>
          <w:numId w:val="4"/>
        </w:numPr>
        <w:spacing w:lineRule="auto" w:line="240"/>
        <w:rPr>
          <w:sz w:val="24"/>
          <w:sz w:val="24"/>
          <w:szCs w:val="24"/>
          <w:rFonts w:ascii="Liberation Serif" w:hAnsi="Liberation Serif" w:eastAsia="SimSun" w:cs="Mangal"/>
          <w:color w:val="00000A"/>
          <w:lang w:val="en-AU" w:eastAsia="zh-CN" w:bidi="hi-IN"/>
        </w:rPr>
      </w:pPr>
      <w:r>
        <w:rPr/>
        <w:t>Ping the server.</w:t>
      </w:r>
      <w:r/>
    </w:p>
    <w:p>
      <w:pPr>
        <w:pStyle w:val="TextBody"/>
        <w:numPr>
          <w:ilvl w:val="1"/>
          <w:numId w:val="4"/>
        </w:numPr>
        <w:spacing w:lineRule="auto" w:line="240"/>
        <w:rPr>
          <w:sz w:val="24"/>
          <w:sz w:val="24"/>
          <w:szCs w:val="24"/>
          <w:rFonts w:ascii="Liberation Serif" w:hAnsi="Liberation Serif" w:eastAsia="SimSun" w:cs="Mangal"/>
          <w:color w:val="00000A"/>
          <w:lang w:val="en-AU" w:eastAsia="zh-CN" w:bidi="hi-IN"/>
        </w:rPr>
      </w:pPr>
      <w:r>
        <w:rPr/>
        <w:t>No response → test failed</w:t>
      </w:r>
      <w:r/>
    </w:p>
    <w:p>
      <w:pPr>
        <w:pStyle w:val="TextBody"/>
        <w:numPr>
          <w:ilvl w:val="0"/>
          <w:numId w:val="4"/>
        </w:numPr>
        <w:spacing w:lineRule="auto" w:line="240"/>
      </w:pPr>
      <w:r>
        <w:rPr/>
        <w:t xml:space="preserve">Enter the URL of the API (e.g. </w:t>
      </w:r>
      <w:hyperlink r:id="rId2">
        <w:r>
          <w:rPr>
            <w:rStyle w:val="InternetLink"/>
          </w:rPr>
          <w:t>http://server/api</w:t>
        </w:r>
      </w:hyperlink>
      <w:r>
        <w:rPr/>
        <w:t>) and check that it responds as expected. This includes checking the HTTP return code.</w:t>
      </w:r>
      <w:r/>
    </w:p>
    <w:p>
      <w:pPr>
        <w:pStyle w:val="TextBody"/>
        <w:numPr>
          <w:ilvl w:val="1"/>
          <w:numId w:val="4"/>
        </w:numPr>
        <w:spacing w:lineRule="auto" w:line="240"/>
        <w:rPr>
          <w:sz w:val="24"/>
          <w:sz w:val="24"/>
          <w:szCs w:val="24"/>
          <w:rFonts w:ascii="Liberation Serif" w:hAnsi="Liberation Serif" w:eastAsia="SimSun" w:cs="Mangal"/>
          <w:color w:val="00000A"/>
          <w:lang w:val="en-AU" w:eastAsia="zh-CN" w:bidi="hi-IN"/>
        </w:rPr>
      </w:pPr>
      <w:r>
        <w:rPr/>
        <w:t>No response or invalid response → test failed</w:t>
      </w:r>
      <w:r/>
    </w:p>
    <w:p>
      <w:pPr>
        <w:pStyle w:val="TextBody"/>
        <w:numPr>
          <w:ilvl w:val="0"/>
          <w:numId w:val="4"/>
        </w:numPr>
        <w:spacing w:lineRule="auto" w:line="240"/>
        <w:rPr>
          <w:sz w:val="24"/>
          <w:sz w:val="24"/>
          <w:szCs w:val="24"/>
          <w:rFonts w:ascii="Liberation Serif" w:hAnsi="Liberation Serif" w:eastAsia="SimSun" w:cs="Mangal"/>
          <w:color w:val="00000A"/>
          <w:lang w:val="en-AU" w:eastAsia="zh-CN" w:bidi="hi-IN"/>
        </w:rPr>
      </w:pPr>
      <w:r>
        <w:rPr/>
        <w:t>Login to the API with the sample credentials. Check that the server accepts the credentials and responds as appropriate.</w:t>
      </w:r>
      <w:r/>
    </w:p>
    <w:p>
      <w:pPr>
        <w:pStyle w:val="TextBody"/>
        <w:numPr>
          <w:ilvl w:val="1"/>
          <w:numId w:val="4"/>
        </w:numPr>
        <w:spacing w:lineRule="auto" w:line="240"/>
        <w:rPr>
          <w:sz w:val="24"/>
          <w:sz w:val="24"/>
          <w:szCs w:val="24"/>
          <w:rFonts w:ascii="Liberation Serif" w:hAnsi="Liberation Serif" w:eastAsia="SimSun" w:cs="Mangal"/>
          <w:color w:val="00000A"/>
          <w:lang w:val="en-AU" w:eastAsia="zh-CN" w:bidi="hi-IN"/>
        </w:rPr>
      </w:pPr>
      <w:r>
        <w:rPr/>
        <w:t>Rejection of credentials or invalid response → test failed</w:t>
      </w:r>
      <w:r/>
    </w:p>
    <w:p>
      <w:pPr>
        <w:pStyle w:val="TextBody"/>
        <w:numPr>
          <w:ilvl w:val="0"/>
          <w:numId w:val="4"/>
        </w:numPr>
        <w:spacing w:lineRule="auto" w:line="240"/>
        <w:rPr>
          <w:sz w:val="24"/>
          <w:sz w:val="24"/>
          <w:szCs w:val="24"/>
          <w:rFonts w:ascii="Liberation Serif" w:hAnsi="Liberation Serif" w:eastAsia="SimSun" w:cs="Mangal"/>
          <w:color w:val="00000A"/>
          <w:lang w:val="en-AU" w:eastAsia="zh-CN" w:bidi="hi-IN"/>
        </w:rPr>
      </w:pPr>
      <w:r>
        <w:rPr/>
        <w:t>Simulate the submission of various sample surveys to the server. Check that the server accepts this data. Check the response.</w:t>
      </w:r>
      <w:r/>
    </w:p>
    <w:p>
      <w:pPr>
        <w:pStyle w:val="TextBody"/>
        <w:numPr>
          <w:ilvl w:val="1"/>
          <w:numId w:val="4"/>
        </w:numPr>
        <w:spacing w:lineRule="auto" w:line="240"/>
        <w:rPr>
          <w:sz w:val="24"/>
          <w:sz w:val="24"/>
          <w:szCs w:val="24"/>
          <w:rFonts w:ascii="Liberation Serif" w:hAnsi="Liberation Serif" w:eastAsia="SimSun" w:cs="Mangal"/>
          <w:color w:val="00000A"/>
          <w:lang w:val="en-AU" w:eastAsia="zh-CN" w:bidi="hi-IN"/>
        </w:rPr>
      </w:pPr>
      <w:r>
        <w:rPr/>
        <w:t>Rejection of sample data or invalid response → test failed.</w:t>
      </w:r>
      <w:r/>
    </w:p>
    <w:p>
      <w:pPr>
        <w:pStyle w:val="TextBody"/>
        <w:numPr>
          <w:ilvl w:val="0"/>
          <w:numId w:val="4"/>
        </w:numPr>
        <w:spacing w:lineRule="auto" w:line="240"/>
        <w:rPr>
          <w:sz w:val="24"/>
          <w:sz w:val="24"/>
          <w:szCs w:val="24"/>
          <w:rFonts w:ascii="Liberation Serif" w:hAnsi="Liberation Serif" w:eastAsia="SimSun" w:cs="Mangal"/>
          <w:color w:val="00000A"/>
          <w:lang w:val="en-AU" w:eastAsia="zh-CN" w:bidi="hi-IN"/>
        </w:rPr>
      </w:pPr>
      <w:r>
        <w:rPr/>
        <w:t>Submit various sample surveys that are known to have invalid responses. Check that the server rejects this data. Check the response.</w:t>
      </w:r>
      <w:r/>
    </w:p>
    <w:p>
      <w:pPr>
        <w:pStyle w:val="TextBody"/>
        <w:numPr>
          <w:ilvl w:val="1"/>
          <w:numId w:val="4"/>
        </w:numPr>
        <w:spacing w:lineRule="auto" w:line="240"/>
        <w:rPr>
          <w:sz w:val="24"/>
          <w:sz w:val="24"/>
          <w:szCs w:val="24"/>
          <w:rFonts w:ascii="Liberation Serif" w:hAnsi="Liberation Serif" w:eastAsia="SimSun" w:cs="Mangal"/>
          <w:color w:val="00000A"/>
          <w:lang w:val="en-AU" w:eastAsia="zh-CN" w:bidi="hi-IN"/>
        </w:rPr>
      </w:pPr>
      <w:r>
        <w:rPr/>
        <w:t>Accepting the data or invalid response → test failed.</w:t>
      </w:r>
      <w:r/>
    </w:p>
    <w:p>
      <w:pPr>
        <w:pStyle w:val="TextBody"/>
        <w:numPr>
          <w:ilvl w:val="0"/>
          <w:numId w:val="4"/>
        </w:numPr>
        <w:spacing w:lineRule="auto" w:line="240"/>
        <w:rPr>
          <w:sz w:val="24"/>
          <w:sz w:val="24"/>
          <w:szCs w:val="24"/>
          <w:rFonts w:ascii="Liberation Serif" w:hAnsi="Liberation Serif" w:eastAsia="SimSun" w:cs="Mangal"/>
          <w:color w:val="00000A"/>
          <w:lang w:val="en-AU" w:eastAsia="zh-CN" w:bidi="hi-IN"/>
        </w:rPr>
      </w:pPr>
      <w:r>
        <w:rPr/>
        <w:t>Logout from the server. Check the response.</w:t>
      </w:r>
      <w:r/>
    </w:p>
    <w:p>
      <w:pPr>
        <w:pStyle w:val="TextBody"/>
        <w:numPr>
          <w:ilvl w:val="1"/>
          <w:numId w:val="4"/>
        </w:numPr>
        <w:spacing w:lineRule="auto" w:line="240"/>
        <w:rPr>
          <w:sz w:val="24"/>
          <w:sz w:val="24"/>
          <w:szCs w:val="24"/>
          <w:rFonts w:ascii="Liberation Serif" w:hAnsi="Liberation Serif" w:eastAsia="SimSun" w:cs="Mangal"/>
          <w:color w:val="00000A"/>
          <w:lang w:val="en-AU" w:eastAsia="zh-CN" w:bidi="hi-IN"/>
        </w:rPr>
      </w:pPr>
      <w:r>
        <w:rPr/>
        <w:t>Invalid response → test failed.</w:t>
      </w:r>
      <w:r/>
    </w:p>
    <w:p>
      <w:pPr>
        <w:pStyle w:val="TextBody"/>
        <w:numPr>
          <w:ilvl w:val="0"/>
          <w:numId w:val="4"/>
        </w:numPr>
        <w:spacing w:lineRule="auto" w:line="240"/>
        <w:rPr>
          <w:sz w:val="24"/>
          <w:sz w:val="24"/>
          <w:szCs w:val="24"/>
          <w:rFonts w:ascii="Liberation Serif" w:hAnsi="Liberation Serif" w:eastAsia="SimSun" w:cs="Mangal"/>
          <w:color w:val="00000A"/>
          <w:lang w:val="en-AU" w:eastAsia="zh-CN" w:bidi="hi-IN"/>
        </w:rPr>
      </w:pPr>
      <w:r>
        <w:rPr/>
        <w:t>Attempt to request data specific to the sample user (private data). Check that the server rejects the request (already logged out).</w:t>
      </w:r>
      <w:r/>
    </w:p>
    <w:p>
      <w:pPr>
        <w:pStyle w:val="TextBody"/>
        <w:numPr>
          <w:ilvl w:val="1"/>
          <w:numId w:val="4"/>
        </w:numPr>
        <w:spacing w:lineRule="auto" w:line="240"/>
        <w:rPr>
          <w:sz w:val="24"/>
          <w:sz w:val="24"/>
          <w:szCs w:val="24"/>
          <w:rFonts w:ascii="Liberation Serif" w:hAnsi="Liberation Serif" w:eastAsia="SimSun" w:cs="Mangal"/>
          <w:color w:val="00000A"/>
          <w:lang w:val="en-AU" w:eastAsia="zh-CN" w:bidi="hi-IN"/>
        </w:rPr>
      </w:pPr>
      <w:r>
        <w:rPr/>
        <w:t>Returns user specific data → test failed</w:t>
      </w:r>
      <w:r/>
    </w:p>
    <w:p>
      <w:pPr>
        <w:pStyle w:val="TextBody"/>
        <w:numPr>
          <w:ilvl w:val="0"/>
          <w:numId w:val="4"/>
        </w:numPr>
        <w:spacing w:lineRule="auto" w:line="240"/>
        <w:rPr>
          <w:sz w:val="24"/>
          <w:sz w:val="24"/>
          <w:szCs w:val="24"/>
          <w:rFonts w:ascii="Liberation Serif" w:hAnsi="Liberation Serif" w:eastAsia="SimSun" w:cs="Mangal"/>
          <w:color w:val="00000A"/>
          <w:lang w:val="en-AU" w:eastAsia="zh-CN" w:bidi="hi-IN"/>
        </w:rPr>
      </w:pPr>
      <w:r>
        <w:rPr/>
        <w:t>Using the administrative interface, check that the saved responses are equal to what was submitted.</w:t>
      </w:r>
      <w:r/>
    </w:p>
    <w:p>
      <w:pPr>
        <w:pStyle w:val="TextBody"/>
        <w:numPr>
          <w:ilvl w:val="0"/>
          <w:numId w:val="4"/>
        </w:numPr>
        <w:spacing w:lineRule="auto" w:line="240"/>
        <w:rPr>
          <w:sz w:val="24"/>
          <w:sz w:val="24"/>
          <w:szCs w:val="24"/>
          <w:rFonts w:ascii="Liberation Serif" w:hAnsi="Liberation Serif" w:eastAsia="SimSun" w:cs="Mangal"/>
          <w:color w:val="00000A"/>
          <w:lang w:val="en-AU" w:eastAsia="zh-CN" w:bidi="hi-IN"/>
        </w:rPr>
      </w:pPr>
      <w:r>
        <w:rPr/>
        <w:t>Perform various permutations of requests against the API manually. Check that the response is as intended.</w:t>
      </w:r>
      <w:r/>
    </w:p>
    <w:p>
      <w:pPr>
        <w:pStyle w:val="Heading3"/>
        <w:spacing w:lineRule="auto" w:line="240"/>
        <w:rPr>
          <w:sz w:val="28"/>
          <w:b/>
          <w:sz w:val="28"/>
          <w:b/>
          <w:szCs w:val="28"/>
          <w:bCs/>
          <w:rFonts w:ascii="Liberation Serif" w:hAnsi="Liberation Serif" w:eastAsia="SimSun" w:cs="Mangal"/>
          <w:color w:val="808080"/>
        </w:rPr>
      </w:pPr>
      <w:r>
        <w:rPr/>
        <w:t>Test Analysis Report</w:t>
      </w:r>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TextBody"/>
        <w:spacing w:lineRule="auto" w:line="240" w:before="0" w:after="140"/>
        <w:rPr>
          <w:sz w:val="24"/>
          <w:sz w:val="24"/>
          <w:szCs w:val="24"/>
          <w:rFonts w:ascii="Liberation Serif" w:hAnsi="Liberation Serif" w:eastAsia="SimSun" w:cs="Mangal"/>
          <w:color w:val="00000A"/>
          <w:lang w:val="en-AU" w:eastAsia="zh-CN" w:bidi="hi-IN"/>
        </w:rPr>
      </w:pPr>
      <w:bookmarkStart w:id="1" w:name="__DdeLink__46_1150087840"/>
      <w:bookmarkEnd w:id="1"/>
      <w:r>
        <w:rPr/>
        <w:t>TBA (once test has been conducted)</w:t>
      </w:r>
      <w:r/>
    </w:p>
    <w:p>
      <w:pPr>
        <w:pStyle w:val="Heading2"/>
        <w:spacing w:lineRule="auto" w:line="240" w:before="200" w:after="120"/>
      </w:pPr>
      <w:r>
        <w:rPr/>
        <w:t xml:space="preserve">Test </w:t>
      </w:r>
      <w:r>
        <w:rPr/>
        <w:t>F</w:t>
      </w:r>
      <w:r/>
    </w:p>
    <w:p>
      <w:pPr>
        <w:pStyle w:val="TextBody"/>
        <w:spacing w:lineRule="auto" w:line="240"/>
      </w:pPr>
      <w:r>
        <w:rPr/>
        <w:t xml:space="preserve">This test is to ensure that the </w:t>
      </w:r>
      <w:r>
        <w:rPr/>
        <w:t>administrative interface has basic functionality.</w:t>
      </w:r>
      <w:r/>
    </w:p>
    <w:p>
      <w:pPr>
        <w:pStyle w:val="TextBody"/>
        <w:spacing w:lineRule="auto" w:line="240"/>
        <w:rPr>
          <w:sz w:val="24"/>
          <w:sz w:val="24"/>
          <w:szCs w:val="24"/>
          <w:rFonts w:ascii="Liberation Serif" w:hAnsi="Liberation Serif" w:eastAsia="SimSun" w:cs="Mangal"/>
          <w:color w:val="00000A"/>
          <w:lang w:val="en-AU" w:eastAsia="zh-CN" w:bidi="hi-IN"/>
        </w:rPr>
      </w:pPr>
      <w:r>
        <w:rPr/>
      </w:r>
      <w:r/>
    </w:p>
    <w:p>
      <w:pPr>
        <w:pStyle w:val="Heading3"/>
        <w:spacing w:lineRule="auto" w:line="240"/>
        <w:rPr>
          <w:sz w:val="28"/>
          <w:b/>
          <w:sz w:val="28"/>
          <w:b/>
          <w:szCs w:val="28"/>
          <w:bCs/>
          <w:rFonts w:ascii="Liberation Serif" w:hAnsi="Liberation Serif" w:eastAsia="SimSun" w:cs="Mangal"/>
          <w:color w:val="808080"/>
          <w:lang w:val="en-AU" w:eastAsia="zh-CN" w:bidi="hi-IN"/>
        </w:rPr>
      </w:pPr>
      <w:r>
        <w:rPr/>
        <w:t>Test Specification</w:t>
      </w:r>
      <w:r/>
    </w:p>
    <w:p>
      <w:pPr>
        <w:pStyle w:val="TextBody"/>
        <w:spacing w:lineRule="auto" w:line="240"/>
        <w:rPr>
          <w:sz w:val="24"/>
          <w:sz w:val="24"/>
          <w:szCs w:val="24"/>
          <w:rFonts w:ascii="Liberation Serif" w:hAnsi="Liberation Serif" w:eastAsia="SimSun" w:cs="Mangal"/>
          <w:color w:val="00000A"/>
          <w:lang w:val="en-AU" w:eastAsia="zh-CN" w:bidi="hi-IN"/>
        </w:rPr>
      </w:pPr>
      <w:r>
        <w:rPr/>
        <w:t>The following criteria are required to pass this test:</w:t>
      </w:r>
      <w:r/>
    </w:p>
    <w:p>
      <w:pPr>
        <w:pStyle w:val="TextBody"/>
        <w:numPr>
          <w:ilvl w:val="0"/>
          <w:numId w:val="1"/>
        </w:numPr>
        <w:spacing w:lineRule="auto" w:line="240"/>
        <w:rPr>
          <w:sz w:val="24"/>
          <w:sz w:val="24"/>
          <w:szCs w:val="24"/>
          <w:rFonts w:ascii="Liberation Serif" w:hAnsi="Liberation Serif" w:eastAsia="SimSun" w:cs="Mangal"/>
          <w:color w:val="00000A"/>
          <w:lang w:val="en-AU" w:eastAsia="zh-CN" w:bidi="hi-IN"/>
        </w:rPr>
      </w:pPr>
      <w:r>
        <w:rPr/>
        <w:t>The interface only allows authorised users access</w:t>
      </w:r>
      <w:r/>
    </w:p>
    <w:p>
      <w:pPr>
        <w:pStyle w:val="TextBody"/>
        <w:numPr>
          <w:ilvl w:val="0"/>
          <w:numId w:val="1"/>
        </w:numPr>
        <w:spacing w:lineRule="auto" w:line="240"/>
        <w:rPr>
          <w:sz w:val="24"/>
          <w:sz w:val="24"/>
          <w:szCs w:val="24"/>
          <w:rFonts w:ascii="Liberation Serif" w:hAnsi="Liberation Serif" w:eastAsia="SimSun" w:cs="Mangal"/>
          <w:color w:val="00000A"/>
          <w:lang w:val="en-AU" w:eastAsia="zh-CN" w:bidi="hi-IN"/>
        </w:rPr>
      </w:pPr>
      <w:r>
        <w:rPr/>
        <w:t>Users can be added/removed</w:t>
      </w:r>
      <w:r/>
    </w:p>
    <w:p>
      <w:pPr>
        <w:pStyle w:val="TextBody"/>
        <w:numPr>
          <w:ilvl w:val="0"/>
          <w:numId w:val="1"/>
        </w:numPr>
        <w:spacing w:lineRule="auto" w:line="240"/>
        <w:rPr>
          <w:sz w:val="24"/>
          <w:sz w:val="24"/>
          <w:szCs w:val="24"/>
          <w:rFonts w:ascii="Liberation Serif" w:hAnsi="Liberation Serif" w:eastAsia="SimSun" w:cs="Mangal"/>
          <w:color w:val="00000A"/>
          <w:lang w:val="en-AU" w:eastAsia="zh-CN" w:bidi="hi-IN"/>
        </w:rPr>
      </w:pPr>
      <w:r>
        <w:rPr/>
        <w:t>Survey data can be downloaded and saved appropriately (e.g. CSV format)</w:t>
      </w:r>
      <w:r/>
    </w:p>
    <w:p>
      <w:pPr>
        <w:pStyle w:val="TextBody"/>
        <w:spacing w:lineRule="auto" w:line="240"/>
        <w:rPr>
          <w:sz w:val="24"/>
          <w:sz w:val="24"/>
          <w:szCs w:val="24"/>
          <w:rFonts w:ascii="Liberation Serif" w:hAnsi="Liberation Serif" w:eastAsia="SimSun" w:cs="Mangal"/>
          <w:color w:val="00000A"/>
          <w:lang w:val="en-AU" w:eastAsia="zh-CN" w:bidi="hi-IN"/>
        </w:rPr>
      </w:pPr>
      <w:r>
        <w:rPr/>
      </w:r>
      <w:r/>
    </w:p>
    <w:p>
      <w:pPr>
        <w:pStyle w:val="Heading3"/>
        <w:spacing w:lineRule="auto" w:line="240"/>
        <w:rPr>
          <w:sz w:val="28"/>
          <w:b/>
          <w:sz w:val="28"/>
          <w:b/>
          <w:szCs w:val="28"/>
          <w:bCs/>
          <w:rFonts w:ascii="Liberation Serif" w:hAnsi="Liberation Serif" w:eastAsia="SimSun" w:cs="Mangal"/>
          <w:color w:val="808080"/>
          <w:lang w:val="en-AU" w:eastAsia="zh-CN" w:bidi="hi-IN"/>
        </w:rPr>
      </w:pPr>
      <w:r>
        <w:rPr/>
        <w:t>Test Description</w:t>
      </w:r>
      <w:r/>
    </w:p>
    <w:p>
      <w:pPr>
        <w:pStyle w:val="TextBody"/>
        <w:spacing w:lineRule="auto" w:line="240"/>
      </w:pPr>
      <w:r>
        <w:rPr/>
        <w:t xml:space="preserve">This test will be conducted remotely to the server (over the internet). </w:t>
      </w:r>
      <w:r/>
    </w:p>
    <w:p>
      <w:pPr>
        <w:pStyle w:val="TextBody"/>
        <w:spacing w:lineRule="auto" w:line="240"/>
        <w:rPr>
          <w:sz w:val="24"/>
          <w:sz w:val="24"/>
          <w:szCs w:val="24"/>
          <w:rFonts w:ascii="Liberation Serif" w:hAnsi="Liberation Serif" w:eastAsia="SimSun" w:cs="Mangal"/>
          <w:color w:val="00000A"/>
          <w:lang w:val="en-AU" w:eastAsia="zh-CN" w:bidi="hi-IN"/>
        </w:rPr>
      </w:pPr>
      <w:r>
        <w:rPr/>
      </w:r>
      <w:r/>
    </w:p>
    <w:p>
      <w:pPr>
        <w:pStyle w:val="TextBody"/>
        <w:spacing w:lineRule="auto" w:line="240"/>
        <w:rPr>
          <w:sz w:val="24"/>
          <w:sz w:val="24"/>
          <w:szCs w:val="24"/>
          <w:rFonts w:ascii="Liberation Serif" w:hAnsi="Liberation Serif" w:eastAsia="SimSun" w:cs="Mangal"/>
          <w:color w:val="00000A"/>
          <w:lang w:val="en-AU" w:eastAsia="zh-CN" w:bidi="hi-IN"/>
        </w:rPr>
      </w:pPr>
      <w:r>
        <w:rPr/>
        <w:t>Input data:</w:t>
      </w:r>
      <w:r/>
    </w:p>
    <w:p>
      <w:pPr>
        <w:pStyle w:val="TextBody"/>
        <w:numPr>
          <w:ilvl w:val="0"/>
          <w:numId w:val="2"/>
        </w:numPr>
        <w:spacing w:lineRule="auto" w:line="240"/>
      </w:pPr>
      <w:r>
        <w:rPr/>
        <w:t xml:space="preserve">Sample </w:t>
      </w:r>
      <w:r>
        <w:rPr/>
        <w:t>administrator login</w:t>
      </w:r>
      <w:r>
        <w:rPr/>
        <w:t xml:space="preserve"> (email/password)</w:t>
      </w:r>
      <w:r/>
    </w:p>
    <w:p>
      <w:pPr>
        <w:pStyle w:val="TextBody"/>
        <w:spacing w:lineRule="auto" w:line="240"/>
        <w:rPr>
          <w:sz w:val="24"/>
          <w:sz w:val="24"/>
          <w:szCs w:val="24"/>
          <w:rFonts w:ascii="Liberation Serif" w:hAnsi="Liberation Serif" w:eastAsia="SimSun" w:cs="Mangal"/>
          <w:color w:val="00000A"/>
          <w:lang w:val="en-AU" w:eastAsia="zh-CN" w:bidi="hi-IN"/>
        </w:rPr>
      </w:pPr>
      <w:r>
        <w:rPr/>
        <w:t>Output data:</w:t>
      </w:r>
      <w:r/>
    </w:p>
    <w:p>
      <w:pPr>
        <w:pStyle w:val="TextBody"/>
        <w:numPr>
          <w:ilvl w:val="0"/>
          <w:numId w:val="3"/>
        </w:numPr>
        <w:spacing w:lineRule="auto" w:line="240"/>
      </w:pPr>
      <w:r>
        <w:rPr/>
        <w:t>Exported survey data</w:t>
      </w:r>
      <w:r/>
    </w:p>
    <w:p>
      <w:pPr>
        <w:pStyle w:val="TextBody"/>
        <w:spacing w:lineRule="auto" w:line="240"/>
        <w:rPr>
          <w:sz w:val="24"/>
          <w:sz w:val="24"/>
          <w:szCs w:val="24"/>
          <w:rFonts w:ascii="Liberation Serif" w:hAnsi="Liberation Serif" w:eastAsia="SimSun" w:cs="Mangal"/>
          <w:color w:val="00000A"/>
          <w:lang w:val="en-AU" w:eastAsia="zh-CN" w:bidi="hi-IN"/>
        </w:rPr>
      </w:pPr>
      <w:r>
        <w:rPr/>
        <w:t>Testing procedure:</w:t>
      </w:r>
      <w:r/>
    </w:p>
    <w:p>
      <w:pPr>
        <w:pStyle w:val="TextBody"/>
        <w:numPr>
          <w:ilvl w:val="0"/>
          <w:numId w:val="4"/>
        </w:numPr>
        <w:spacing w:lineRule="auto" w:line="240"/>
      </w:pPr>
      <w:r>
        <w:rPr/>
        <w:t xml:space="preserve">Navigate to the administrative interface (e.g. </w:t>
      </w:r>
      <w:hyperlink r:id="rId3">
        <w:r>
          <w:rPr>
            <w:rStyle w:val="InternetLink"/>
          </w:rPr>
          <w:t>http://server/admin</w:t>
        </w:r>
      </w:hyperlink>
      <w:hyperlink r:id="rId4">
        <w:r>
          <w:rPr/>
          <w:t>). Ensure that it is accessible.</w:t>
        </w:r>
      </w:hyperlink>
      <w:r/>
    </w:p>
    <w:p>
      <w:pPr>
        <w:pStyle w:val="TextBody"/>
        <w:numPr>
          <w:ilvl w:val="1"/>
          <w:numId w:val="4"/>
        </w:numPr>
        <w:spacing w:lineRule="auto" w:line="240"/>
        <w:rPr>
          <w:sz w:val="24"/>
          <w:sz w:val="24"/>
          <w:szCs w:val="24"/>
          <w:rFonts w:ascii="Liberation Serif" w:hAnsi="Liberation Serif" w:eastAsia="SimSun" w:cs="Mangal"/>
          <w:color w:val="00000A"/>
          <w:lang w:val="en-AU" w:eastAsia="zh-CN" w:bidi="hi-IN"/>
        </w:rPr>
      </w:pPr>
      <w:r>
        <w:rPr/>
        <w:t>Not accessible → test failed</w:t>
      </w:r>
      <w:r/>
    </w:p>
    <w:p>
      <w:pPr>
        <w:pStyle w:val="TextBody"/>
        <w:numPr>
          <w:ilvl w:val="0"/>
          <w:numId w:val="4"/>
        </w:numPr>
        <w:spacing w:lineRule="auto" w:line="240"/>
        <w:rPr>
          <w:sz w:val="24"/>
          <w:sz w:val="24"/>
          <w:szCs w:val="24"/>
          <w:rFonts w:ascii="Liberation Serif" w:hAnsi="Liberation Serif" w:eastAsia="SimSun" w:cs="Mangal"/>
          <w:color w:val="00000A"/>
          <w:lang w:val="en-AU" w:eastAsia="zh-CN" w:bidi="hi-IN"/>
        </w:rPr>
      </w:pPr>
      <w:r>
        <w:rPr/>
        <w:t>Attempt login with invalid credentials.</w:t>
      </w:r>
      <w:r/>
    </w:p>
    <w:p>
      <w:pPr>
        <w:pStyle w:val="TextBody"/>
        <w:numPr>
          <w:ilvl w:val="1"/>
          <w:numId w:val="4"/>
        </w:numPr>
        <w:spacing w:lineRule="auto" w:line="240"/>
        <w:rPr>
          <w:sz w:val="24"/>
          <w:sz w:val="24"/>
          <w:szCs w:val="24"/>
          <w:rFonts w:ascii="Liberation Serif" w:hAnsi="Liberation Serif" w:eastAsia="SimSun" w:cs="Mangal"/>
          <w:color w:val="00000A"/>
          <w:lang w:val="en-AU" w:eastAsia="zh-CN" w:bidi="hi-IN"/>
        </w:rPr>
      </w:pPr>
      <w:r>
        <w:rPr/>
        <w:t>Accepting invalid credentials → test failed</w:t>
      </w:r>
      <w:r/>
    </w:p>
    <w:p>
      <w:pPr>
        <w:pStyle w:val="TextBody"/>
        <w:numPr>
          <w:ilvl w:val="0"/>
          <w:numId w:val="4"/>
        </w:numPr>
        <w:spacing w:lineRule="auto" w:line="240"/>
        <w:rPr>
          <w:sz w:val="24"/>
          <w:sz w:val="24"/>
          <w:szCs w:val="24"/>
          <w:rFonts w:ascii="Liberation Serif" w:hAnsi="Liberation Serif" w:eastAsia="SimSun" w:cs="Mangal"/>
          <w:color w:val="00000A"/>
          <w:lang w:val="en-AU" w:eastAsia="zh-CN" w:bidi="hi-IN"/>
        </w:rPr>
      </w:pPr>
      <w:r>
        <w:rPr/>
        <w:t>Attempt login with the sample administrator credentials</w:t>
      </w:r>
      <w:r/>
    </w:p>
    <w:p>
      <w:pPr>
        <w:pStyle w:val="TextBody"/>
        <w:numPr>
          <w:ilvl w:val="1"/>
          <w:numId w:val="4"/>
        </w:numPr>
        <w:spacing w:lineRule="auto" w:line="240"/>
        <w:rPr>
          <w:sz w:val="24"/>
          <w:sz w:val="24"/>
          <w:szCs w:val="24"/>
          <w:rFonts w:ascii="Liberation Serif" w:hAnsi="Liberation Serif" w:eastAsia="SimSun" w:cs="Mangal"/>
          <w:color w:val="00000A"/>
          <w:lang w:val="en-AU" w:eastAsia="zh-CN" w:bidi="hi-IN"/>
        </w:rPr>
      </w:pPr>
      <w:r>
        <w:rPr/>
        <w:t>Rejecting the credentials –&gt; test failed</w:t>
      </w:r>
      <w:r/>
    </w:p>
    <w:p>
      <w:pPr>
        <w:pStyle w:val="TextBody"/>
        <w:numPr>
          <w:ilvl w:val="0"/>
          <w:numId w:val="4"/>
        </w:numPr>
        <w:spacing w:lineRule="auto" w:line="240"/>
        <w:rPr>
          <w:sz w:val="24"/>
          <w:sz w:val="24"/>
          <w:szCs w:val="24"/>
          <w:rFonts w:ascii="Liberation Serif" w:hAnsi="Liberation Serif" w:eastAsia="SimSun" w:cs="Mangal"/>
          <w:color w:val="00000A"/>
          <w:lang w:val="en-AU" w:eastAsia="zh-CN" w:bidi="hi-IN"/>
        </w:rPr>
      </w:pPr>
      <w:r>
        <w:rPr/>
        <w:t>Check that the interface is laid out as intended. Check that there are navigation options to add/remove users, to view survey data and to export that data.</w:t>
      </w:r>
      <w:r/>
    </w:p>
    <w:p>
      <w:pPr>
        <w:pStyle w:val="TextBody"/>
        <w:numPr>
          <w:ilvl w:val="1"/>
          <w:numId w:val="4"/>
        </w:numPr>
        <w:spacing w:lineRule="auto" w:line="240"/>
        <w:rPr>
          <w:sz w:val="24"/>
          <w:sz w:val="24"/>
          <w:szCs w:val="24"/>
          <w:rFonts w:ascii="Liberation Serif" w:hAnsi="Liberation Serif" w:eastAsia="SimSun" w:cs="Mangal"/>
          <w:color w:val="00000A"/>
          <w:lang w:val="en-AU" w:eastAsia="zh-CN" w:bidi="hi-IN"/>
        </w:rPr>
      </w:pPr>
      <w:r>
        <w:rPr/>
        <w:t>Malformed interface → test failed</w:t>
      </w:r>
      <w:r/>
    </w:p>
    <w:p>
      <w:pPr>
        <w:pStyle w:val="TextBody"/>
        <w:numPr>
          <w:ilvl w:val="0"/>
          <w:numId w:val="4"/>
        </w:numPr>
        <w:spacing w:lineRule="auto" w:line="240"/>
        <w:rPr>
          <w:sz w:val="24"/>
          <w:sz w:val="24"/>
          <w:szCs w:val="24"/>
          <w:rFonts w:ascii="Liberation Serif" w:hAnsi="Liberation Serif" w:eastAsia="SimSun" w:cs="Mangal"/>
          <w:color w:val="00000A"/>
          <w:lang w:val="en-AU" w:eastAsia="zh-CN" w:bidi="hi-IN"/>
        </w:rPr>
      </w:pPr>
      <w:r>
        <w:rPr/>
        <w:t>Check the add/remove user functionality. After adding/removing a user, attempt login with those credentials on the API</w:t>
      </w:r>
      <w:r/>
    </w:p>
    <w:p>
      <w:pPr>
        <w:pStyle w:val="TextBody"/>
        <w:numPr>
          <w:ilvl w:val="1"/>
          <w:numId w:val="4"/>
        </w:numPr>
        <w:spacing w:lineRule="auto" w:line="240"/>
        <w:rPr>
          <w:sz w:val="24"/>
          <w:sz w:val="24"/>
          <w:szCs w:val="24"/>
          <w:rFonts w:ascii="Liberation Serif" w:hAnsi="Liberation Serif" w:eastAsia="SimSun" w:cs="Mangal"/>
          <w:color w:val="00000A"/>
          <w:lang w:val="en-AU" w:eastAsia="zh-CN" w:bidi="hi-IN"/>
        </w:rPr>
      </w:pPr>
      <w:r>
        <w:rPr/>
        <w:t>Login possible with deleted credentials or login not possible with added credentials → test failed</w:t>
      </w:r>
      <w:r/>
    </w:p>
    <w:p>
      <w:pPr>
        <w:pStyle w:val="TextBody"/>
        <w:numPr>
          <w:ilvl w:val="0"/>
          <w:numId w:val="4"/>
        </w:numPr>
        <w:spacing w:lineRule="auto" w:line="240"/>
        <w:rPr>
          <w:sz w:val="24"/>
          <w:sz w:val="24"/>
          <w:szCs w:val="24"/>
          <w:rFonts w:ascii="Liberation Serif" w:hAnsi="Liberation Serif" w:eastAsia="SimSun" w:cs="Mangal"/>
          <w:color w:val="00000A"/>
          <w:lang w:val="en-AU" w:eastAsia="zh-CN" w:bidi="hi-IN"/>
        </w:rPr>
      </w:pPr>
      <w:r>
        <w:rPr/>
        <w:t>Check the ability to view survey results and the ability to export that data</w:t>
      </w:r>
      <w:r/>
    </w:p>
    <w:p>
      <w:pPr>
        <w:pStyle w:val="TextBody"/>
        <w:numPr>
          <w:ilvl w:val="1"/>
          <w:numId w:val="4"/>
        </w:numPr>
        <w:spacing w:lineRule="auto" w:line="240"/>
        <w:rPr>
          <w:sz w:val="24"/>
          <w:sz w:val="24"/>
          <w:szCs w:val="24"/>
          <w:rFonts w:ascii="Liberation Serif" w:hAnsi="Liberation Serif" w:eastAsia="SimSun" w:cs="Mangal"/>
          <w:color w:val="00000A"/>
          <w:lang w:val="en-AU" w:eastAsia="zh-CN" w:bidi="hi-IN"/>
        </w:rPr>
      </w:pPr>
      <w:r>
        <w:rPr/>
        <w:t>Cannot view or export data → test failed</w:t>
      </w:r>
      <w:r/>
    </w:p>
    <w:p>
      <w:pPr>
        <w:pStyle w:val="TextBody"/>
        <w:numPr>
          <w:ilvl w:val="0"/>
          <w:numId w:val="4"/>
        </w:numPr>
        <w:spacing w:lineRule="auto" w:line="240"/>
        <w:rPr>
          <w:sz w:val="24"/>
          <w:sz w:val="24"/>
          <w:szCs w:val="24"/>
          <w:rFonts w:ascii="Liberation Serif" w:hAnsi="Liberation Serif" w:eastAsia="SimSun" w:cs="Mangal"/>
          <w:color w:val="00000A"/>
          <w:lang w:val="en-AU" w:eastAsia="zh-CN" w:bidi="hi-IN"/>
        </w:rPr>
      </w:pPr>
      <w:r>
        <w:rPr/>
        <w:t xml:space="preserve">Logout of the interface. Check that it is not possible to access any part of the administrative interface. </w:t>
      </w:r>
      <w:r/>
    </w:p>
    <w:p>
      <w:pPr>
        <w:pStyle w:val="TextBody"/>
        <w:numPr>
          <w:ilvl w:val="1"/>
          <w:numId w:val="4"/>
        </w:numPr>
        <w:spacing w:lineRule="auto" w:line="240"/>
        <w:rPr>
          <w:sz w:val="24"/>
          <w:sz w:val="24"/>
          <w:szCs w:val="24"/>
          <w:rFonts w:ascii="Liberation Serif" w:hAnsi="Liberation Serif" w:eastAsia="SimSun" w:cs="Mangal"/>
          <w:color w:val="00000A"/>
          <w:lang w:val="en-AU" w:eastAsia="zh-CN" w:bidi="hi-IN"/>
        </w:rPr>
      </w:pPr>
      <w:r>
        <w:rPr/>
        <w:t>Able to access restricted areas without credentials → test failed</w:t>
      </w:r>
      <w:r/>
    </w:p>
    <w:p>
      <w:pPr>
        <w:pStyle w:val="Heading3"/>
        <w:spacing w:lineRule="auto" w:line="240"/>
        <w:rPr>
          <w:sz w:val="28"/>
          <w:b/>
          <w:sz w:val="28"/>
          <w:b/>
          <w:szCs w:val="28"/>
          <w:bCs/>
          <w:rFonts w:ascii="Liberation Serif" w:hAnsi="Liberation Serif" w:eastAsia="SimSun" w:cs="Mangal"/>
          <w:color w:val="808080"/>
          <w:lang w:val="en-AU" w:eastAsia="zh-CN" w:bidi="hi-IN"/>
        </w:rPr>
      </w:pPr>
      <w:r>
        <w:rPr/>
        <w:t>Test Analysis Report</w:t>
      </w:r>
      <w:r/>
    </w:p>
    <w:p>
      <w:pPr>
        <w:pStyle w:val="TextBody"/>
        <w:spacing w:lineRule="auto" w:line="240" w:before="0" w:after="140"/>
        <w:rPr>
          <w:sz w:val="24"/>
          <w:sz w:val="24"/>
          <w:szCs w:val="24"/>
          <w:rFonts w:ascii="Liberation Serif" w:hAnsi="Liberation Serif" w:eastAsia="SimSun" w:cs="Mangal"/>
          <w:color w:val="00000A"/>
          <w:lang w:val="en-AU" w:eastAsia="zh-CN" w:bidi="hi-IN"/>
        </w:rPr>
      </w:pPr>
      <w:r>
        <w:rPr/>
        <w:t>TBA (once test has been conducted)</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2"/>
    <w:family w:val="auto"/>
    <w:pitch w:val="default"/>
  </w:font>
  <w:font w:name="Liberation Sans">
    <w:altName w:val="Arial"/>
    <w:charset w:val="00"/>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AU"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en-AU" w:eastAsia="zh-CN" w:bidi="hi-IN"/>
    </w:rPr>
  </w:style>
  <w:style w:type="paragraph" w:styleId="Heading2">
    <w:name w:val="Heading 2"/>
    <w:basedOn w:val="Heading"/>
    <w:pPr>
      <w:spacing w:before="200" w:after="120"/>
      <w:outlineLvl w:val="1"/>
    </w:pPr>
    <w:rPr>
      <w:rFonts w:ascii="Liberation Serif" w:hAnsi="Liberation Serif" w:eastAsia="SimSun" w:cs="Mangal"/>
      <w:b/>
      <w:bCs/>
      <w:sz w:val="36"/>
      <w:szCs w:val="36"/>
    </w:rPr>
  </w:style>
  <w:style w:type="paragraph" w:styleId="Heading3">
    <w:name w:val="Heading 3"/>
    <w:basedOn w:val="Heading"/>
    <w:pPr>
      <w:spacing w:before="140" w:after="120"/>
      <w:outlineLvl w:val="2"/>
    </w:pPr>
    <w:rPr>
      <w:rFonts w:ascii="Liberation Serif" w:hAnsi="Liberation Serif" w:eastAsia="SimSun" w:cs="Mangal"/>
      <w:b/>
      <w:bCs/>
      <w:color w:val="808080"/>
      <w:sz w:val="28"/>
      <w:szCs w:val="28"/>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rver/api" TargetMode="External"/><Relationship Id="rId3" Type="http://schemas.openxmlformats.org/officeDocument/2006/relationships/hyperlink" Target="http://server/admin"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2817</TotalTime>
  <Application>LibreOffice/4.3.0.4$Windows_x86 LibreOffice_project/62ad5818884a2fc2e5780dd45466868d41009ec0</Application>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2014-09-01T20:23:41Z</dcterms:created>
  <dc:language>en-AU</dc:language>
  <dcterms:modified xsi:type="dcterms:W3CDTF">2014-09-01T21:12:10Z</dcterms:modified>
  <cp:revision>36</cp:revision>
</cp:coreProperties>
</file>